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E91D" w14:textId="77777777" w:rsidR="00AC5D13" w:rsidRPr="00AC5D13" w:rsidRDefault="00AC5D13" w:rsidP="00AC5D13">
      <w:pPr>
        <w:shd w:val="clear" w:color="auto" w:fill="FFFFFF"/>
        <w:spacing w:before="144" w:after="144" w:line="240" w:lineRule="auto"/>
        <w:jc w:val="both"/>
        <w:outlineLvl w:val="2"/>
        <w:rPr>
          <w:rFonts w:ascii="Arial" w:eastAsia="Times New Roman" w:hAnsi="Arial" w:cs="Arial"/>
          <w:b/>
          <w:bCs/>
          <w:color w:val="404E65"/>
          <w:sz w:val="27"/>
          <w:szCs w:val="27"/>
        </w:rPr>
      </w:pPr>
      <w:r w:rsidRPr="00AC5D13">
        <w:rPr>
          <w:rFonts w:ascii="Arial" w:eastAsia="Times New Roman" w:hAnsi="Arial" w:cs="Arial"/>
          <w:color w:val="404E65"/>
          <w:sz w:val="27"/>
          <w:szCs w:val="27"/>
        </w:rPr>
        <w:t>Trò chơi cùng chèo thuyền Kayak</w:t>
      </w:r>
    </w:p>
    <w:p w14:paraId="3828DCD8" w14:textId="77777777" w:rsidR="00AC5D13" w:rsidRPr="00AC5D13" w:rsidRDefault="00AC5D13" w:rsidP="00AC5D13">
      <w:pPr>
        <w:shd w:val="clear" w:color="auto" w:fill="FFFFFF"/>
        <w:spacing w:after="375" w:line="240" w:lineRule="auto"/>
        <w:jc w:val="both"/>
        <w:rPr>
          <w:rFonts w:ascii="Arial" w:eastAsia="Times New Roman" w:hAnsi="Arial" w:cs="Arial"/>
          <w:color w:val="404E65"/>
          <w:sz w:val="23"/>
          <w:szCs w:val="23"/>
        </w:rPr>
      </w:pPr>
      <w:r w:rsidRPr="00AC5D13">
        <w:rPr>
          <w:rFonts w:ascii="Arial" w:eastAsia="Times New Roman" w:hAnsi="Arial" w:cs="Arial"/>
          <w:color w:val="404E65"/>
          <w:sz w:val="23"/>
          <w:szCs w:val="23"/>
        </w:rPr>
        <w:t>Đây là một trong</w:t>
      </w:r>
      <w:hyperlink r:id="rId4" w:history="1">
        <w:r w:rsidRPr="00AC5D13">
          <w:rPr>
            <w:rFonts w:ascii="Arial" w:eastAsia="Times New Roman" w:hAnsi="Arial" w:cs="Arial"/>
            <w:b/>
            <w:bCs/>
            <w:color w:val="0000FF"/>
            <w:sz w:val="23"/>
            <w:szCs w:val="23"/>
            <w:u w:val="single"/>
          </w:rPr>
          <w:t> các trò chơi lớn trong cắm trại</w:t>
        </w:r>
      </w:hyperlink>
      <w:r w:rsidRPr="00AC5D13">
        <w:rPr>
          <w:rFonts w:ascii="Arial" w:eastAsia="Times New Roman" w:hAnsi="Arial" w:cs="Arial"/>
          <w:color w:val="404E65"/>
          <w:sz w:val="23"/>
          <w:szCs w:val="23"/>
        </w:rPr>
        <w:t> cực thú vị cho mùa hè đầy nắng nóng. Trò chơi này cực phù hợp với những chuyến đi cắm trại gần sông hồ, và đây thực sự là một trải nghiệm thực sự hấp dẫn.</w:t>
      </w:r>
    </w:p>
    <w:p w14:paraId="12AD261C" w14:textId="77777777" w:rsidR="00AC5D13" w:rsidRDefault="00AC5D13" w:rsidP="00AC5D13">
      <w:pPr>
        <w:shd w:val="clear" w:color="auto" w:fill="FFFFFF"/>
        <w:spacing w:after="375" w:line="240" w:lineRule="auto"/>
        <w:jc w:val="both"/>
        <w:rPr>
          <w:rFonts w:ascii="Arial" w:eastAsia="Times New Roman" w:hAnsi="Arial" w:cs="Arial"/>
          <w:color w:val="404E65"/>
          <w:sz w:val="23"/>
          <w:szCs w:val="23"/>
        </w:rPr>
      </w:pPr>
      <w:r w:rsidRPr="00AC5D13">
        <w:rPr>
          <w:rFonts w:ascii="Arial" w:eastAsia="Times New Roman" w:hAnsi="Arial" w:cs="Arial"/>
          <w:color w:val="404E65"/>
          <w:sz w:val="23"/>
          <w:szCs w:val="23"/>
        </w:rPr>
        <w:t>Đua thuyền kayak là trò chơi cần sự phối hợp ăn ý giữa những đồng đội với nhau,  đòi hỏi những người chơi phải có sức bền cao và sự kiên trì, đặc biệt là sự đồng lòng giữa anh em đồng đội. Nếu không giữ được thăng bằng thuyền rất dễ bị lật và đương nhiên bạn sẽ bị thua. Trò chơi luyện cho bạn kỹ năng phối hợp, giữ thăng bằng, đoàn kết và rèn luyện kĩ năng chèo thuyền một cách điêu luyện. Trò chơi này không những vui mà còn giúp bạn nâng cao tinh thần đồng đội.</w:t>
      </w:r>
    </w:p>
    <w:p w14:paraId="587822A9" w14:textId="7EDB66DE" w:rsidR="009D5305" w:rsidRPr="00AC5D13" w:rsidRDefault="009D5305" w:rsidP="00AC5D13">
      <w:pPr>
        <w:shd w:val="clear" w:color="auto" w:fill="FFFFFF"/>
        <w:spacing w:after="375" w:line="240" w:lineRule="auto"/>
        <w:jc w:val="both"/>
        <w:rPr>
          <w:rFonts w:ascii="Arial" w:eastAsia="Times New Roman" w:hAnsi="Arial" w:cs="Arial"/>
          <w:color w:val="404E65"/>
          <w:sz w:val="23"/>
          <w:szCs w:val="23"/>
        </w:rPr>
      </w:pPr>
      <w:r>
        <w:rPr>
          <w:rFonts w:ascii="Arial" w:hAnsi="Arial" w:cs="Arial"/>
          <w:noProof/>
          <w:color w:val="000000"/>
          <w:bdr w:val="none" w:sz="0" w:space="0" w:color="auto" w:frame="1"/>
        </w:rPr>
        <w:drawing>
          <wp:inline distT="0" distB="0" distL="0" distR="0" wp14:anchorId="21640395" wp14:editId="0D793B0F">
            <wp:extent cx="5734050" cy="3816350"/>
            <wp:effectExtent l="0" t="0" r="0" b="0"/>
            <wp:docPr id="49523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816350"/>
                    </a:xfrm>
                    <a:prstGeom prst="rect">
                      <a:avLst/>
                    </a:prstGeom>
                    <a:noFill/>
                    <a:ln>
                      <a:noFill/>
                    </a:ln>
                  </pic:spPr>
                </pic:pic>
              </a:graphicData>
            </a:graphic>
          </wp:inline>
        </w:drawing>
      </w:r>
    </w:p>
    <w:p w14:paraId="179BB945" w14:textId="77777777" w:rsidR="00CC5134" w:rsidRDefault="00CC5134"/>
    <w:sectPr w:rsidR="00CC5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12"/>
    <w:rsid w:val="009D5305"/>
    <w:rsid w:val="00A55412"/>
    <w:rsid w:val="00AC5D13"/>
    <w:rsid w:val="00CC5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EED0D"/>
  <w15:chartTrackingRefBased/>
  <w15:docId w15:val="{030A262B-B796-451E-B26D-DE2DC3AC9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5D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5D1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C5D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C5D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834927">
      <w:bodyDiv w:val="1"/>
      <w:marLeft w:val="0"/>
      <w:marRight w:val="0"/>
      <w:marTop w:val="0"/>
      <w:marBottom w:val="0"/>
      <w:divBdr>
        <w:top w:val="none" w:sz="0" w:space="0" w:color="auto"/>
        <w:left w:val="none" w:sz="0" w:space="0" w:color="auto"/>
        <w:bottom w:val="none" w:sz="0" w:space="0" w:color="auto"/>
        <w:right w:val="none" w:sz="0" w:space="0" w:color="auto"/>
      </w:divBdr>
      <w:divsChild>
        <w:div w:id="1691419549">
          <w:marLeft w:val="0"/>
          <w:marRight w:val="0"/>
          <w:marTop w:val="0"/>
          <w:marBottom w:val="240"/>
          <w:divBdr>
            <w:top w:val="none" w:sz="0" w:space="0" w:color="auto"/>
            <w:left w:val="none" w:sz="0" w:space="0" w:color="auto"/>
            <w:bottom w:val="none" w:sz="0" w:space="0" w:color="auto"/>
            <w:right w:val="none" w:sz="0" w:space="0" w:color="auto"/>
          </w:divBdr>
          <w:divsChild>
            <w:div w:id="92572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leutrai.vn/cac-tro-choi-lon-trong-cam-t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115</Words>
  <Characters>656</Characters>
  <Application>Microsoft Office Word</Application>
  <DocSecurity>0</DocSecurity>
  <Lines>5</Lines>
  <Paragraphs>1</Paragraphs>
  <ScaleCrop>false</ScaleCrop>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2024-01-16T07:38:00Z</dcterms:created>
  <dcterms:modified xsi:type="dcterms:W3CDTF">2024-01-16T16:27:00Z</dcterms:modified>
</cp:coreProperties>
</file>