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8C07B" w14:textId="77777777" w:rsidR="00056E5C" w:rsidRPr="00056E5C" w:rsidRDefault="00056E5C" w:rsidP="00056E5C">
      <w:pPr>
        <w:shd w:val="clear" w:color="auto" w:fill="FFFFFF"/>
        <w:spacing w:before="100" w:beforeAutospacing="1" w:after="100" w:afterAutospacing="1" w:line="240" w:lineRule="auto"/>
        <w:jc w:val="both"/>
        <w:outlineLvl w:val="2"/>
        <w:rPr>
          <w:rFonts w:ascii="Segoe UI" w:eastAsia="Times New Roman" w:hAnsi="Segoe UI" w:cs="Segoe UI"/>
          <w:b/>
          <w:bCs/>
          <w:color w:val="333333"/>
          <w:sz w:val="27"/>
          <w:szCs w:val="27"/>
        </w:rPr>
      </w:pPr>
      <w:r w:rsidRPr="00056E5C">
        <w:rPr>
          <w:rFonts w:ascii="Segoe UI" w:eastAsia="Times New Roman" w:hAnsi="Segoe UI" w:cs="Segoe UI"/>
          <w:b/>
          <w:bCs/>
          <w:color w:val="333333"/>
          <w:sz w:val="27"/>
          <w:szCs w:val="27"/>
        </w:rPr>
        <w:t>Trò chơi vượt qua thử thách người vận chuyển</w:t>
      </w:r>
    </w:p>
    <w:p w14:paraId="6DBD1927" w14:textId="77777777" w:rsidR="00056E5C" w:rsidRDefault="00056E5C" w:rsidP="00056E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6E5C">
        <w:rPr>
          <w:rFonts w:ascii="Segoe UI" w:eastAsia="Times New Roman" w:hAnsi="Segoe UI" w:cs="Segoe UI"/>
          <w:color w:val="333333"/>
          <w:sz w:val="24"/>
          <w:szCs w:val="24"/>
        </w:rPr>
        <w:t>Đây là một trong những trò chơi Team Building khá thú vị. Các thành viên trong nhóm được chia ra thành 2 đội, sẽ có một vật dụng được treo lên, nhiệm vụ của các thành viên là di chuyển chúng về đúng rỏ của đội mình một cách nhanh nhất. Trò chơi người vận chuyển được biến tấu ở nhiều dạng khác nhau. Tuy nhiên đa phần vật dụng sử dụng trong trò chơi này chính là những quả bóng và những chiếc vợt.</w:t>
      </w:r>
    </w:p>
    <w:p w14:paraId="1B1DC753" w14:textId="7446019D" w:rsidR="001124C7" w:rsidRPr="00056E5C" w:rsidRDefault="001124C7" w:rsidP="00056E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Arial" w:hAnsi="Arial" w:cs="Arial"/>
          <w:noProof/>
          <w:color w:val="000000"/>
          <w:bdr w:val="none" w:sz="0" w:space="0" w:color="auto" w:frame="1"/>
        </w:rPr>
        <w:drawing>
          <wp:inline distT="0" distB="0" distL="0" distR="0" wp14:anchorId="3CE6E16A" wp14:editId="047E1706">
            <wp:extent cx="5715000" cy="3778250"/>
            <wp:effectExtent l="0" t="0" r="0" b="0"/>
            <wp:docPr id="1514183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778250"/>
                    </a:xfrm>
                    <a:prstGeom prst="rect">
                      <a:avLst/>
                    </a:prstGeom>
                    <a:noFill/>
                    <a:ln>
                      <a:noFill/>
                    </a:ln>
                  </pic:spPr>
                </pic:pic>
              </a:graphicData>
            </a:graphic>
          </wp:inline>
        </w:drawing>
      </w:r>
    </w:p>
    <w:p w14:paraId="0A7AF1B8" w14:textId="77777777" w:rsidR="00056E5C" w:rsidRPr="00056E5C" w:rsidRDefault="00056E5C" w:rsidP="00056E5C">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056E5C">
        <w:rPr>
          <w:rFonts w:ascii="Segoe UI" w:eastAsia="Times New Roman" w:hAnsi="Segoe UI" w:cs="Segoe UI"/>
          <w:noProof/>
          <w:color w:val="333333"/>
          <w:sz w:val="24"/>
          <w:szCs w:val="24"/>
        </w:rPr>
        <w:lastRenderedPageBreak/>
        <w:drawing>
          <wp:inline distT="0" distB="0" distL="0" distR="0" wp14:anchorId="5AE3AC1B" wp14:editId="6B4E6DDC">
            <wp:extent cx="12192000" cy="6858000"/>
            <wp:effectExtent l="0" t="0" r="0" b="0"/>
            <wp:docPr id="1" name="Picture 1" descr="Trò chơi Team Building ngoài trời - người vận chuyể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ò chơi Team Building ngoài trời - người vận chuyể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ln>
                      <a:noFill/>
                    </a:ln>
                  </pic:spPr>
                </pic:pic>
              </a:graphicData>
            </a:graphic>
          </wp:inline>
        </w:drawing>
      </w:r>
    </w:p>
    <w:p w14:paraId="2997DFC2" w14:textId="77777777" w:rsidR="00056E5C" w:rsidRPr="00056E5C" w:rsidRDefault="00056E5C" w:rsidP="00056E5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56E5C">
        <w:rPr>
          <w:rFonts w:ascii="Segoe UI" w:eastAsia="Times New Roman" w:hAnsi="Segoe UI" w:cs="Segoe UI"/>
          <w:i/>
          <w:iCs/>
          <w:color w:val="333333"/>
          <w:sz w:val="24"/>
          <w:szCs w:val="24"/>
        </w:rPr>
        <w:t>Trò chơi Team Building ngoài trời - người vận chuyển</w:t>
      </w:r>
    </w:p>
    <w:p w14:paraId="426FECFE" w14:textId="77777777" w:rsidR="00CC5134" w:rsidRDefault="00CC5134"/>
    <w:sectPr w:rsidR="00CC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1B7"/>
    <w:rsid w:val="00056E5C"/>
    <w:rsid w:val="001124C7"/>
    <w:rsid w:val="00CC5134"/>
    <w:rsid w:val="00E3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C4C5"/>
  <w15:chartTrackingRefBased/>
  <w15:docId w15:val="{01B714D3-94C6-49C1-83B9-FB8A4042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6E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6E5C"/>
    <w:rPr>
      <w:rFonts w:ascii="Times New Roman" w:eastAsia="Times New Roman" w:hAnsi="Times New Roman" w:cs="Times New Roman"/>
      <w:b/>
      <w:bCs/>
      <w:sz w:val="27"/>
      <w:szCs w:val="27"/>
    </w:rPr>
  </w:style>
  <w:style w:type="character" w:styleId="Strong">
    <w:name w:val="Strong"/>
    <w:basedOn w:val="DefaultParagraphFont"/>
    <w:uiPriority w:val="22"/>
    <w:qFormat/>
    <w:rsid w:val="00056E5C"/>
    <w:rPr>
      <w:b/>
      <w:bCs/>
    </w:rPr>
  </w:style>
  <w:style w:type="paragraph" w:styleId="NormalWeb">
    <w:name w:val="Normal (Web)"/>
    <w:basedOn w:val="Normal"/>
    <w:uiPriority w:val="99"/>
    <w:semiHidden/>
    <w:unhideWhenUsed/>
    <w:rsid w:val="00056E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6E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01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2024-01-16T07:45:00Z</dcterms:created>
  <dcterms:modified xsi:type="dcterms:W3CDTF">2024-01-16T16:31:00Z</dcterms:modified>
</cp:coreProperties>
</file>