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02" w:rsidRPr="001F6402" w:rsidRDefault="001F6402" w:rsidP="001F6402">
      <w:pPr>
        <w:shd w:val="clear" w:color="auto" w:fill="FFFFFF"/>
        <w:spacing w:after="375" w:line="240" w:lineRule="auto"/>
        <w:jc w:val="both"/>
        <w:rPr>
          <w:rFonts w:ascii="Arial" w:eastAsia="Times New Roman" w:hAnsi="Arial" w:cs="Arial"/>
          <w:color w:val="404E65"/>
          <w:sz w:val="23"/>
          <w:szCs w:val="23"/>
        </w:rPr>
      </w:pPr>
      <w:r w:rsidRPr="001F6402">
        <w:rPr>
          <w:rFonts w:ascii="Arial" w:eastAsia="Times New Roman" w:hAnsi="Arial" w:cs="Arial"/>
          <w:color w:val="404E65"/>
          <w:sz w:val="23"/>
          <w:szCs w:val="23"/>
        </w:rPr>
        <w:t>Là một trong </w:t>
      </w:r>
      <w:r w:rsidRPr="001F6402">
        <w:rPr>
          <w:rFonts w:ascii="Arial" w:eastAsia="Times New Roman" w:hAnsi="Arial" w:cs="Arial"/>
          <w:b/>
          <w:bCs/>
          <w:color w:val="404E65"/>
          <w:sz w:val="23"/>
          <w:szCs w:val="23"/>
        </w:rPr>
        <w:t>các trò chơi lớn trong cắm trại </w:t>
      </w:r>
      <w:r w:rsidRPr="001F6402">
        <w:rPr>
          <w:rFonts w:ascii="Arial" w:eastAsia="Times New Roman" w:hAnsi="Arial" w:cs="Arial"/>
          <w:color w:val="404E65"/>
          <w:sz w:val="23"/>
          <w:szCs w:val="23"/>
        </w:rPr>
        <w:t>cực kỳ hợp cho teambuilding, giúp mọi người gắn kết tinh thần đồng đội. Với trò chơi này sẽ cần tối thiểu là 2 đội chơi, mỗi đội chơi tầm 5 đến 7 thành viên. Dụng cụ chúng ta cần chuẩn bị cho trò chơi là bóng và một tấm bạt dài đã may hai đầu lại, bán kính tấm bạt đạt tầm 50cm giống như hình cái bánh xe.</w:t>
      </w:r>
    </w:p>
    <w:p w:rsidR="001F6402" w:rsidRPr="001F6402" w:rsidRDefault="001F6402" w:rsidP="001F6402">
      <w:pPr>
        <w:shd w:val="clear" w:color="auto" w:fill="FFFFFF"/>
        <w:spacing w:after="0" w:line="240" w:lineRule="auto"/>
        <w:rPr>
          <w:rFonts w:ascii="Times New Roman" w:eastAsia="Times New Roman" w:hAnsi="Times New Roman" w:cs="Times New Roman"/>
          <w:b/>
          <w:bCs/>
          <w:color w:val="0000FF"/>
          <w:sz w:val="24"/>
          <w:szCs w:val="24"/>
          <w:shd w:val="clear" w:color="auto" w:fill="EAEAEA"/>
        </w:rPr>
      </w:pPr>
      <w:r w:rsidRPr="001F6402">
        <w:rPr>
          <w:rFonts w:ascii="Arial" w:eastAsia="Times New Roman" w:hAnsi="Arial" w:cs="Arial"/>
          <w:color w:val="404E65"/>
          <w:sz w:val="23"/>
          <w:szCs w:val="23"/>
        </w:rPr>
        <w:fldChar w:fldCharType="begin"/>
      </w:r>
      <w:r w:rsidRPr="001F6402">
        <w:rPr>
          <w:rFonts w:ascii="Arial" w:eastAsia="Times New Roman" w:hAnsi="Arial" w:cs="Arial"/>
          <w:color w:val="404E65"/>
          <w:sz w:val="23"/>
          <w:szCs w:val="23"/>
        </w:rPr>
        <w:instrText xml:space="preserve"> HYPERLINK "https://leutrai.vn/lap-ke-hoach-di-da-ngoai/" \t "_blank" </w:instrText>
      </w:r>
      <w:r w:rsidRPr="001F6402">
        <w:rPr>
          <w:rFonts w:ascii="Arial" w:eastAsia="Times New Roman" w:hAnsi="Arial" w:cs="Arial"/>
          <w:color w:val="404E65"/>
          <w:sz w:val="23"/>
          <w:szCs w:val="23"/>
        </w:rPr>
        <w:fldChar w:fldCharType="separate"/>
      </w:r>
    </w:p>
    <w:p w:rsidR="001F6402" w:rsidRPr="001F6402" w:rsidRDefault="001F6402" w:rsidP="001F6402">
      <w:pPr>
        <w:shd w:val="clear" w:color="auto" w:fill="FFFFFF"/>
        <w:spacing w:after="0" w:line="240" w:lineRule="auto"/>
        <w:rPr>
          <w:rFonts w:ascii="Times New Roman" w:eastAsia="Times New Roman" w:hAnsi="Times New Roman" w:cs="Times New Roman"/>
          <w:sz w:val="24"/>
          <w:szCs w:val="24"/>
        </w:rPr>
      </w:pPr>
      <w:r w:rsidRPr="001F6402">
        <w:rPr>
          <w:rFonts w:ascii="Arial" w:eastAsia="Times New Roman" w:hAnsi="Arial" w:cs="Arial"/>
          <w:b/>
          <w:bCs/>
          <w:color w:val="3498DB"/>
          <w:sz w:val="24"/>
          <w:szCs w:val="24"/>
          <w:shd w:val="clear" w:color="auto" w:fill="EAEAEA"/>
        </w:rPr>
        <w:t>Xem thêm:</w:t>
      </w:r>
      <w:r w:rsidRPr="001F6402">
        <w:rPr>
          <w:rFonts w:ascii="Arial" w:eastAsia="Times New Roman" w:hAnsi="Arial" w:cs="Arial"/>
          <w:b/>
          <w:bCs/>
          <w:color w:val="0000FF"/>
          <w:sz w:val="23"/>
          <w:szCs w:val="23"/>
          <w:shd w:val="clear" w:color="auto" w:fill="EAEAEA"/>
        </w:rPr>
        <w:t>  </w:t>
      </w:r>
      <w:r w:rsidRPr="001F6402">
        <w:rPr>
          <w:rFonts w:ascii="Arial" w:eastAsia="Times New Roman" w:hAnsi="Arial" w:cs="Arial"/>
          <w:b/>
          <w:bCs/>
          <w:color w:val="1ABC9C"/>
          <w:sz w:val="24"/>
          <w:szCs w:val="24"/>
          <w:shd w:val="clear" w:color="auto" w:fill="EAEAEA"/>
        </w:rPr>
        <w:t>Các bước lập kế hoạch đi dã ngoại để có trải nghiệm thú vị</w:t>
      </w:r>
    </w:p>
    <w:p w:rsidR="001F6402" w:rsidRPr="001F6402" w:rsidRDefault="001F6402" w:rsidP="001F6402">
      <w:pPr>
        <w:shd w:val="clear" w:color="auto" w:fill="FFFFFF"/>
        <w:spacing w:line="240" w:lineRule="auto"/>
        <w:rPr>
          <w:rFonts w:ascii="Arial" w:eastAsia="Times New Roman" w:hAnsi="Arial" w:cs="Arial"/>
          <w:color w:val="404E65"/>
          <w:sz w:val="23"/>
          <w:szCs w:val="23"/>
        </w:rPr>
      </w:pPr>
      <w:r w:rsidRPr="001F6402">
        <w:rPr>
          <w:rFonts w:ascii="Arial" w:eastAsia="Times New Roman" w:hAnsi="Arial" w:cs="Arial"/>
          <w:color w:val="404E65"/>
          <w:sz w:val="23"/>
          <w:szCs w:val="23"/>
        </w:rPr>
        <w:fldChar w:fldCharType="end"/>
      </w:r>
    </w:p>
    <w:p w:rsidR="001F6402" w:rsidRPr="001F6402" w:rsidRDefault="001F6402" w:rsidP="001F6402">
      <w:pPr>
        <w:shd w:val="clear" w:color="auto" w:fill="FFFFFF"/>
        <w:spacing w:after="375" w:line="240" w:lineRule="auto"/>
        <w:jc w:val="both"/>
        <w:rPr>
          <w:rFonts w:ascii="Arial" w:eastAsia="Times New Roman" w:hAnsi="Arial" w:cs="Arial"/>
          <w:color w:val="404E65"/>
          <w:sz w:val="23"/>
          <w:szCs w:val="23"/>
        </w:rPr>
      </w:pPr>
      <w:r w:rsidRPr="001F6402">
        <w:rPr>
          <w:rFonts w:ascii="Arial" w:eastAsia="Times New Roman" w:hAnsi="Arial" w:cs="Arial"/>
          <w:color w:val="404E65"/>
          <w:sz w:val="23"/>
          <w:szCs w:val="23"/>
        </w:rPr>
        <w:t>Thành viên mỗi đội sẽ bước vào trong bánh xe đó và cùng nhau di chuyển sao cho bánh xe tiến thẳng đến đích mà không bị vấp ngã. Khi đến đích người đứng đầu tiên sẽ ném bóng vào rổ nhựa. Đội nào đem được nhiều bóng vào rổ hơn là đội giành chiến thắng.</w:t>
      </w:r>
    </w:p>
    <w:p w:rsidR="00CC5134" w:rsidRDefault="001F6402" w:rsidP="001F6402">
      <w:r w:rsidRPr="001F6402">
        <w:rPr>
          <w:rFonts w:ascii="Times New Roman" w:eastAsia="Times New Roman" w:hAnsi="Times New Roman" w:cs="Times New Roman"/>
          <w:noProof/>
          <w:sz w:val="24"/>
          <w:szCs w:val="24"/>
        </w:rPr>
        <w:drawing>
          <wp:inline distT="0" distB="0" distL="0" distR="0">
            <wp:extent cx="7620000" cy="5086350"/>
            <wp:effectExtent l="0" t="0" r="0" b="0"/>
            <wp:docPr id="1" name="Picture 1" descr="Trò chơi bánh xe đồng đ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bánh xe đồng độ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5086350"/>
                    </a:xfrm>
                    <a:prstGeom prst="rect">
                      <a:avLst/>
                    </a:prstGeom>
                    <a:noFill/>
                    <a:ln>
                      <a:noFill/>
                    </a:ln>
                  </pic:spPr>
                </pic:pic>
              </a:graphicData>
            </a:graphic>
          </wp:inline>
        </w:drawing>
      </w:r>
      <w:r w:rsidRPr="001F6402">
        <w:rPr>
          <w:rFonts w:ascii="Times New Roman" w:eastAsia="Times New Roman" w:hAnsi="Times New Roman" w:cs="Times New Roman"/>
          <w:sz w:val="24"/>
          <w:szCs w:val="24"/>
        </w:rPr>
        <w:t>Trò chơi bánh xe đồng đội</w:t>
      </w:r>
      <w:bookmarkStart w:id="0" w:name="_GoBack"/>
      <w:bookmarkEnd w:id="0"/>
    </w:p>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DF"/>
    <w:rsid w:val="001F6402"/>
    <w:rsid w:val="007825DF"/>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8C956-2F36-4003-B56C-E9FAA502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6402"/>
    <w:rPr>
      <w:color w:val="0000FF"/>
      <w:u w:val="single"/>
    </w:rPr>
  </w:style>
  <w:style w:type="character" w:customStyle="1" w:styleId="ctatext">
    <w:name w:val="ctatext"/>
    <w:basedOn w:val="DefaultParagraphFont"/>
    <w:rsid w:val="001F6402"/>
  </w:style>
  <w:style w:type="character" w:customStyle="1" w:styleId="posttitle">
    <w:name w:val="posttitle"/>
    <w:basedOn w:val="DefaultParagraphFont"/>
    <w:rsid w:val="001F6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352342">
      <w:bodyDiv w:val="1"/>
      <w:marLeft w:val="0"/>
      <w:marRight w:val="0"/>
      <w:marTop w:val="0"/>
      <w:marBottom w:val="0"/>
      <w:divBdr>
        <w:top w:val="none" w:sz="0" w:space="0" w:color="auto"/>
        <w:left w:val="none" w:sz="0" w:space="0" w:color="auto"/>
        <w:bottom w:val="none" w:sz="0" w:space="0" w:color="auto"/>
        <w:right w:val="none" w:sz="0" w:space="0" w:color="auto"/>
      </w:divBdr>
      <w:divsChild>
        <w:div w:id="696856747">
          <w:marLeft w:val="0"/>
          <w:marRight w:val="0"/>
          <w:marTop w:val="0"/>
          <w:marBottom w:val="240"/>
          <w:divBdr>
            <w:top w:val="none" w:sz="0" w:space="0" w:color="auto"/>
            <w:left w:val="none" w:sz="0" w:space="0" w:color="auto"/>
            <w:bottom w:val="none" w:sz="0" w:space="0" w:color="auto"/>
            <w:right w:val="none" w:sz="0" w:space="0" w:color="auto"/>
          </w:divBdr>
          <w:divsChild>
            <w:div w:id="9196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2024-01-16T07:39:00Z</dcterms:created>
  <dcterms:modified xsi:type="dcterms:W3CDTF">2024-01-16T07:39:00Z</dcterms:modified>
</cp:coreProperties>
</file>