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971" w:rsidRPr="00E27971" w:rsidRDefault="00E27971" w:rsidP="00E27971">
      <w:pPr>
        <w:shd w:val="clear" w:color="auto" w:fill="FFFFFF"/>
        <w:spacing w:after="0" w:line="240" w:lineRule="auto"/>
        <w:rPr>
          <w:rFonts w:ascii="Arial" w:eastAsia="Times New Roman" w:hAnsi="Arial" w:cs="Arial"/>
          <w:color w:val="2B2B2B"/>
          <w:sz w:val="24"/>
          <w:szCs w:val="24"/>
        </w:rPr>
      </w:pPr>
      <w:r w:rsidRPr="00E27971">
        <w:rPr>
          <w:rFonts w:ascii="Arial" w:eastAsia="Times New Roman" w:hAnsi="Arial" w:cs="Arial"/>
          <w:noProof/>
          <w:color w:val="2B2B2B"/>
          <w:sz w:val="24"/>
          <w:szCs w:val="24"/>
        </w:rPr>
        <w:drawing>
          <wp:inline distT="0" distB="0" distL="0" distR="0">
            <wp:extent cx="9144000" cy="6096000"/>
            <wp:effectExtent l="0" t="0" r="0" b="0"/>
            <wp:docPr id="1" name="Picture 1" descr="bịt mắt đập niê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ịt mắt đập niê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6096000"/>
                    </a:xfrm>
                    <a:prstGeom prst="rect">
                      <a:avLst/>
                    </a:prstGeom>
                    <a:noFill/>
                    <a:ln>
                      <a:noFill/>
                    </a:ln>
                  </pic:spPr>
                </pic:pic>
              </a:graphicData>
            </a:graphic>
          </wp:inline>
        </w:drawing>
      </w:r>
    </w:p>
    <w:p w:rsidR="00E27971" w:rsidRPr="00E27971" w:rsidRDefault="00E27971" w:rsidP="00E27971">
      <w:pPr>
        <w:shd w:val="clear" w:color="auto" w:fill="FFFFFF"/>
        <w:spacing w:after="150" w:line="240" w:lineRule="auto"/>
        <w:jc w:val="center"/>
        <w:rPr>
          <w:rFonts w:ascii="Arial" w:eastAsia="Times New Roman" w:hAnsi="Arial" w:cs="Arial"/>
          <w:i/>
          <w:iCs/>
          <w:color w:val="2B2B2B"/>
        </w:rPr>
      </w:pPr>
      <w:r w:rsidRPr="00E27971">
        <w:rPr>
          <w:rFonts w:ascii="Arial" w:eastAsia="Times New Roman" w:hAnsi="Arial" w:cs="Arial"/>
          <w:i/>
          <w:iCs/>
          <w:color w:val="2B2B2B"/>
        </w:rPr>
        <w:t>Trò chơi bịt mắt đập niêu</w:t>
      </w:r>
    </w:p>
    <w:p w:rsidR="00E27971" w:rsidRPr="00E27971" w:rsidRDefault="00E27971" w:rsidP="00E27971">
      <w:pPr>
        <w:shd w:val="clear" w:color="auto" w:fill="FFFFFF"/>
        <w:spacing w:after="150" w:line="240" w:lineRule="auto"/>
        <w:jc w:val="both"/>
        <w:rPr>
          <w:rFonts w:ascii="Arial" w:eastAsia="Times New Roman" w:hAnsi="Arial" w:cs="Arial"/>
          <w:color w:val="2B2B2B"/>
          <w:sz w:val="24"/>
          <w:szCs w:val="24"/>
        </w:rPr>
      </w:pPr>
      <w:r w:rsidRPr="00E27971">
        <w:rPr>
          <w:rFonts w:ascii="Arial" w:eastAsia="Times New Roman" w:hAnsi="Arial" w:cs="Arial"/>
          <w:color w:val="2B2B2B"/>
          <w:sz w:val="24"/>
          <w:szCs w:val="24"/>
        </w:rPr>
        <w:t>Mỗi đội chơi sẽ đứng thành các hàng dọc và cử ra 1 thành viên để lên đập niêu, người chơi này sẽ phải bị bịt mắt. Khi có hiệu lệnh, các thành viên trong đội sẽ có nhiệm vụ chỉ dẫn thành viên của đội mình di chuyển nên vị trí được treo trước những chiếc niêu. Người này sẽ được đập tối đa 2 lần/ lượt. Nếu đập vỡ niêu đội sẽ được cộng 1 điểm, nếu không thành viên sẽ phải về chỗ nhường lượt tiếp theo cho đội khác và đợi đến lượt của đội mình.</w:t>
      </w:r>
    </w:p>
    <w:p w:rsidR="00E27971" w:rsidRPr="00E27971" w:rsidRDefault="00E27971" w:rsidP="00E27971">
      <w:pPr>
        <w:shd w:val="clear" w:color="auto" w:fill="FFFFFF"/>
        <w:spacing w:after="150" w:line="240" w:lineRule="auto"/>
        <w:rPr>
          <w:rFonts w:ascii="Arial" w:eastAsia="Times New Roman" w:hAnsi="Arial" w:cs="Arial"/>
          <w:color w:val="2B2B2B"/>
          <w:sz w:val="24"/>
          <w:szCs w:val="24"/>
        </w:rPr>
      </w:pPr>
      <w:r w:rsidRPr="00E27971">
        <w:rPr>
          <w:rFonts w:ascii="Arial" w:eastAsia="Times New Roman" w:hAnsi="Arial" w:cs="Arial"/>
          <w:color w:val="2B2B2B"/>
          <w:sz w:val="24"/>
          <w:szCs w:val="24"/>
        </w:rPr>
        <w:t>Kết thúc trò chơi, đội nào đập vỡ niêu nhiều nhất là đội chiến thắng.</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509"/>
    <w:rsid w:val="00737AFC"/>
    <w:rsid w:val="00CF6509"/>
    <w:rsid w:val="00E2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B320C-7C27-47EE-93D1-62FDFE13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E279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279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725005">
      <w:bodyDiv w:val="1"/>
      <w:marLeft w:val="0"/>
      <w:marRight w:val="0"/>
      <w:marTop w:val="0"/>
      <w:marBottom w:val="0"/>
      <w:divBdr>
        <w:top w:val="none" w:sz="0" w:space="0" w:color="auto"/>
        <w:left w:val="none" w:sz="0" w:space="0" w:color="auto"/>
        <w:bottom w:val="none" w:sz="0" w:space="0" w:color="auto"/>
        <w:right w:val="none" w:sz="0" w:space="0" w:color="auto"/>
      </w:divBdr>
      <w:divsChild>
        <w:div w:id="99228277">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2024-01-16T07:59:00Z</dcterms:created>
  <dcterms:modified xsi:type="dcterms:W3CDTF">2024-01-16T07:59:00Z</dcterms:modified>
</cp:coreProperties>
</file>