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8B170B" w14:textId="51EA8115" w:rsidR="009048EA" w:rsidRPr="009048EA" w:rsidRDefault="009048EA" w:rsidP="009048EA">
      <w:pPr>
        <w:jc w:val="center"/>
        <w:rPr>
          <w:b/>
          <w:bCs/>
          <w:color w:val="FF0000"/>
          <w:sz w:val="32"/>
          <w:szCs w:val="32"/>
        </w:rPr>
      </w:pPr>
      <w:r w:rsidRPr="009048EA">
        <w:rPr>
          <w:b/>
          <w:bCs/>
          <w:color w:val="FF0000"/>
          <w:sz w:val="32"/>
          <w:szCs w:val="32"/>
        </w:rPr>
        <w:t>FLOW THỰC HIỆN</w:t>
      </w:r>
    </w:p>
    <w:p w14:paraId="1E577177" w14:textId="41ECE146" w:rsidR="009048EA" w:rsidRPr="009048EA" w:rsidRDefault="009048EA" w:rsidP="009048EA">
      <w:r w:rsidRPr="009048EA">
        <w:rPr>
          <w:b/>
          <w:bCs/>
        </w:rPr>
        <w:t>Bước 1: Kích hoạt từ ứng dụng (Top-level Call)</w:t>
      </w:r>
    </w:p>
    <w:p w14:paraId="1BA8A777" w14:textId="75C6A839" w:rsidR="009048EA" w:rsidRPr="009048EA" w:rsidRDefault="009048EA" w:rsidP="009048EA">
      <w:r w:rsidRPr="009048EA">
        <w:t xml:space="preserve">Mỗi chu kỳ quét của Radar, sẽ gọi hàm </w:t>
      </w:r>
      <w:r w:rsidRPr="009048EA">
        <w:rPr>
          <w:b/>
          <w:bCs/>
          <w:color w:val="4472C4" w:themeColor="accent1"/>
        </w:rPr>
        <w:t>gtrack_step</w:t>
      </w:r>
      <w:r w:rsidRPr="009048EA">
        <w:rPr>
          <w:color w:val="4472C4" w:themeColor="accent1"/>
        </w:rPr>
        <w:t xml:space="preserve"> </w:t>
      </w:r>
      <w:r w:rsidRPr="009048EA">
        <w:t xml:space="preserve">để xử lý dữ liệu khung hình mới. Hàm này sẽ kích hoạt luồng dự báo vị trí bằng cách gọi </w:t>
      </w:r>
      <w:r w:rsidRPr="009048EA">
        <w:rPr>
          <w:b/>
          <w:bCs/>
          <w:color w:val="4472C4" w:themeColor="accent1"/>
        </w:rPr>
        <w:t>gtrack_modulePredict</w:t>
      </w:r>
    </w:p>
    <w:p w14:paraId="302D53C7" w14:textId="77777777" w:rsidR="009048EA" w:rsidRPr="009048EA" w:rsidRDefault="009048EA" w:rsidP="009048EA">
      <w:r w:rsidRPr="009048EA">
        <w:rPr>
          <w:b/>
          <w:bCs/>
        </w:rPr>
        <w:t>Bước 2: Phân phối đến từng mục tiêu (Module Level)</w:t>
      </w:r>
    </w:p>
    <w:p w14:paraId="55F3C113" w14:textId="77777777" w:rsidR="009048EA" w:rsidRPr="009048EA" w:rsidRDefault="009048EA" w:rsidP="009048EA">
      <w:r w:rsidRPr="009048EA">
        <w:t xml:space="preserve">Hàm </w:t>
      </w:r>
      <w:r w:rsidRPr="009048EA">
        <w:rPr>
          <w:b/>
          <w:bCs/>
          <w:color w:val="4472C4" w:themeColor="accent1"/>
        </w:rPr>
        <w:t>gtrack_modulePredict</w:t>
      </w:r>
      <w:r w:rsidRPr="009048EA">
        <w:rPr>
          <w:color w:val="4472C4" w:themeColor="accent1"/>
        </w:rPr>
        <w:t xml:space="preserve"> </w:t>
      </w:r>
      <w:r w:rsidRPr="009048EA">
        <w:t>sẽ duyệt qua danh sách tất cả các mục tiêu đang được theo dõi (active tracks) và gọi hàm dự báo riêng cho từng mục tiêu đó</w:t>
      </w:r>
      <w:r w:rsidRPr="009048EA">
        <w:rPr>
          <w:b/>
          <w:bCs/>
          <w:color w:val="4472C4" w:themeColor="accent1"/>
        </w:rPr>
        <w:t>: gtrack_unitPredict</w:t>
      </w:r>
      <w:r w:rsidRPr="009048EA">
        <w:t>.</w:t>
      </w:r>
    </w:p>
    <w:p w14:paraId="0342D032" w14:textId="77777777" w:rsidR="009048EA" w:rsidRPr="009048EA" w:rsidRDefault="009048EA" w:rsidP="009048EA">
      <w:r w:rsidRPr="009048EA">
        <w:rPr>
          <w:b/>
          <w:bCs/>
        </w:rPr>
        <w:t>Bước 3: Tính toán tọa độ Descartes (Unit Predict)</w:t>
      </w:r>
    </w:p>
    <w:p w14:paraId="3539BCEC" w14:textId="77777777" w:rsidR="009048EA" w:rsidRPr="009048EA" w:rsidRDefault="009048EA" w:rsidP="009048EA">
      <w:r w:rsidRPr="009048EA">
        <w:t xml:space="preserve">Bên trong </w:t>
      </w:r>
      <w:r w:rsidRPr="009048EA">
        <w:rPr>
          <w:b/>
          <w:bCs/>
          <w:color w:val="4472C4" w:themeColor="accent1"/>
        </w:rPr>
        <w:t>file gtrack_unit_predict.c</w:t>
      </w:r>
      <w:r w:rsidRPr="009048EA">
        <w:t>, thuật toán sẽ thực hiện các phép tính ma trận để dự đoán vị trí tiếp theo của mục tiêu.</w:t>
      </w:r>
    </w:p>
    <w:p w14:paraId="03116A67" w14:textId="12CB5386" w:rsidR="009048EA" w:rsidRPr="009048EA" w:rsidRDefault="009048EA" w:rsidP="009048EA">
      <w:pPr>
        <w:numPr>
          <w:ilvl w:val="0"/>
          <w:numId w:val="1"/>
        </w:numPr>
      </w:pPr>
      <w:r w:rsidRPr="009048EA">
        <w:t xml:space="preserve">Kết quả là tọa độ </w:t>
      </w:r>
      <w:r>
        <w:t xml:space="preserve">[ </w:t>
      </w:r>
      <w:r w:rsidRPr="009048EA">
        <w:t>X, Y, Z</w:t>
      </w:r>
      <w:r>
        <w:t xml:space="preserve"> ]</w:t>
      </w:r>
      <w:r w:rsidRPr="009048EA">
        <w:t xml:space="preserve"> dự báo được lưu vào mảng inst-&gt;S_apriori_hat.</w:t>
      </w:r>
    </w:p>
    <w:p w14:paraId="4E2BB288" w14:textId="77777777" w:rsidR="009048EA" w:rsidRPr="009048EA" w:rsidRDefault="009048EA" w:rsidP="009048EA">
      <w:r w:rsidRPr="009048EA">
        <w:rPr>
          <w:b/>
          <w:bCs/>
        </w:rPr>
        <w:t>Bước 4: Gọi hàm Public của bạn (The Hook)</w:t>
      </w:r>
    </w:p>
    <w:p w14:paraId="7D6CDF53" w14:textId="249F4500" w:rsidR="009048EA" w:rsidRPr="009048EA" w:rsidRDefault="009048EA" w:rsidP="009048EA">
      <w:r w:rsidRPr="009048EA">
        <w:t xml:space="preserve">Ngay sau khi </w:t>
      </w:r>
      <w:r>
        <w:t xml:space="preserve">[ </w:t>
      </w:r>
      <w:r w:rsidRPr="009048EA">
        <w:t>X, Y, Z</w:t>
      </w:r>
      <w:r>
        <w:t xml:space="preserve"> ]</w:t>
      </w:r>
      <w:r w:rsidRPr="009048EA">
        <w:t xml:space="preserve"> được tính xong, chương trình chạy đến đoạn code bạn đã chèn. Tại đây, lệnh gọi hàm </w:t>
      </w:r>
      <w:r w:rsidRPr="009048EA">
        <w:rPr>
          <w:b/>
          <w:bCs/>
          <w:color w:val="4472C4" w:themeColor="accent1"/>
        </w:rPr>
        <w:t>gtrack_getSpherical</w:t>
      </w:r>
      <w:r w:rsidRPr="009048EA">
        <w:t xml:space="preserve"> được thực thi.</w:t>
      </w:r>
    </w:p>
    <w:p w14:paraId="54C074C7" w14:textId="77777777" w:rsidR="009048EA" w:rsidRPr="009048EA" w:rsidRDefault="009048EA" w:rsidP="009048EA">
      <w:r w:rsidRPr="009048EA">
        <w:rPr>
          <w:b/>
          <w:bCs/>
        </w:rPr>
        <w:t>Bước 5: Chuyển đổi dữ liệu tại "Cầu nối" (Wrapper Logic)</w:t>
      </w:r>
    </w:p>
    <w:p w14:paraId="764CD96C" w14:textId="77777777" w:rsidR="009048EA" w:rsidRPr="009048EA" w:rsidRDefault="009048EA" w:rsidP="009048EA">
      <w:r w:rsidRPr="009048EA">
        <w:t xml:space="preserve">Luồng xử lý nhảy sang file </w:t>
      </w:r>
      <w:r w:rsidRPr="009048EA">
        <w:rPr>
          <w:b/>
          <w:bCs/>
          <w:color w:val="4472C4" w:themeColor="accent1"/>
        </w:rPr>
        <w:t>gtrack_utilities.c.</w:t>
      </w:r>
      <w:r w:rsidRPr="009048EA">
        <w:rPr>
          <w:color w:val="4472C4" w:themeColor="accent1"/>
        </w:rPr>
        <w:t xml:space="preserve"> </w:t>
      </w:r>
      <w:r w:rsidRPr="009048EA">
        <w:t>Tại đây, hàm của bạn thực hiện 3 việc:</w:t>
      </w:r>
    </w:p>
    <w:p w14:paraId="7D3DE9FC" w14:textId="6694F3E0" w:rsidR="009048EA" w:rsidRPr="009048EA" w:rsidRDefault="009048EA" w:rsidP="009048EA">
      <w:pPr>
        <w:numPr>
          <w:ilvl w:val="0"/>
          <w:numId w:val="2"/>
        </w:numPr>
      </w:pPr>
      <w:r w:rsidRPr="009048EA">
        <w:t xml:space="preserve">Nhận mảng tọa độ </w:t>
      </w:r>
      <w:r>
        <w:t xml:space="preserve"> [ </w:t>
      </w:r>
      <w:r w:rsidRPr="009048EA">
        <w:t>X, Y, Z</w:t>
      </w:r>
      <w:r>
        <w:t xml:space="preserve"> ]</w:t>
      </w:r>
      <w:r w:rsidRPr="009048EA">
        <w:t>từ file predict.</w:t>
      </w:r>
    </w:p>
    <w:p w14:paraId="4B465C29" w14:textId="77777777" w:rsidR="009048EA" w:rsidRPr="009048EA" w:rsidRDefault="009048EA" w:rsidP="009048EA">
      <w:pPr>
        <w:numPr>
          <w:ilvl w:val="0"/>
          <w:numId w:val="2"/>
        </w:numPr>
      </w:pPr>
      <w:r w:rsidRPr="009048EA">
        <w:t>Gọi hàm nội bộ gtrack_cartesian2spherical của TI để làm toán lượng giác đổi sang Khoảng cách và Góc.</w:t>
      </w:r>
    </w:p>
    <w:p w14:paraId="654A7539" w14:textId="77777777" w:rsidR="009048EA" w:rsidRPr="009048EA" w:rsidRDefault="009048EA" w:rsidP="009048EA">
      <w:pPr>
        <w:numPr>
          <w:ilvl w:val="0"/>
          <w:numId w:val="2"/>
        </w:numPr>
      </w:pPr>
      <w:r w:rsidRPr="009048EA">
        <w:t xml:space="preserve">Dùng cấu trúc </w:t>
      </w:r>
      <w:r w:rsidRPr="009048EA">
        <w:rPr>
          <w:b/>
          <w:bCs/>
        </w:rPr>
        <w:t>Union</w:t>
      </w:r>
      <w:r w:rsidRPr="009048EA">
        <w:t xml:space="preserve"> để chuyển mảng kết quả thô sang cấu trúc GTRACK_measurement_vector có tên biến rõ ràng.</w:t>
      </w:r>
    </w:p>
    <w:p w14:paraId="747FEDDC" w14:textId="77777777" w:rsidR="009048EA" w:rsidRPr="009048EA" w:rsidRDefault="009048EA" w:rsidP="009048EA">
      <w:r w:rsidRPr="009048EA">
        <w:rPr>
          <w:b/>
          <w:bCs/>
        </w:rPr>
        <w:t>Bước 6: Trả kết quả về cho Logic người dùng</w:t>
      </w:r>
    </w:p>
    <w:p w14:paraId="6AD50F2C" w14:textId="77777777" w:rsidR="009048EA" w:rsidRDefault="009048EA" w:rsidP="009048EA">
      <w:r w:rsidRPr="009048EA">
        <w:t xml:space="preserve">Dữ liệu đã chuyển đổi được trả ngược lại file </w:t>
      </w:r>
      <w:r w:rsidRPr="009048EA">
        <w:rPr>
          <w:b/>
          <w:bCs/>
          <w:color w:val="4472C4" w:themeColor="accent1"/>
        </w:rPr>
        <w:t>gtrack_unit_predict.c</w:t>
      </w:r>
      <w:r w:rsidRPr="009048EA">
        <w:rPr>
          <w:color w:val="4472C4" w:themeColor="accent1"/>
        </w:rPr>
        <w:t xml:space="preserve"> </w:t>
      </w:r>
      <w:r w:rsidRPr="009048EA">
        <w:t>và lưu vào biến my_data của bạn. Bây giờ bạn có thể dùng my_data.range hay my_data.azimuth để thực hiện các hành động tiếp theo.</w:t>
      </w:r>
    </w:p>
    <w:p w14:paraId="70BEC084" w14:textId="77777777" w:rsidR="009048EA" w:rsidRDefault="009048EA" w:rsidP="009048EA"/>
    <w:p w14:paraId="69B80050" w14:textId="77777777" w:rsidR="009048EA" w:rsidRDefault="009048EA" w:rsidP="009048EA"/>
    <w:p w14:paraId="7F932981" w14:textId="77777777" w:rsidR="009048EA" w:rsidRDefault="009048EA" w:rsidP="009048EA"/>
    <w:p w14:paraId="29564EAF" w14:textId="77777777" w:rsidR="009048EA" w:rsidRDefault="009048EA" w:rsidP="009048EA"/>
    <w:p w14:paraId="239977C2" w14:textId="77777777" w:rsidR="009048EA" w:rsidRDefault="009048EA" w:rsidP="009048EA"/>
    <w:p w14:paraId="3A9B6CC6" w14:textId="77777777" w:rsidR="009048EA" w:rsidRDefault="009048EA" w:rsidP="009048EA"/>
    <w:p w14:paraId="1D559450" w14:textId="77777777" w:rsidR="009048EA" w:rsidRPr="009048EA" w:rsidRDefault="009048EA" w:rsidP="009048EA"/>
    <w:p w14:paraId="6267BE6D" w14:textId="55403D3D" w:rsidR="00B92082" w:rsidRDefault="009048EA" w:rsidP="00B92082">
      <w:pPr>
        <w:jc w:val="center"/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lastRenderedPageBreak/>
        <w:t>NHỮNG PHẦN THAY ĐỔI</w:t>
      </w:r>
    </w:p>
    <w:p w14:paraId="253DB835" w14:textId="61B944D5" w:rsidR="00B92082" w:rsidRPr="00B92082" w:rsidRDefault="00B92082" w:rsidP="009048EA">
      <w:pPr>
        <w:rPr>
          <w:b/>
          <w:bCs/>
          <w:color w:val="000000" w:themeColor="text1"/>
        </w:rPr>
      </w:pPr>
      <w:r>
        <w:t>Trong file</w:t>
      </w:r>
      <w:r>
        <w:t xml:space="preserve"> </w:t>
      </w:r>
      <w:r w:rsidRPr="00B92082">
        <w:rPr>
          <w:b/>
          <w:bCs/>
          <w:color w:val="4472C4" w:themeColor="accent1"/>
        </w:rPr>
        <w:t>gtrack.h</w:t>
      </w:r>
      <w:r>
        <w:rPr>
          <w:b/>
          <w:bCs/>
          <w:color w:val="4472C4" w:themeColor="accent1"/>
        </w:rPr>
        <w:t xml:space="preserve"> </w:t>
      </w:r>
      <w:r w:rsidRPr="00B92082">
        <w:rPr>
          <w:b/>
          <w:bCs/>
          <w:color w:val="000000" w:themeColor="text1"/>
        </w:rPr>
        <w:t>:</w:t>
      </w:r>
      <w:r>
        <w:rPr>
          <w:b/>
          <w:bCs/>
          <w:color w:val="000000" w:themeColor="text1"/>
        </w:rPr>
        <w:t xml:space="preserve"> dòng 682</w:t>
      </w:r>
    </w:p>
    <w:p w14:paraId="314CDC44" w14:textId="412B5591" w:rsidR="00B92082" w:rsidRDefault="00B92082" w:rsidP="009048EA">
      <w:r w:rsidRPr="00B92082">
        <w:drawing>
          <wp:inline distT="0" distB="0" distL="0" distR="0" wp14:anchorId="367E7E82" wp14:editId="6CBF4FBE">
            <wp:extent cx="5943600" cy="413385"/>
            <wp:effectExtent l="0" t="0" r="0" b="5715"/>
            <wp:docPr id="5790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1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4C60" w14:textId="19F3A000" w:rsidR="009048EA" w:rsidRDefault="009048EA" w:rsidP="009048EA">
      <w:pPr>
        <w:rPr>
          <w:b/>
          <w:bCs/>
          <w:color w:val="4472C4" w:themeColor="accent1"/>
        </w:rPr>
      </w:pPr>
      <w:r>
        <w:t xml:space="preserve">Trong file </w:t>
      </w:r>
      <w:r w:rsidRPr="009048EA">
        <w:rPr>
          <w:b/>
          <w:bCs/>
          <w:color w:val="4472C4" w:themeColor="accent1"/>
        </w:rPr>
        <w:t>gtrack_utilities.c</w:t>
      </w:r>
      <w:r>
        <w:rPr>
          <w:b/>
          <w:bCs/>
          <w:color w:val="4472C4" w:themeColor="accent1"/>
        </w:rPr>
        <w:t xml:space="preserve">: </w:t>
      </w:r>
      <w:r w:rsidR="00B92082">
        <w:rPr>
          <w:b/>
          <w:bCs/>
          <w:color w:val="000000" w:themeColor="text1"/>
        </w:rPr>
        <w:t xml:space="preserve">dòng </w:t>
      </w:r>
      <w:r w:rsidR="00B92082">
        <w:rPr>
          <w:b/>
          <w:bCs/>
          <w:color w:val="000000" w:themeColor="text1"/>
        </w:rPr>
        <w:t>338</w:t>
      </w:r>
    </w:p>
    <w:p w14:paraId="3696C66D" w14:textId="570EFAAA" w:rsidR="009048EA" w:rsidRDefault="009048EA" w:rsidP="009048EA">
      <w:r w:rsidRPr="009048EA">
        <w:drawing>
          <wp:inline distT="0" distB="0" distL="0" distR="0" wp14:anchorId="74B32C30" wp14:editId="762D6BDC">
            <wp:extent cx="5943600" cy="1356360"/>
            <wp:effectExtent l="0" t="0" r="0" b="0"/>
            <wp:docPr id="1042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F9E7" w14:textId="77777777" w:rsidR="009048EA" w:rsidRDefault="009048EA" w:rsidP="009048EA"/>
    <w:p w14:paraId="2F5793BC" w14:textId="1B671B7F" w:rsidR="009048EA" w:rsidRDefault="009048EA" w:rsidP="009048EA">
      <w:pPr>
        <w:rPr>
          <w:b/>
          <w:bCs/>
          <w:color w:val="4472C4" w:themeColor="accent1"/>
        </w:rPr>
      </w:pPr>
      <w:r>
        <w:t xml:space="preserve">Trong file </w:t>
      </w:r>
      <w:r w:rsidRPr="009048EA">
        <w:rPr>
          <w:b/>
          <w:bCs/>
          <w:color w:val="4472C4" w:themeColor="accent1"/>
        </w:rPr>
        <w:t>gtrack_unit_predict.c</w:t>
      </w:r>
      <w:r w:rsidR="00B92082">
        <w:rPr>
          <w:b/>
          <w:bCs/>
          <w:color w:val="4472C4" w:themeColor="accent1"/>
        </w:rPr>
        <w:t xml:space="preserve"> : </w:t>
      </w:r>
      <w:r w:rsidR="00B92082">
        <w:rPr>
          <w:b/>
          <w:bCs/>
          <w:color w:val="000000" w:themeColor="text1"/>
        </w:rPr>
        <w:t xml:space="preserve">dòng </w:t>
      </w:r>
      <w:r w:rsidR="00B92082">
        <w:rPr>
          <w:b/>
          <w:bCs/>
          <w:color w:val="000000" w:themeColor="text1"/>
        </w:rPr>
        <w:t>93</w:t>
      </w:r>
    </w:p>
    <w:p w14:paraId="7B919D3B" w14:textId="7CABCA18" w:rsidR="009048EA" w:rsidRDefault="009048EA" w:rsidP="009048EA">
      <w:r w:rsidRPr="009048EA">
        <w:drawing>
          <wp:inline distT="0" distB="0" distL="0" distR="0" wp14:anchorId="6574F5AD" wp14:editId="2C9B89BF">
            <wp:extent cx="5943600" cy="1854200"/>
            <wp:effectExtent l="0" t="0" r="0" b="0"/>
            <wp:docPr id="76428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876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1D35" w14:textId="77777777" w:rsidR="009048EA" w:rsidRDefault="009048EA" w:rsidP="009048EA"/>
    <w:p w14:paraId="5FEE52EA" w14:textId="72152201" w:rsidR="009048EA" w:rsidRPr="009048EA" w:rsidRDefault="009048EA" w:rsidP="009048EA">
      <w:r>
        <w:t xml:space="preserve">Trong file </w:t>
      </w:r>
    </w:p>
    <w:sectPr w:rsidR="009048EA" w:rsidRPr="00904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AA54A8"/>
    <w:multiLevelType w:val="multilevel"/>
    <w:tmpl w:val="CBB4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C21FA"/>
    <w:multiLevelType w:val="multilevel"/>
    <w:tmpl w:val="5DD65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8644379">
    <w:abstractNumId w:val="0"/>
  </w:num>
  <w:num w:numId="2" w16cid:durableId="1863321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8EA"/>
    <w:rsid w:val="00155FBF"/>
    <w:rsid w:val="00252BE5"/>
    <w:rsid w:val="003426C7"/>
    <w:rsid w:val="0035524D"/>
    <w:rsid w:val="003A129A"/>
    <w:rsid w:val="005E4A7F"/>
    <w:rsid w:val="009048EA"/>
    <w:rsid w:val="00AB57B8"/>
    <w:rsid w:val="00B9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4F09D"/>
  <w15:chartTrackingRefBased/>
  <w15:docId w15:val="{A6A7D25D-489D-464B-968D-7C5631C66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35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Gôn Dương</dc:creator>
  <cp:keywords/>
  <dc:description/>
  <cp:lastModifiedBy>Gôn Dương</cp:lastModifiedBy>
  <cp:revision>1</cp:revision>
  <dcterms:created xsi:type="dcterms:W3CDTF">2026-05-09T00:46:00Z</dcterms:created>
  <dcterms:modified xsi:type="dcterms:W3CDTF">2026-05-09T01:06:00Z</dcterms:modified>
</cp:coreProperties>
</file>