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7D50C" w14:textId="77777777" w:rsidR="00E6451A" w:rsidRPr="00E6451A" w:rsidRDefault="00E6451A" w:rsidP="00E6451A">
      <w:pPr>
        <w:rPr>
          <w:b/>
          <w:bCs/>
        </w:rPr>
      </w:pPr>
      <w:r w:rsidRPr="00E6451A">
        <w:rPr>
          <w:b/>
          <w:bCs/>
        </w:rPr>
        <w:t>Phần 1 - Phân tích Acceptance Criteria (AC)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1077"/>
        <w:gridCol w:w="3022"/>
        <w:gridCol w:w="3995"/>
      </w:tblGrid>
      <w:tr w:rsidR="00E6451A" w:rsidRPr="00E6451A" w14:paraId="57DF8A5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4E449" w14:textId="77777777" w:rsidR="00E6451A" w:rsidRPr="00E6451A" w:rsidRDefault="00E6451A" w:rsidP="00E6451A">
            <w:r w:rsidRPr="00E6451A">
              <w:rPr>
                <w:b/>
                <w:bCs/>
              </w:rPr>
              <w:t>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67D76" w14:textId="77777777" w:rsidR="00E6451A" w:rsidRPr="00E6451A" w:rsidRDefault="00E6451A" w:rsidP="00E6451A">
            <w:r w:rsidRPr="00E6451A">
              <w:rPr>
                <w:b/>
                <w:bCs/>
              </w:rPr>
              <w:t>Đánh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819DE" w14:textId="77777777" w:rsidR="00E6451A" w:rsidRPr="00E6451A" w:rsidRDefault="00E6451A" w:rsidP="00E6451A">
            <w:r w:rsidRPr="00E6451A">
              <w:rPr>
                <w:b/>
                <w:bCs/>
              </w:rPr>
              <w:t>Quy tắc bị vi phạm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5392F" w14:textId="77777777" w:rsidR="00E6451A" w:rsidRPr="00E6451A" w:rsidRDefault="00E6451A" w:rsidP="00E6451A">
            <w:r w:rsidRPr="00E6451A">
              <w:rPr>
                <w:b/>
                <w:bCs/>
              </w:rPr>
              <w:t>Hậu quả khi kiểm thử (nếu Sai) / Lý do đúng (nếu Đúng)</w:t>
            </w:r>
          </w:p>
        </w:tc>
      </w:tr>
      <w:tr w:rsidR="00E6451A" w:rsidRPr="00E6451A" w14:paraId="205AEE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A9295" w14:textId="77777777" w:rsidR="00E6451A" w:rsidRPr="00E6451A" w:rsidRDefault="00E6451A" w:rsidP="00E6451A">
            <w:r w:rsidRPr="00E6451A">
              <w:rPr>
                <w:b/>
                <w:bCs/>
              </w:rPr>
              <w:t>AC1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61E58" w14:textId="77777777" w:rsidR="00E6451A" w:rsidRPr="00E6451A" w:rsidRDefault="00E6451A" w:rsidP="00E6451A">
            <w:r w:rsidRPr="00E6451A">
              <w:t>Đúng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6E2FE" w14:textId="77777777" w:rsidR="00E6451A" w:rsidRPr="00E6451A" w:rsidRDefault="00E6451A" w:rsidP="00E6451A">
            <w:r w:rsidRPr="00E6451A">
              <w:t>(Không)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F1FFD" w14:textId="77777777" w:rsidR="00E6451A" w:rsidRPr="00E6451A" w:rsidRDefault="00E6451A" w:rsidP="00E6451A">
            <w:r w:rsidRPr="00E6451A">
              <w:t>Cấu trúc chuẩn xác: Given nêu rõ tiền điều kiện (giá 100k, chưa áp mã), When chứa đúng 1 hành động (áp mã), Then có kết quả định lượng cụ thể (còn 80k).</w:t>
            </w:r>
          </w:p>
        </w:tc>
      </w:tr>
      <w:tr w:rsidR="00E6451A" w:rsidRPr="00E6451A" w14:paraId="7FC8BB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D0FF8" w14:textId="77777777" w:rsidR="00E6451A" w:rsidRPr="00E6451A" w:rsidRDefault="00E6451A" w:rsidP="00E6451A">
            <w:r w:rsidRPr="00E6451A">
              <w:rPr>
                <w:b/>
                <w:bCs/>
              </w:rPr>
              <w:t>AC2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A839A" w14:textId="77777777" w:rsidR="00E6451A" w:rsidRPr="00E6451A" w:rsidRDefault="00E6451A" w:rsidP="00E6451A">
            <w:r w:rsidRPr="00E6451A">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74AA3" w14:textId="77777777" w:rsidR="00E6451A" w:rsidRPr="00E6451A" w:rsidRDefault="00E6451A" w:rsidP="00E6451A">
            <w:r w:rsidRPr="00E6451A">
              <w:t xml:space="preserve">1. </w:t>
            </w:r>
            <w:r w:rsidRPr="00E6451A">
              <w:rPr>
                <w:b/>
                <w:bCs/>
              </w:rPr>
              <w:t>Then không cụ thể</w:t>
            </w:r>
            <w:r w:rsidRPr="00E6451A">
              <w:t>: "xử lý phù hợp" không phải là một kết quả.</w:t>
            </w:r>
          </w:p>
          <w:p w14:paraId="5DA7490D" w14:textId="77777777" w:rsidR="00E6451A" w:rsidRPr="00E6451A" w:rsidRDefault="00E6451A" w:rsidP="00E6451A">
            <w:r w:rsidRPr="00E6451A">
              <w:br/>
            </w:r>
          </w:p>
          <w:p w14:paraId="75AA4F89" w14:textId="77777777" w:rsidR="00E6451A" w:rsidRPr="00E6451A" w:rsidRDefault="00E6451A" w:rsidP="00E6451A">
            <w:r w:rsidRPr="00E6451A">
              <w:t xml:space="preserve">2. </w:t>
            </w:r>
            <w:r w:rsidRPr="00E6451A">
              <w:rPr>
                <w:b/>
                <w:bCs/>
              </w:rPr>
              <w:t>When dư hành động</w:t>
            </w:r>
            <w:r w:rsidRPr="00E6451A">
              <w:t>: Gộp việc áp mã và bấm đặt xe vào cùng một bước.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A367A" w14:textId="77777777" w:rsidR="00E6451A" w:rsidRPr="00E6451A" w:rsidRDefault="00E6451A" w:rsidP="00E6451A">
            <w:r w:rsidRPr="00E6451A">
              <w:t>Tester không biết hệ thống phải báo lỗi gì, đổi màu UI ra sao hay chặn nút bấm như thế nào. Không thể viết Test Case vì không có Expected Result rõ ràng.</w:t>
            </w:r>
          </w:p>
        </w:tc>
      </w:tr>
      <w:tr w:rsidR="00E6451A" w:rsidRPr="00E6451A" w14:paraId="4C71B4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FBDCF" w14:textId="77777777" w:rsidR="00E6451A" w:rsidRPr="00E6451A" w:rsidRDefault="00E6451A" w:rsidP="00E6451A">
            <w:r w:rsidRPr="00E6451A">
              <w:rPr>
                <w:b/>
                <w:bCs/>
              </w:rPr>
              <w:t>AC3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18856" w14:textId="77777777" w:rsidR="00E6451A" w:rsidRPr="00E6451A" w:rsidRDefault="00E6451A" w:rsidP="00E6451A">
            <w:r w:rsidRPr="00E6451A">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838CA" w14:textId="77777777" w:rsidR="00E6451A" w:rsidRPr="00E6451A" w:rsidRDefault="00E6451A" w:rsidP="00E6451A">
            <w:r w:rsidRPr="00E6451A">
              <w:t xml:space="preserve">Lộn vai trò giữa </w:t>
            </w:r>
            <w:r w:rsidRPr="00E6451A">
              <w:rPr>
                <w:b/>
                <w:bCs/>
              </w:rPr>
              <w:t>Given</w:t>
            </w:r>
            <w:r w:rsidRPr="00E6451A">
              <w:t xml:space="preserve"> và </w:t>
            </w:r>
            <w:r w:rsidRPr="00E6451A">
              <w:rPr>
                <w:b/>
                <w:bCs/>
              </w:rPr>
              <w:t>When</w:t>
            </w:r>
            <w:r w:rsidRPr="00E6451A">
              <w:t>. Hành động bấm nằm ở Given, trong khi trạng thái dữ liệu (mã không tồn tại) lại nằm ở When.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76671" w14:textId="77777777" w:rsidR="00E6451A" w:rsidRPr="00E6451A" w:rsidRDefault="00E6451A" w:rsidP="00E6451A">
            <w:r w:rsidRPr="00E6451A">
              <w:t>Gây nhầm lẫn quy trình test. Tester không thể thiết lập môi trường/trạng thái ban đầu (Given) bằng một cú click chuột được.</w:t>
            </w:r>
          </w:p>
        </w:tc>
      </w:tr>
      <w:tr w:rsidR="00E6451A" w:rsidRPr="00E6451A" w14:paraId="4F60DA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0961F" w14:textId="77777777" w:rsidR="00E6451A" w:rsidRPr="00E6451A" w:rsidRDefault="00E6451A" w:rsidP="00E6451A">
            <w:r w:rsidRPr="00E6451A">
              <w:rPr>
                <w:b/>
                <w:bCs/>
              </w:rPr>
              <w:t>AC4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BEA4C" w14:textId="77777777" w:rsidR="00E6451A" w:rsidRPr="00E6451A" w:rsidRDefault="00E6451A" w:rsidP="00E6451A">
            <w:r w:rsidRPr="00E6451A">
              <w:t>Đúng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82095" w14:textId="77777777" w:rsidR="00E6451A" w:rsidRPr="00E6451A" w:rsidRDefault="00E6451A" w:rsidP="00E6451A">
            <w:r w:rsidRPr="00E6451A">
              <w:t>(Không)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6A5BC" w14:textId="77777777" w:rsidR="00E6451A" w:rsidRPr="00E6451A" w:rsidRDefault="00E6451A" w:rsidP="00E6451A">
            <w:r w:rsidRPr="00E6451A">
              <w:t>Tuân thủ tuyệt đối cấu trúc. Mệnh đề Then nối 2 kết quả bằng chữ "và" (thông báo lỗi &amp; giữ nguyên cước) giúp kịch bản chặt chẽ, đáp ứng đúng quy tắc nghiệp vụ.</w:t>
            </w:r>
          </w:p>
        </w:tc>
      </w:tr>
    </w:tbl>
    <w:p w14:paraId="51A03D4E" w14:textId="77777777" w:rsidR="00E6451A" w:rsidRPr="00E6451A" w:rsidRDefault="00E6451A" w:rsidP="00E6451A">
      <w:pPr>
        <w:rPr>
          <w:b/>
          <w:bCs/>
        </w:rPr>
      </w:pPr>
      <w:r w:rsidRPr="00E6451A">
        <w:rPr>
          <w:b/>
          <w:bCs/>
        </w:rPr>
        <w:t>Phần 2 - Sửa lỗi Acceptance Criteria</w:t>
      </w:r>
    </w:p>
    <w:p w14:paraId="0B5CC490" w14:textId="77777777" w:rsidR="00E6451A" w:rsidRPr="00E6451A" w:rsidRDefault="00E6451A" w:rsidP="00E6451A">
      <w:r w:rsidRPr="00E6451A">
        <w:t>Dưới đây là các AC đã được viết lại để đảm bảo mỗi kịch bản đều có thể chuyển ngay thành Test Case với đầu vào và kết quả kiểm chứng rõ ràng.</w:t>
      </w:r>
    </w:p>
    <w:p w14:paraId="00ED7905" w14:textId="77777777" w:rsidR="00E6451A" w:rsidRPr="00E6451A" w:rsidRDefault="00E6451A" w:rsidP="00E6451A">
      <w:pPr>
        <w:numPr>
          <w:ilvl w:val="0"/>
          <w:numId w:val="1"/>
        </w:numPr>
      </w:pPr>
      <w:r w:rsidRPr="00E6451A">
        <w:rPr>
          <w:b/>
          <w:bCs/>
        </w:rPr>
        <w:t>AC2 (Sửa lại):</w:t>
      </w:r>
    </w:p>
    <w:p w14:paraId="31486AD7" w14:textId="77777777" w:rsidR="00E6451A" w:rsidRPr="00E6451A" w:rsidRDefault="00E6451A" w:rsidP="00E6451A">
      <w:r w:rsidRPr="00E6451A">
        <w:lastRenderedPageBreak/>
        <w:t>Given khách hàng có một chuyến xe đang đặt và mã "GO20" đã hết hạn, When khách áp mã "GO20", Then hệ thống hiển thị thông báo "Mã khuyến mãi đã hết hạn" và cước chuyến xe giữ nguyên.</w:t>
      </w:r>
    </w:p>
    <w:p w14:paraId="42379286" w14:textId="77777777" w:rsidR="00E6451A" w:rsidRPr="00E6451A" w:rsidRDefault="00E6451A" w:rsidP="00E6451A">
      <w:pPr>
        <w:numPr>
          <w:ilvl w:val="0"/>
          <w:numId w:val="1"/>
        </w:numPr>
      </w:pPr>
      <w:r w:rsidRPr="00E6451A">
        <w:rPr>
          <w:b/>
          <w:bCs/>
        </w:rPr>
        <w:t>AC3 (Sửa lại):</w:t>
      </w:r>
    </w:p>
    <w:p w14:paraId="68FCEA8B" w14:textId="77777777" w:rsidR="00E6451A" w:rsidRPr="00E6451A" w:rsidRDefault="00E6451A" w:rsidP="00E6451A">
      <w:r w:rsidRPr="00E6451A">
        <w:t>Given mã khuyến mãi "ABC123" không tồn tại trên hệ thống, When khách áp mã "ABC123", Then hệ thống hiển thị thông báo "Mã khuyến mãi không hợp lệ" và cước chuyến xe giữ nguyên.</w:t>
      </w:r>
    </w:p>
    <w:p w14:paraId="665536B4" w14:textId="77777777" w:rsidR="00A8300F" w:rsidRDefault="00A8300F"/>
    <w:sectPr w:rsidR="00A8300F" w:rsidSect="00CA784E">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31B49"/>
    <w:multiLevelType w:val="multilevel"/>
    <w:tmpl w:val="0A90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4477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51A"/>
    <w:rsid w:val="00123832"/>
    <w:rsid w:val="00A8300F"/>
    <w:rsid w:val="00CA784E"/>
    <w:rsid w:val="00E6451A"/>
    <w:rsid w:val="00FA534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8EE73"/>
  <w15:chartTrackingRefBased/>
  <w15:docId w15:val="{E7405937-C25F-44FA-9FA8-0F3D78A4E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5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5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5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5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5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5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5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5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5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51A"/>
    <w:rPr>
      <w:rFonts w:eastAsiaTheme="majorEastAsia" w:cstheme="majorBidi"/>
      <w:color w:val="272727" w:themeColor="text1" w:themeTint="D8"/>
    </w:rPr>
  </w:style>
  <w:style w:type="paragraph" w:styleId="Title">
    <w:name w:val="Title"/>
    <w:basedOn w:val="Normal"/>
    <w:next w:val="Normal"/>
    <w:link w:val="TitleChar"/>
    <w:uiPriority w:val="10"/>
    <w:qFormat/>
    <w:rsid w:val="00E64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51A"/>
    <w:pPr>
      <w:spacing w:before="160"/>
      <w:jc w:val="center"/>
    </w:pPr>
    <w:rPr>
      <w:i/>
      <w:iCs/>
      <w:color w:val="404040" w:themeColor="text1" w:themeTint="BF"/>
    </w:rPr>
  </w:style>
  <w:style w:type="character" w:customStyle="1" w:styleId="QuoteChar">
    <w:name w:val="Quote Char"/>
    <w:basedOn w:val="DefaultParagraphFont"/>
    <w:link w:val="Quote"/>
    <w:uiPriority w:val="29"/>
    <w:rsid w:val="00E6451A"/>
    <w:rPr>
      <w:i/>
      <w:iCs/>
      <w:color w:val="404040" w:themeColor="text1" w:themeTint="BF"/>
    </w:rPr>
  </w:style>
  <w:style w:type="paragraph" w:styleId="ListParagraph">
    <w:name w:val="List Paragraph"/>
    <w:basedOn w:val="Normal"/>
    <w:uiPriority w:val="34"/>
    <w:qFormat/>
    <w:rsid w:val="00E6451A"/>
    <w:pPr>
      <w:ind w:left="720"/>
      <w:contextualSpacing/>
    </w:pPr>
  </w:style>
  <w:style w:type="character" w:styleId="IntenseEmphasis">
    <w:name w:val="Intense Emphasis"/>
    <w:basedOn w:val="DefaultParagraphFont"/>
    <w:uiPriority w:val="21"/>
    <w:qFormat/>
    <w:rsid w:val="00E6451A"/>
    <w:rPr>
      <w:i/>
      <w:iCs/>
      <w:color w:val="0F4761" w:themeColor="accent1" w:themeShade="BF"/>
    </w:rPr>
  </w:style>
  <w:style w:type="paragraph" w:styleId="IntenseQuote">
    <w:name w:val="Intense Quote"/>
    <w:basedOn w:val="Normal"/>
    <w:next w:val="Normal"/>
    <w:link w:val="IntenseQuoteChar"/>
    <w:uiPriority w:val="30"/>
    <w:qFormat/>
    <w:rsid w:val="00E64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51A"/>
    <w:rPr>
      <w:i/>
      <w:iCs/>
      <w:color w:val="0F4761" w:themeColor="accent1" w:themeShade="BF"/>
    </w:rPr>
  </w:style>
  <w:style w:type="character" w:styleId="IntenseReference">
    <w:name w:val="Intense Reference"/>
    <w:basedOn w:val="DefaultParagraphFont"/>
    <w:uiPriority w:val="32"/>
    <w:qFormat/>
    <w:rsid w:val="00E645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239</Words>
  <Characters>1367</Characters>
  <Application>Microsoft Office Word</Application>
  <DocSecurity>0</DocSecurity>
  <Lines>11</Lines>
  <Paragraphs>3</Paragraphs>
  <ScaleCrop>false</ScaleCrop>
  <Company/>
  <LinksUpToDate>false</LinksUpToDate>
  <CharactersWithSpaces>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duonghung5637@gmail.com</dc:creator>
  <cp:keywords/>
  <dc:description/>
  <cp:lastModifiedBy>duonghung5637@gmail.com</cp:lastModifiedBy>
  <cp:revision>1</cp:revision>
  <dcterms:created xsi:type="dcterms:W3CDTF">2026-10-11T15:54:00Z</dcterms:created>
  <dcterms:modified xsi:type="dcterms:W3CDTF">2026-10-11T15:55:00Z</dcterms:modified>
</cp:coreProperties>
</file>