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Protected Lesson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"https://cdn.jsdelivr.net/npm/@supabase/supabase-js"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user-select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-webkit-user-select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.login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.box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#1e1e1e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.viewer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.slide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.slide</w:t>
      </w:r>
      <w:r>
        <w:rPr>
          <w:rStyle w:val="NormalTok"/>
        </w:rPr>
        <w:t xml:space="preserve"> img{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.watermark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.watermark</w:t>
      </w:r>
      <w:r>
        <w:rPr>
          <w:rStyle w:val="NormalTok"/>
        </w:rPr>
        <w:t xml:space="preserve"> span{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-25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Lesson Access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 name"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Open Lesson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"watermark"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"watermark"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"slide1.png"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"slide"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"slide2.png"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"PASTE_YOUR_URL"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"PASTE_YOUR_ANON_KEY"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SUPABASE_URL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SUPABASE_KEY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getDeviceHash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btoa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userAgent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resolvedOptions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timeZone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deviceHash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getDeviceHash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supabaseClient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account"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device_hash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device_hash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deviceHash){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lesson is already activated on another device."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supabaseClient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device_hash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deviceHash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startViewer</w:t>
      </w:r>
      <w:r>
        <w:rPr>
          <w:rStyle w:val="NormalTok"/>
        </w:rPr>
        <w:t xml:space="preserve">(student)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startViewer</w:t>
      </w:r>
      <w:r>
        <w:rPr>
          <w:rStyle w:val="NormalTok"/>
        </w:rPr>
        <w:t xml:space="preserve">(student){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createWatermark</w:t>
      </w:r>
      <w:r>
        <w:rPr>
          <w:rStyle w:val="NormalTok"/>
        </w:rPr>
        <w:t xml:space="preserve">(student)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createWatermark</w:t>
      </w:r>
      <w:r>
        <w:rPr>
          <w:rStyle w:val="NormalTok"/>
        </w:rPr>
        <w:t xml:space="preserve">(student){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"watermark"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student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Protected Lesson"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span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wm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(span)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ctrlKey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ctrlKey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ctrlKey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2026-05-29T15:38:16Z</dcterms:created>
  <dcterms:modified xsi:type="dcterms:W3CDTF">2026-05-29T15:38:16Z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