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260"/>
      </w:tblGrid>
      <w:tr w:rsidR="00EB37CA" w:rsidRPr="00E21FCA" w14:paraId="22A8F004" w14:textId="77777777" w:rsidTr="00EB37CA">
        <w:trPr>
          <w:trHeight w:val="703"/>
        </w:trPr>
        <w:tc>
          <w:tcPr>
            <w:tcW w:w="3969" w:type="dxa"/>
          </w:tcPr>
          <w:p w14:paraId="75FF45E7" w14:textId="6FB2DABF" w:rsidR="00EB37CA" w:rsidRPr="00E21FCA" w:rsidRDefault="00EB37CA" w:rsidP="009F1D8E">
            <w:pPr>
              <w:spacing w:line="360" w:lineRule="auto"/>
              <w:rPr>
                <w:rFonts w:ascii="Times New Roman" w:hAnsi="Times New Roman" w:cs="Times New Roman"/>
                <w:b/>
                <w:w w:val="120"/>
                <w:sz w:val="20"/>
              </w:rPr>
            </w:pPr>
          </w:p>
        </w:tc>
        <w:tc>
          <w:tcPr>
            <w:tcW w:w="5260" w:type="dxa"/>
          </w:tcPr>
          <w:p w14:paraId="1FFD5C3D" w14:textId="77777777" w:rsidR="00EB37CA" w:rsidRPr="00E21FCA" w:rsidRDefault="00EB37CA" w:rsidP="009F1D8E">
            <w:pPr>
              <w:spacing w:line="360" w:lineRule="auto"/>
              <w:jc w:val="center"/>
              <w:rPr>
                <w:rFonts w:ascii="Times New Roman" w:hAnsi="Times New Roman" w:cs="Times New Roman"/>
                <w:b/>
                <w:w w:val="120"/>
                <w:sz w:val="20"/>
              </w:rPr>
            </w:pPr>
            <w:r w:rsidRPr="00E21FCA">
              <w:rPr>
                <w:rFonts w:ascii="Times New Roman" w:hAnsi="Times New Roman" w:cs="Times New Roman"/>
                <w:b/>
                <w:w w:val="120"/>
                <w:sz w:val="20"/>
              </w:rPr>
              <w:t>TRƯỜNG ĐẠI HỌC KHOA HỌC TỰ NHIÊN</w:t>
            </w:r>
          </w:p>
          <w:p w14:paraId="5D29AB99" w14:textId="2F0C92FD" w:rsidR="00EB37CA" w:rsidRPr="00E21FCA" w:rsidRDefault="00EB37CA" w:rsidP="009F1D8E">
            <w:pPr>
              <w:spacing w:line="360" w:lineRule="auto"/>
              <w:jc w:val="center"/>
              <w:rPr>
                <w:rFonts w:ascii="Times New Roman" w:hAnsi="Times New Roman" w:cs="Times New Roman"/>
                <w:b/>
                <w:w w:val="120"/>
                <w:sz w:val="20"/>
              </w:rPr>
            </w:pPr>
            <w:r w:rsidRPr="00E21FCA">
              <w:rPr>
                <w:rFonts w:ascii="Times New Roman" w:hAnsi="Times New Roman" w:cs="Times New Roman"/>
                <w:b/>
                <w:w w:val="120"/>
                <w:sz w:val="20"/>
              </w:rPr>
              <w:t>KHOA CÔNG NGHỆ THÔNG TIN</w:t>
            </w:r>
          </w:p>
        </w:tc>
      </w:tr>
    </w:tbl>
    <w:p w14:paraId="733262B9" w14:textId="3B7EBE8F" w:rsidR="00EB37CA" w:rsidRPr="00E21FCA" w:rsidRDefault="00EB37CA" w:rsidP="009F1D8E">
      <w:pPr>
        <w:spacing w:line="360" w:lineRule="auto"/>
        <w:ind w:left="4678" w:hanging="542"/>
        <w:rPr>
          <w:rFonts w:ascii="Times New Roman" w:hAnsi="Times New Roman" w:cs="Times New Roman"/>
          <w:b/>
          <w:w w:val="120"/>
          <w:sz w:val="20"/>
        </w:rPr>
      </w:pPr>
      <w:r w:rsidRPr="00E21FCA">
        <w:rPr>
          <w:rFonts w:ascii="Times New Roman" w:hAnsi="Times New Roman" w:cs="Times New Roman"/>
          <w:noProof/>
        </w:rPr>
        <w:drawing>
          <wp:anchor distT="0" distB="0" distL="0" distR="0" simplePos="0" relativeHeight="251658240" behindDoc="0" locked="0" layoutInCell="1" allowOverlap="1" wp14:anchorId="0441408A" wp14:editId="286C5A4A">
            <wp:simplePos x="0" y="0"/>
            <wp:positionH relativeFrom="page">
              <wp:posOffset>895350</wp:posOffset>
            </wp:positionH>
            <wp:positionV relativeFrom="paragraph">
              <wp:posOffset>-1168326</wp:posOffset>
            </wp:positionV>
            <wp:extent cx="3022600" cy="1320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22600" cy="1320800"/>
                    </a:xfrm>
                    <a:prstGeom prst="rect">
                      <a:avLst/>
                    </a:prstGeom>
                  </pic:spPr>
                </pic:pic>
              </a:graphicData>
            </a:graphic>
          </wp:anchor>
        </w:drawing>
      </w:r>
    </w:p>
    <w:p w14:paraId="6172F533" w14:textId="6CFA016F" w:rsidR="00622069" w:rsidRPr="00E21FCA" w:rsidRDefault="008D6647" w:rsidP="009F1D8E">
      <w:pPr>
        <w:pStyle w:val="Heading2"/>
        <w:spacing w:before="840" w:line="360" w:lineRule="auto"/>
        <w:ind w:left="601" w:right="663" w:firstLine="0"/>
        <w:jc w:val="center"/>
        <w:rPr>
          <w:lang w:val="en-US"/>
        </w:rPr>
      </w:pPr>
      <w:r w:rsidRPr="00E21FCA">
        <w:rPr>
          <w:w w:val="120"/>
        </w:rPr>
        <w:t>Đ</w:t>
      </w:r>
      <w:r w:rsidR="00344A8D" w:rsidRPr="00E21FCA">
        <w:rPr>
          <w:w w:val="120"/>
          <w:lang w:val="en-US"/>
        </w:rPr>
        <w:t>Ề</w:t>
      </w:r>
      <w:r w:rsidRPr="00E21FCA">
        <w:rPr>
          <w:w w:val="120"/>
        </w:rPr>
        <w:t xml:space="preserve"> CƯƠNG KHOÁ LU</w:t>
      </w:r>
      <w:r w:rsidR="00344A8D" w:rsidRPr="00E21FCA">
        <w:rPr>
          <w:w w:val="120"/>
          <w:lang w:val="en-US"/>
        </w:rPr>
        <w:t>Ậ</w:t>
      </w:r>
      <w:r w:rsidRPr="00E21FCA">
        <w:rPr>
          <w:w w:val="120"/>
        </w:rPr>
        <w:t>N</w:t>
      </w:r>
      <w:r w:rsidR="00BF1349" w:rsidRPr="00E21FCA">
        <w:rPr>
          <w:w w:val="120"/>
          <w:lang w:val="en-US"/>
        </w:rPr>
        <w:t xml:space="preserve"> T</w:t>
      </w:r>
      <w:r w:rsidR="00344A8D" w:rsidRPr="00E21FCA">
        <w:rPr>
          <w:w w:val="120"/>
          <w:lang w:val="en-US"/>
        </w:rPr>
        <w:t>ỐT NGHIỆP</w:t>
      </w:r>
    </w:p>
    <w:p w14:paraId="12358BF5" w14:textId="3F1F00FE" w:rsidR="00622069" w:rsidRPr="00E21FCA" w:rsidRDefault="00FC34DB" w:rsidP="009F1D8E">
      <w:pPr>
        <w:pStyle w:val="Title"/>
        <w:spacing w:line="360" w:lineRule="auto"/>
        <w:rPr>
          <w:lang w:val="en-US"/>
        </w:rPr>
      </w:pPr>
      <w:r w:rsidRPr="00E21FCA">
        <w:rPr>
          <w:w w:val="115"/>
          <w:lang w:val="en-US"/>
        </w:rPr>
        <w:t>PHÂN TÍCH HIỆU NĂNG QUY TRÌNH TỪ DỮ LIỆU BẰNG PHƯƠNG PHÁP XEM XÉT NHIỀU ĐỐI TƯỢNG</w:t>
      </w:r>
    </w:p>
    <w:p w14:paraId="2B46F518" w14:textId="653A9BC1" w:rsidR="00622069" w:rsidRPr="00E21FCA" w:rsidRDefault="008D6647" w:rsidP="009F1D8E">
      <w:pPr>
        <w:spacing w:before="225" w:line="360" w:lineRule="auto"/>
        <w:ind w:left="594" w:right="661"/>
        <w:jc w:val="center"/>
        <w:rPr>
          <w:rFonts w:ascii="Times New Roman" w:hAnsi="Times New Roman" w:cs="Times New Roman"/>
          <w:b/>
          <w:i/>
          <w:sz w:val="28"/>
        </w:rPr>
      </w:pPr>
      <w:r w:rsidRPr="00E21FCA">
        <w:rPr>
          <w:rFonts w:ascii="Times New Roman" w:hAnsi="Times New Roman" w:cs="Times New Roman"/>
          <w:b/>
          <w:i/>
          <w:sz w:val="28"/>
        </w:rPr>
        <w:t>(</w:t>
      </w:r>
      <w:r w:rsidR="004D6560" w:rsidRPr="00E21FCA">
        <w:rPr>
          <w:rFonts w:ascii="Times New Roman" w:hAnsi="Times New Roman" w:cs="Times New Roman"/>
          <w:b/>
          <w:i/>
          <w:sz w:val="28"/>
        </w:rPr>
        <w:t>Analyzing process performance from data using object-centric method</w:t>
      </w:r>
      <w:r w:rsidRPr="00E21FCA">
        <w:rPr>
          <w:rFonts w:ascii="Times New Roman" w:hAnsi="Times New Roman" w:cs="Times New Roman"/>
          <w:b/>
          <w:i/>
          <w:sz w:val="28"/>
        </w:rPr>
        <w:t>)</w:t>
      </w:r>
    </w:p>
    <w:p w14:paraId="756BCF4F" w14:textId="378B2DBC" w:rsidR="00622069" w:rsidRPr="00E21FCA" w:rsidRDefault="008D6647" w:rsidP="009F1D8E">
      <w:pPr>
        <w:pStyle w:val="Heading1"/>
        <w:numPr>
          <w:ilvl w:val="0"/>
          <w:numId w:val="4"/>
        </w:numPr>
        <w:spacing w:before="600" w:line="360" w:lineRule="auto"/>
        <w:ind w:left="470" w:hanging="357"/>
      </w:pPr>
      <w:r w:rsidRPr="00E21FCA">
        <w:rPr>
          <w:w w:val="115"/>
        </w:rPr>
        <w:t>THÔNG TIN</w:t>
      </w:r>
      <w:r w:rsidRPr="00E21FCA">
        <w:rPr>
          <w:spacing w:val="65"/>
          <w:w w:val="115"/>
        </w:rPr>
        <w:t xml:space="preserve"> </w:t>
      </w:r>
      <w:r w:rsidRPr="00E21FCA">
        <w:rPr>
          <w:w w:val="115"/>
        </w:rPr>
        <w:t>CHUNG</w:t>
      </w:r>
    </w:p>
    <w:p w14:paraId="43FCF260" w14:textId="73BA2B84" w:rsidR="00622069" w:rsidRPr="00E21FCA" w:rsidRDefault="008D6647" w:rsidP="009F1D8E">
      <w:pPr>
        <w:pStyle w:val="Heading2"/>
        <w:spacing w:before="120" w:after="120" w:line="360" w:lineRule="auto"/>
        <w:ind w:left="612" w:firstLine="0"/>
      </w:pPr>
      <w:r w:rsidRPr="00E21FCA">
        <w:rPr>
          <w:w w:val="115"/>
        </w:rPr>
        <w:t>Ng</w:t>
      </w:r>
      <w:r w:rsidR="00344A8D" w:rsidRPr="00E21FCA">
        <w:rPr>
          <w:w w:val="115"/>
          <w:lang w:val="en-US"/>
        </w:rPr>
        <w:t>ười hướng dẫn</w:t>
      </w:r>
      <w:r w:rsidRPr="00E21FCA">
        <w:rPr>
          <w:w w:val="115"/>
        </w:rPr>
        <w:t>:</w:t>
      </w:r>
    </w:p>
    <w:p w14:paraId="2BCEDC73" w14:textId="199DE53C" w:rsidR="00622069" w:rsidRPr="00E21FCA" w:rsidRDefault="008F62FE" w:rsidP="009F1D8E">
      <w:pPr>
        <w:pStyle w:val="ListParagraph"/>
        <w:numPr>
          <w:ilvl w:val="0"/>
          <w:numId w:val="3"/>
        </w:numPr>
        <w:tabs>
          <w:tab w:val="left" w:pos="1051"/>
        </w:tabs>
        <w:spacing w:line="360" w:lineRule="auto"/>
        <w:ind w:hanging="262"/>
        <w:rPr>
          <w:sz w:val="28"/>
        </w:rPr>
      </w:pPr>
      <w:r>
        <w:rPr>
          <w:sz w:val="28"/>
          <w:lang w:val="en-US"/>
        </w:rPr>
        <w:t>Th</w:t>
      </w:r>
      <w:r w:rsidR="003D37A4">
        <w:rPr>
          <w:sz w:val="28"/>
          <w:lang w:val="en-US"/>
        </w:rPr>
        <w:t>ầy Trần Trung Kiên</w:t>
      </w:r>
      <w:r w:rsidR="008D6647" w:rsidRPr="00E21FCA">
        <w:rPr>
          <w:sz w:val="28"/>
        </w:rPr>
        <w:t xml:space="preserve"> (Khoa Công ngh</w:t>
      </w:r>
      <w:r w:rsidR="00344A8D" w:rsidRPr="00E21FCA">
        <w:rPr>
          <w:sz w:val="28"/>
          <w:lang w:val="en-US"/>
        </w:rPr>
        <w:t>ệ</w:t>
      </w:r>
      <w:r w:rsidR="00EB37CA" w:rsidRPr="00E21FCA">
        <w:rPr>
          <w:sz w:val="28"/>
          <w:lang w:val="en-US"/>
        </w:rPr>
        <w:t xml:space="preserve"> </w:t>
      </w:r>
      <w:r w:rsidR="008D6647" w:rsidRPr="00E21FCA">
        <w:rPr>
          <w:sz w:val="28"/>
        </w:rPr>
        <w:t>Thông</w:t>
      </w:r>
      <w:r w:rsidR="008D6647" w:rsidRPr="00E21FCA">
        <w:rPr>
          <w:spacing w:val="66"/>
          <w:sz w:val="28"/>
        </w:rPr>
        <w:t xml:space="preserve"> </w:t>
      </w:r>
      <w:r w:rsidR="008D6647" w:rsidRPr="00E21FCA">
        <w:rPr>
          <w:sz w:val="28"/>
        </w:rPr>
        <w:t>tin)</w:t>
      </w:r>
    </w:p>
    <w:p w14:paraId="39EBEF56" w14:textId="00ECFC3E" w:rsidR="00622069" w:rsidRPr="00E21FCA" w:rsidRDefault="003D37A4" w:rsidP="009F1D8E">
      <w:pPr>
        <w:pStyle w:val="ListParagraph"/>
        <w:numPr>
          <w:ilvl w:val="0"/>
          <w:numId w:val="3"/>
        </w:numPr>
        <w:tabs>
          <w:tab w:val="left" w:pos="1051"/>
        </w:tabs>
        <w:spacing w:before="187" w:line="360" w:lineRule="auto"/>
        <w:ind w:hanging="262"/>
        <w:rPr>
          <w:sz w:val="28"/>
        </w:rPr>
      </w:pPr>
      <w:r>
        <w:rPr>
          <w:w w:val="105"/>
          <w:sz w:val="28"/>
          <w:lang w:val="en-US"/>
        </w:rPr>
        <w:t xml:space="preserve">Cô Nguyễn </w:t>
      </w:r>
      <w:r w:rsidR="00A77959">
        <w:rPr>
          <w:w w:val="105"/>
          <w:sz w:val="28"/>
          <w:lang w:val="en-US"/>
        </w:rPr>
        <w:t>Ngọc Thảo</w:t>
      </w:r>
      <w:r w:rsidR="008D6647" w:rsidRPr="00E21FCA">
        <w:rPr>
          <w:w w:val="105"/>
          <w:sz w:val="28"/>
        </w:rPr>
        <w:t xml:space="preserve"> (</w:t>
      </w:r>
      <w:r w:rsidR="00DA5904">
        <w:rPr>
          <w:w w:val="105"/>
          <w:sz w:val="28"/>
          <w:lang w:val="en-US"/>
        </w:rPr>
        <w:t>Khoa Công nghệ Thông tin</w:t>
      </w:r>
      <w:r w:rsidR="008D6647" w:rsidRPr="00E21FCA">
        <w:rPr>
          <w:w w:val="105"/>
          <w:sz w:val="28"/>
        </w:rPr>
        <w:t>)</w:t>
      </w:r>
    </w:p>
    <w:p w14:paraId="3D188A9B" w14:textId="1D58996E" w:rsidR="00622069" w:rsidRPr="00E21FCA" w:rsidRDefault="008D6647" w:rsidP="009F1D8E">
      <w:pPr>
        <w:pStyle w:val="Heading2"/>
        <w:spacing w:before="120" w:after="120" w:line="360" w:lineRule="auto"/>
        <w:ind w:left="612" w:firstLine="0"/>
        <w:rPr>
          <w:lang w:val="en-US"/>
        </w:rPr>
      </w:pPr>
      <w:r w:rsidRPr="00E21FCA">
        <w:rPr>
          <w:w w:val="115"/>
        </w:rPr>
        <w:t>Nhóm</w:t>
      </w:r>
      <w:r w:rsidR="00A53C14" w:rsidRPr="00E21FCA">
        <w:rPr>
          <w:w w:val="115"/>
          <w:lang w:val="en-US"/>
        </w:rPr>
        <w:t xml:space="preserve"> s</w:t>
      </w:r>
      <w:r w:rsidRPr="00E21FCA">
        <w:rPr>
          <w:w w:val="115"/>
        </w:rPr>
        <w:t xml:space="preserve">inh viên </w:t>
      </w:r>
      <w:r w:rsidR="00344A8D" w:rsidRPr="00E21FCA">
        <w:rPr>
          <w:w w:val="115"/>
          <w:lang w:val="en-US"/>
        </w:rPr>
        <w:t>thực hiện:</w:t>
      </w:r>
    </w:p>
    <w:p w14:paraId="601AECA7" w14:textId="0E7A95E3" w:rsidR="00622069" w:rsidRPr="00E21FCA" w:rsidRDefault="00523564" w:rsidP="009F1D8E">
      <w:pPr>
        <w:pStyle w:val="ListParagraph"/>
        <w:numPr>
          <w:ilvl w:val="0"/>
          <w:numId w:val="2"/>
        </w:numPr>
        <w:tabs>
          <w:tab w:val="left" w:pos="952"/>
        </w:tabs>
        <w:spacing w:line="360" w:lineRule="auto"/>
        <w:rPr>
          <w:sz w:val="28"/>
        </w:rPr>
      </w:pPr>
      <w:r w:rsidRPr="00E21FCA">
        <w:rPr>
          <w:spacing w:val="-12"/>
          <w:w w:val="105"/>
          <w:sz w:val="28"/>
          <w:lang w:val="en-US"/>
        </w:rPr>
        <w:t xml:space="preserve"> Lê Thị Thùy Dương</w:t>
      </w:r>
      <w:r w:rsidR="008D6647" w:rsidRPr="00E21FCA">
        <w:rPr>
          <w:w w:val="105"/>
          <w:sz w:val="28"/>
        </w:rPr>
        <w:t xml:space="preserve"> (MSSV:</w:t>
      </w:r>
      <w:r w:rsidRPr="00E21FCA">
        <w:rPr>
          <w:w w:val="105"/>
          <w:sz w:val="28"/>
          <w:lang w:val="en-US"/>
        </w:rPr>
        <w:t xml:space="preserve"> 20120063</w:t>
      </w:r>
      <w:r w:rsidR="008D6647" w:rsidRPr="00E21FCA">
        <w:rPr>
          <w:w w:val="105"/>
          <w:sz w:val="28"/>
        </w:rPr>
        <w:t>)</w:t>
      </w:r>
    </w:p>
    <w:p w14:paraId="03F5B72F" w14:textId="06EBA1E2" w:rsidR="00622069" w:rsidRPr="00E21FCA" w:rsidRDefault="00523564" w:rsidP="009F1D8E">
      <w:pPr>
        <w:pStyle w:val="ListParagraph"/>
        <w:numPr>
          <w:ilvl w:val="0"/>
          <w:numId w:val="2"/>
        </w:numPr>
        <w:tabs>
          <w:tab w:val="left" w:pos="952"/>
        </w:tabs>
        <w:spacing w:before="189" w:line="360" w:lineRule="auto"/>
        <w:rPr>
          <w:sz w:val="28"/>
        </w:rPr>
      </w:pPr>
      <w:r w:rsidRPr="00E21FCA">
        <w:rPr>
          <w:spacing w:val="-1"/>
          <w:w w:val="96"/>
          <w:sz w:val="28"/>
          <w:lang w:val="en-US"/>
        </w:rPr>
        <w:t xml:space="preserve"> Nguyễn Dương Tuấn Phương</w:t>
      </w:r>
      <w:r w:rsidR="008D6647" w:rsidRPr="00E21FCA">
        <w:rPr>
          <w:spacing w:val="15"/>
          <w:sz w:val="28"/>
        </w:rPr>
        <w:t xml:space="preserve"> </w:t>
      </w:r>
      <w:r w:rsidR="008D6647" w:rsidRPr="00E21FCA">
        <w:rPr>
          <w:spacing w:val="-1"/>
          <w:sz w:val="28"/>
        </w:rPr>
        <w:t>(MSSV</w:t>
      </w:r>
      <w:r w:rsidR="008D6647" w:rsidRPr="00E21FCA">
        <w:rPr>
          <w:sz w:val="28"/>
        </w:rPr>
        <w:t>:</w:t>
      </w:r>
      <w:r w:rsidRPr="00E21FCA">
        <w:rPr>
          <w:spacing w:val="15"/>
          <w:sz w:val="28"/>
          <w:lang w:val="en-US"/>
        </w:rPr>
        <w:t xml:space="preserve"> 20120166</w:t>
      </w:r>
      <w:r w:rsidR="008D6647" w:rsidRPr="00E21FCA">
        <w:rPr>
          <w:w w:val="117"/>
          <w:sz w:val="28"/>
        </w:rPr>
        <w:t>)</w:t>
      </w:r>
    </w:p>
    <w:p w14:paraId="6F21AA05" w14:textId="2AC801E5" w:rsidR="00622069" w:rsidRPr="00E21FCA" w:rsidRDefault="00344A8D" w:rsidP="009F1D8E">
      <w:pPr>
        <w:pStyle w:val="Heading2"/>
        <w:spacing w:before="120" w:after="120" w:line="360" w:lineRule="auto"/>
        <w:ind w:left="612" w:firstLine="0"/>
      </w:pPr>
      <w:r w:rsidRPr="00E21FCA">
        <w:rPr>
          <w:w w:val="105"/>
          <w:lang w:val="en-US"/>
        </w:rPr>
        <w:t xml:space="preserve">Loại </w:t>
      </w:r>
      <w:r w:rsidRPr="00E21FCA">
        <w:rPr>
          <w:w w:val="115"/>
          <w:lang w:val="en-US"/>
        </w:rPr>
        <w:t>đề</w:t>
      </w:r>
      <w:r w:rsidRPr="00E21FCA">
        <w:rPr>
          <w:w w:val="105"/>
          <w:lang w:val="en-US"/>
        </w:rPr>
        <w:t xml:space="preserve"> tài</w:t>
      </w:r>
      <w:r w:rsidR="008D6647" w:rsidRPr="00E21FCA">
        <w:rPr>
          <w:w w:val="105"/>
        </w:rPr>
        <w:t xml:space="preserve">: </w:t>
      </w:r>
      <w:r w:rsidR="008D6647" w:rsidRPr="00E21FCA">
        <w:rPr>
          <w:b w:val="0"/>
          <w:bCs w:val="0"/>
          <w:w w:val="105"/>
        </w:rPr>
        <w:t>Nghiên c</w:t>
      </w:r>
      <w:r w:rsidR="004764B5" w:rsidRPr="00E21FCA">
        <w:rPr>
          <w:b w:val="0"/>
          <w:bCs w:val="0"/>
          <w:w w:val="105"/>
          <w:lang w:val="en-US"/>
        </w:rPr>
        <w:t>ứu</w:t>
      </w:r>
      <w:r w:rsidR="00523564" w:rsidRPr="00E21FCA">
        <w:rPr>
          <w:b w:val="0"/>
          <w:bCs w:val="0"/>
          <w:w w:val="105"/>
          <w:lang w:val="en-US"/>
        </w:rPr>
        <w:t>.</w:t>
      </w:r>
    </w:p>
    <w:p w14:paraId="7BB45401" w14:textId="4B435A39" w:rsidR="00E13E81" w:rsidRPr="00E21FCA" w:rsidRDefault="00344A8D" w:rsidP="009F1D8E">
      <w:pPr>
        <w:pStyle w:val="Heading2"/>
        <w:spacing w:before="120" w:after="120" w:line="360" w:lineRule="auto"/>
        <w:ind w:left="612" w:firstLine="0"/>
        <w:rPr>
          <w:rFonts w:eastAsia="Arial"/>
          <w:b w:val="0"/>
          <w:bCs w:val="0"/>
          <w:i/>
          <w:szCs w:val="22"/>
        </w:rPr>
      </w:pPr>
      <w:r w:rsidRPr="00E21FCA">
        <w:rPr>
          <w:w w:val="115"/>
          <w:lang w:val="en-US"/>
        </w:rPr>
        <w:lastRenderedPageBreak/>
        <w:t>Thời</w:t>
      </w:r>
      <w:r w:rsidRPr="00E21FCA">
        <w:rPr>
          <w:w w:val="105"/>
          <w:lang w:val="en-US"/>
        </w:rPr>
        <w:t xml:space="preserve"> gian thực hiện</w:t>
      </w:r>
      <w:r w:rsidR="008D6647" w:rsidRPr="00E21FCA">
        <w:rPr>
          <w:w w:val="105"/>
        </w:rPr>
        <w:t xml:space="preserve">: </w:t>
      </w:r>
      <w:r w:rsidR="008D6647" w:rsidRPr="00E21FCA">
        <w:rPr>
          <w:b w:val="0"/>
          <w:bCs w:val="0"/>
          <w:w w:val="105"/>
        </w:rPr>
        <w:t>T</w:t>
      </w:r>
      <w:r w:rsidRPr="00E21FCA">
        <w:rPr>
          <w:b w:val="0"/>
          <w:bCs w:val="0"/>
          <w:w w:val="105"/>
          <w:lang w:val="en-US"/>
        </w:rPr>
        <w:t>ừ</w:t>
      </w:r>
      <w:r w:rsidR="008D6647" w:rsidRPr="00E21FCA">
        <w:rPr>
          <w:b w:val="0"/>
          <w:bCs w:val="0"/>
          <w:w w:val="105"/>
        </w:rPr>
        <w:t xml:space="preserve"> </w:t>
      </w:r>
      <w:r w:rsidR="008D6647" w:rsidRPr="00E21FCA">
        <w:rPr>
          <w:b w:val="0"/>
          <w:bCs w:val="0"/>
          <w:i/>
          <w:w w:val="105"/>
        </w:rPr>
        <w:t xml:space="preserve">tháng/năm </w:t>
      </w:r>
      <w:r w:rsidRPr="00E21FCA">
        <w:rPr>
          <w:b w:val="0"/>
          <w:bCs w:val="0"/>
          <w:w w:val="105"/>
          <w:lang w:val="en-US"/>
        </w:rPr>
        <w:t>đến</w:t>
      </w:r>
      <w:r w:rsidR="008D6647" w:rsidRPr="00E21FCA">
        <w:rPr>
          <w:b w:val="0"/>
          <w:bCs w:val="0"/>
          <w:w w:val="105"/>
        </w:rPr>
        <w:t xml:space="preserve"> </w:t>
      </w:r>
      <w:r w:rsidR="008D6647" w:rsidRPr="00E21FCA">
        <w:rPr>
          <w:b w:val="0"/>
          <w:bCs w:val="0"/>
          <w:i/>
          <w:w w:val="105"/>
        </w:rPr>
        <w:t>tháng/năm</w:t>
      </w:r>
      <w:r w:rsidR="00E13E81" w:rsidRPr="00E21FCA">
        <w:rPr>
          <w:w w:val="120"/>
          <w:lang w:val="en-US"/>
        </w:rPr>
        <w:br w:type="page"/>
      </w:r>
    </w:p>
    <w:p w14:paraId="773E5C1F" w14:textId="36CD3176" w:rsidR="00622069" w:rsidRPr="00E21FCA" w:rsidRDefault="00344A8D" w:rsidP="0091089C">
      <w:pPr>
        <w:pStyle w:val="Heading1"/>
        <w:numPr>
          <w:ilvl w:val="0"/>
          <w:numId w:val="4"/>
        </w:numPr>
        <w:spacing w:before="600" w:line="360" w:lineRule="auto"/>
        <w:ind w:left="470" w:hanging="357"/>
        <w:rPr>
          <w:w w:val="115"/>
        </w:rPr>
      </w:pPr>
      <w:r w:rsidRPr="00E21FCA">
        <w:rPr>
          <w:w w:val="115"/>
        </w:rPr>
        <w:lastRenderedPageBreak/>
        <w:t>NỘI DUNG THỰC HIỆN</w:t>
      </w:r>
    </w:p>
    <w:p w14:paraId="5B7504BC" w14:textId="085AA034" w:rsidR="00622069" w:rsidRPr="00E21FCA" w:rsidRDefault="00184A8B" w:rsidP="009F1D8E">
      <w:pPr>
        <w:pStyle w:val="Heading2"/>
        <w:numPr>
          <w:ilvl w:val="1"/>
          <w:numId w:val="1"/>
        </w:numPr>
        <w:tabs>
          <w:tab w:val="left" w:pos="528"/>
        </w:tabs>
        <w:spacing w:line="360" w:lineRule="auto"/>
        <w:ind w:hanging="415"/>
      </w:pPr>
      <w:r w:rsidRPr="00E21FCA">
        <w:rPr>
          <w:w w:val="115"/>
          <w:lang w:val="en-US"/>
        </w:rPr>
        <w:t xml:space="preserve"> </w:t>
      </w:r>
      <w:r w:rsidR="00344A8D" w:rsidRPr="00E21FCA">
        <w:rPr>
          <w:w w:val="115"/>
          <w:lang w:val="en-US"/>
        </w:rPr>
        <w:t>Giới thiệu về đề tài</w:t>
      </w:r>
    </w:p>
    <w:p w14:paraId="3A184719" w14:textId="35419EDE" w:rsidR="00E13E81" w:rsidRPr="00E21FCA" w:rsidRDefault="00184A8B" w:rsidP="009F1D8E">
      <w:pPr>
        <w:pStyle w:val="BodyText"/>
        <w:spacing w:before="236" w:line="360" w:lineRule="auto"/>
        <w:ind w:left="113"/>
        <w:rPr>
          <w:rFonts w:ascii="Times New Roman" w:hAnsi="Times New Roman" w:cs="Times New Roman"/>
          <w:lang w:val="en-US"/>
        </w:rPr>
      </w:pPr>
      <w:r w:rsidRPr="00E21FCA">
        <w:rPr>
          <w:rFonts w:ascii="Times New Roman" w:hAnsi="Times New Roman" w:cs="Times New Roman"/>
          <w:lang w:val="en-US"/>
        </w:rPr>
        <w:t>Phần này giới thiệu tóm tắt về đề tài và ngữ cảnh thực hiện (Nêu vấn đề, ý tưởng giải quyết, phương pháp giải quyết và ý nghĩa thực tiễn của vấn đề</w:t>
      </w:r>
      <w:r w:rsidR="0091089C" w:rsidRPr="00E21FCA">
        <w:rPr>
          <w:rFonts w:ascii="Times New Roman" w:hAnsi="Times New Roman" w:cs="Times New Roman"/>
          <w:lang w:val="en-US"/>
        </w:rPr>
        <w:t>)</w:t>
      </w:r>
      <w:r w:rsidRPr="00E21FCA">
        <w:rPr>
          <w:rFonts w:ascii="Times New Roman" w:hAnsi="Times New Roman" w:cs="Times New Roman"/>
          <w:lang w:val="en-US"/>
        </w:rPr>
        <w:t>.</w:t>
      </w:r>
    </w:p>
    <w:p w14:paraId="4B0018E9" w14:textId="75FDE2EE" w:rsidR="5C87403C" w:rsidRPr="00E21FCA" w:rsidRDefault="3C273C90" w:rsidP="3E56ADC2">
      <w:pPr>
        <w:pStyle w:val="BodyText"/>
        <w:spacing w:before="236" w:line="360" w:lineRule="auto"/>
        <w:ind w:left="113"/>
        <w:jc w:val="both"/>
        <w:rPr>
          <w:rFonts w:ascii="Times New Roman" w:hAnsi="Times New Roman" w:cs="Times New Roman"/>
          <w:lang w:val="en-US"/>
        </w:rPr>
      </w:pPr>
      <w:r w:rsidRPr="00E21FCA">
        <w:rPr>
          <w:rFonts w:ascii="Times New Roman" w:hAnsi="Times New Roman" w:cs="Times New Roman"/>
          <w:lang w:val="en-US"/>
        </w:rPr>
        <w:t xml:space="preserve">Bài toán phân tích hiệu năng quy trình từ dữ liệu được phát biểu như sau: </w:t>
      </w:r>
    </w:p>
    <w:p w14:paraId="796137FD" w14:textId="6C39C09F" w:rsidR="5C87403C" w:rsidRPr="00E21FCA" w:rsidRDefault="3C273C90" w:rsidP="3E56ADC2">
      <w:pPr>
        <w:pStyle w:val="BodyText"/>
        <w:spacing w:before="236" w:line="360" w:lineRule="auto"/>
        <w:ind w:left="113"/>
        <w:jc w:val="both"/>
        <w:rPr>
          <w:rFonts w:ascii="Times New Roman" w:hAnsi="Times New Roman" w:cs="Times New Roman"/>
        </w:rPr>
      </w:pPr>
      <w:r w:rsidRPr="00E21FCA">
        <w:rPr>
          <w:rFonts w:ascii="Times New Roman" w:hAnsi="Times New Roman" w:cs="Times New Roman"/>
          <w:lang w:val="en-US"/>
        </w:rPr>
        <w:t>- Cho input là một dữ liệu dạng log của một quy trình.</w:t>
      </w:r>
    </w:p>
    <w:p w14:paraId="662CE01F" w14:textId="0F47F85C" w:rsidR="5C87403C" w:rsidRPr="00E21FCA" w:rsidRDefault="3C273C90" w:rsidP="3E56ADC2">
      <w:pPr>
        <w:pStyle w:val="BodyText"/>
        <w:spacing w:before="236" w:line="360" w:lineRule="auto"/>
        <w:ind w:left="113"/>
        <w:jc w:val="both"/>
        <w:rPr>
          <w:rFonts w:ascii="Times New Roman" w:hAnsi="Times New Roman" w:cs="Times New Roman"/>
        </w:rPr>
      </w:pPr>
      <w:r w:rsidRPr="00E21FCA">
        <w:rPr>
          <w:rFonts w:ascii="Times New Roman" w:hAnsi="Times New Roman" w:cs="Times New Roman"/>
          <w:lang w:val="en-US"/>
        </w:rPr>
        <w:t>- Yêu cầu: Làm sao để tóm tắt toàn bộ dữ liệu đầu vào kèm theo các thông số đánh giá hiệu năng cho từng bước của quy trình.</w:t>
      </w:r>
    </w:p>
    <w:p w14:paraId="28B4182C" w14:textId="4823D885" w:rsidR="5C87403C" w:rsidRPr="00E21FCA" w:rsidRDefault="3C273C90" w:rsidP="3E56ADC2">
      <w:pPr>
        <w:pStyle w:val="BodyText"/>
        <w:spacing w:before="236" w:line="360" w:lineRule="auto"/>
        <w:ind w:left="113"/>
        <w:jc w:val="both"/>
        <w:rPr>
          <w:rFonts w:ascii="Times New Roman" w:hAnsi="Times New Roman" w:cs="Times New Roman"/>
        </w:rPr>
      </w:pPr>
      <w:r w:rsidRPr="00E21FCA">
        <w:rPr>
          <w:rFonts w:ascii="Times New Roman" w:hAnsi="Times New Roman" w:cs="Times New Roman"/>
          <w:lang w:val="en-US"/>
        </w:rPr>
        <w:t xml:space="preserve">Nếu giải quyết được bài toán này thì một ứng dụng có thể có là </w:t>
      </w:r>
      <w:r w:rsidR="07082DD0" w:rsidRPr="00E21FCA">
        <w:rPr>
          <w:rFonts w:ascii="Times New Roman" w:hAnsi="Times New Roman" w:cs="Times New Roman"/>
          <w:lang w:val="en-US"/>
        </w:rPr>
        <w:t xml:space="preserve">xây dựng được một trang web có thể </w:t>
      </w:r>
      <w:r w:rsidRPr="00E21FCA">
        <w:rPr>
          <w:rFonts w:ascii="Times New Roman" w:hAnsi="Times New Roman" w:cs="Times New Roman"/>
          <w:lang w:val="en-US"/>
        </w:rPr>
        <w:t>giúp cho doanh nghiệp hoặc các nhà đầu tư, quản lý có thể hiểu rõ hơn về quy trình hoạt động nghiệp vụ của họ và có thể từ những thông tin về hiệu năng được phân tích họ có thể tối ưu hóa hiệu năng của quy trình, có thể tìm ra các cơ hội để giảm chi phí, tối ưu hóa hoạt động, nâng cao chất lượng, cạnh tranh tốt hơn và đáp ứng nhanh chóng với sự biến đổi trong môi trường kinh doanh.</w:t>
      </w:r>
      <w:r w:rsidR="5E07474D" w:rsidRPr="00E21FCA">
        <w:rPr>
          <w:rFonts w:ascii="Times New Roman" w:hAnsi="Times New Roman" w:cs="Times New Roman"/>
          <w:lang w:val="en-US"/>
        </w:rPr>
        <w:t xml:space="preserve"> Bài toán này đặt ra một thách thức không nhỏ, yêu cầu không chỉ khả năng tóm tắt mà còn khả năng mô hình hóa toàn bộ quy trình ban đầu. Đồng thời, việc phân tích hiệu năng yêu cầu khả năng tính toán các chỉ số quan trọng và biểu diễn chúng một cách trực quan trên mô hình dữ liệu ban đầu.</w:t>
      </w:r>
    </w:p>
    <w:p w14:paraId="2499239D" w14:textId="5D86618D" w:rsidR="5C87403C" w:rsidRPr="00E21FCA" w:rsidRDefault="70214BFC" w:rsidP="00A6058B">
      <w:pPr>
        <w:pStyle w:val="BodyText"/>
        <w:spacing w:before="236" w:line="360" w:lineRule="auto"/>
        <w:ind w:left="90"/>
        <w:jc w:val="both"/>
        <w:rPr>
          <w:rFonts w:ascii="Times New Roman" w:hAnsi="Times New Roman" w:cs="Times New Roman"/>
          <w:lang w:val="en-US"/>
        </w:rPr>
      </w:pPr>
      <w:r w:rsidRPr="00E21FCA">
        <w:rPr>
          <w:rFonts w:ascii="Times New Roman" w:hAnsi="Times New Roman" w:cs="Times New Roman"/>
          <w:lang w:val="en-US"/>
        </w:rPr>
        <w:t xml:space="preserve">Trong thời gian gần đây, các nghiên cứu về phân tích hiệu năng đã chứng minh hiệu quả của việc áp dụng các kỹ thuật khai thác quy trình (process mining), đặc biệt là phương pháp tiếp cận thông qua việc xem xét nhiều đối tượng trong quy trình (object-centric). </w:t>
      </w:r>
      <w:r w:rsidR="25140747" w:rsidRPr="00E21FCA">
        <w:rPr>
          <w:rFonts w:ascii="Times New Roman" w:hAnsi="Times New Roman" w:cs="Times New Roman"/>
          <w:lang w:val="en-US"/>
        </w:rPr>
        <w:t xml:space="preserve">Và đây cũng là hướng tiếp cận mà chúng em đã lựa chọn </w:t>
      </w:r>
      <w:r w:rsidR="25140747" w:rsidRPr="00E21FCA">
        <w:rPr>
          <w:rFonts w:ascii="Times New Roman" w:hAnsi="Times New Roman" w:cs="Times New Roman"/>
          <w:lang w:val="en-US"/>
        </w:rPr>
        <w:lastRenderedPageBreak/>
        <w:t>để nghiên cứu và tìm hiểu.</w:t>
      </w:r>
    </w:p>
    <w:p w14:paraId="3DA87BFB" w14:textId="17C09694" w:rsidR="00622069" w:rsidRPr="00E21FCA" w:rsidRDefault="00184A8B" w:rsidP="009F1D8E">
      <w:pPr>
        <w:pStyle w:val="Heading2"/>
        <w:numPr>
          <w:ilvl w:val="1"/>
          <w:numId w:val="1"/>
        </w:numPr>
        <w:tabs>
          <w:tab w:val="left" w:pos="528"/>
        </w:tabs>
        <w:spacing w:before="286" w:line="360" w:lineRule="auto"/>
        <w:ind w:hanging="415"/>
      </w:pPr>
      <w:r w:rsidRPr="00E21FCA">
        <w:rPr>
          <w:w w:val="120"/>
          <w:lang w:val="en-US"/>
        </w:rPr>
        <w:t xml:space="preserve"> </w:t>
      </w:r>
      <w:r w:rsidR="00344A8D" w:rsidRPr="00E21FCA">
        <w:rPr>
          <w:w w:val="120"/>
          <w:lang w:val="en-US"/>
        </w:rPr>
        <w:t>Mục tiêu đề tài</w:t>
      </w:r>
    </w:p>
    <w:p w14:paraId="669A7FD1" w14:textId="77777777" w:rsidR="00184A8B" w:rsidRPr="00E21FCA" w:rsidRDefault="00184A8B" w:rsidP="009F1D8E">
      <w:pPr>
        <w:pStyle w:val="BodyText"/>
        <w:spacing w:before="236" w:line="360" w:lineRule="auto"/>
        <w:ind w:left="113"/>
        <w:rPr>
          <w:rFonts w:ascii="Times New Roman" w:hAnsi="Times New Roman" w:cs="Times New Roman"/>
          <w:lang w:val="en-US"/>
        </w:rPr>
      </w:pPr>
      <w:r w:rsidRPr="00E21FCA">
        <w:rPr>
          <w:rFonts w:ascii="Times New Roman" w:hAnsi="Times New Roman" w:cs="Times New Roman"/>
          <w:lang w:val="en-US"/>
        </w:rPr>
        <w:t>Thông tin về bối cảnh của đề tài. Cần trả lời các câu hỏi:</w:t>
      </w:r>
    </w:p>
    <w:p w14:paraId="502675A7" w14:textId="77777777" w:rsidR="00184A8B" w:rsidRPr="00E21FCA" w:rsidRDefault="00184A8B" w:rsidP="009F1D8E">
      <w:pPr>
        <w:pStyle w:val="BodyText"/>
        <w:spacing w:before="236" w:line="360" w:lineRule="auto"/>
        <w:ind w:left="113"/>
        <w:rPr>
          <w:rFonts w:ascii="Times New Roman" w:hAnsi="Times New Roman" w:cs="Times New Roman"/>
          <w:lang w:val="en-US"/>
        </w:rPr>
      </w:pPr>
      <w:r w:rsidRPr="00E21FCA">
        <w:rPr>
          <w:rFonts w:ascii="Times New Roman" w:hAnsi="Times New Roman" w:cs="Times New Roman"/>
          <w:lang w:val="en-US"/>
        </w:rPr>
        <w:t>• Tại sao cần thực hiện đề tài này?</w:t>
      </w:r>
    </w:p>
    <w:p w14:paraId="6E7C63C1" w14:textId="77777777" w:rsidR="00184A8B" w:rsidRPr="00E21FCA" w:rsidRDefault="00184A8B" w:rsidP="009F1D8E">
      <w:pPr>
        <w:pStyle w:val="BodyText"/>
        <w:spacing w:before="236" w:line="360" w:lineRule="auto"/>
        <w:ind w:left="113"/>
        <w:rPr>
          <w:rFonts w:ascii="Times New Roman" w:hAnsi="Times New Roman" w:cs="Times New Roman"/>
          <w:lang w:val="en-US"/>
        </w:rPr>
      </w:pPr>
      <w:r w:rsidRPr="00E21FCA">
        <w:rPr>
          <w:rFonts w:ascii="Times New Roman" w:hAnsi="Times New Roman" w:cs="Times New Roman"/>
          <w:lang w:val="en-US"/>
        </w:rPr>
        <w:t>• Đề tài mang lại được điều gì?</w:t>
      </w:r>
    </w:p>
    <w:p w14:paraId="0A0DB266" w14:textId="23CCBB48" w:rsidR="00622069" w:rsidRPr="00E21FCA" w:rsidRDefault="00184A8B" w:rsidP="009F1D8E">
      <w:pPr>
        <w:pStyle w:val="BodyText"/>
        <w:spacing w:before="236" w:line="360" w:lineRule="auto"/>
        <w:ind w:left="113"/>
        <w:rPr>
          <w:rFonts w:ascii="Times New Roman" w:hAnsi="Times New Roman" w:cs="Times New Roman"/>
          <w:lang w:val="en-US"/>
        </w:rPr>
      </w:pPr>
      <w:r w:rsidRPr="00E21FCA">
        <w:rPr>
          <w:rFonts w:ascii="Times New Roman" w:hAnsi="Times New Roman" w:cs="Times New Roman"/>
          <w:lang w:val="en-US"/>
        </w:rPr>
        <w:t>• Ảnh hưởng và ý nghĩa có thể có của kết quả đối với vấn đề đã được đặt ra nói riêng và toàn bộ hướng nghiên cứu nói chung?</w:t>
      </w:r>
    </w:p>
    <w:p w14:paraId="4A81B631" w14:textId="525D5B45" w:rsidR="00622069" w:rsidRPr="00E21FCA" w:rsidRDefault="00184A8B" w:rsidP="009F1D8E">
      <w:pPr>
        <w:pStyle w:val="Heading2"/>
        <w:numPr>
          <w:ilvl w:val="1"/>
          <w:numId w:val="1"/>
        </w:numPr>
        <w:tabs>
          <w:tab w:val="left" w:pos="528"/>
        </w:tabs>
        <w:spacing w:before="286" w:line="360" w:lineRule="auto"/>
        <w:ind w:hanging="415"/>
      </w:pPr>
      <w:r w:rsidRPr="00E21FCA">
        <w:rPr>
          <w:w w:val="120"/>
          <w:lang w:val="en-US"/>
        </w:rPr>
        <w:t xml:space="preserve"> </w:t>
      </w:r>
      <w:r w:rsidR="00640BAE" w:rsidRPr="00E21FCA">
        <w:rPr>
          <w:w w:val="120"/>
          <w:lang w:val="en-US"/>
        </w:rPr>
        <w:t>Phạm vi của đề tài</w:t>
      </w:r>
    </w:p>
    <w:p w14:paraId="7C8728CD" w14:textId="21B1C012" w:rsidR="00622069" w:rsidRPr="00E21FCA" w:rsidRDefault="00184A8B" w:rsidP="009F1D8E">
      <w:pPr>
        <w:pStyle w:val="BodyText"/>
        <w:spacing w:before="236" w:line="360" w:lineRule="auto"/>
        <w:ind w:left="113"/>
        <w:rPr>
          <w:rFonts w:ascii="Times New Roman" w:hAnsi="Times New Roman" w:cs="Times New Roman"/>
        </w:rPr>
      </w:pPr>
      <w:r w:rsidRPr="00E21FCA">
        <w:rPr>
          <w:rFonts w:ascii="Times New Roman" w:hAnsi="Times New Roman" w:cs="Times New Roman"/>
          <w:lang w:val="en-US"/>
        </w:rPr>
        <w:t>Nội dung nghiên cứu chính của đề tài. Các đối tượng nghiên cứu, thực thể liên quan, tập dữ liệu, ... có thể xuất hiện trong đề tài. Các giới hạn hoặc ràng buộc của đề tài</w:t>
      </w:r>
      <w:r w:rsidRPr="00E21FCA">
        <w:rPr>
          <w:rFonts w:ascii="Times New Roman" w:hAnsi="Times New Roman" w:cs="Times New Roman"/>
        </w:rPr>
        <w:t>.</w:t>
      </w:r>
    </w:p>
    <w:p w14:paraId="683536C8" w14:textId="4D12DDB8" w:rsidR="00622069" w:rsidRPr="00E21FCA" w:rsidRDefault="00184A8B" w:rsidP="009F1D8E">
      <w:pPr>
        <w:pStyle w:val="Heading2"/>
        <w:numPr>
          <w:ilvl w:val="1"/>
          <w:numId w:val="1"/>
        </w:numPr>
        <w:tabs>
          <w:tab w:val="left" w:pos="528"/>
        </w:tabs>
        <w:spacing w:before="286" w:line="360" w:lineRule="auto"/>
        <w:ind w:hanging="415"/>
      </w:pPr>
      <w:r w:rsidRPr="00E21FCA">
        <w:rPr>
          <w:spacing w:val="-3"/>
          <w:w w:val="110"/>
          <w:lang w:val="en-US"/>
        </w:rPr>
        <w:t xml:space="preserve"> </w:t>
      </w:r>
      <w:r w:rsidR="00640BAE" w:rsidRPr="00E21FCA">
        <w:rPr>
          <w:spacing w:val="-3"/>
          <w:w w:val="110"/>
          <w:lang w:val="en-US"/>
        </w:rPr>
        <w:t>Cách tiếp cận dự kiến</w:t>
      </w:r>
    </w:p>
    <w:p w14:paraId="26BCA535" w14:textId="3552003C" w:rsidR="009F1D8E" w:rsidRPr="00E21FCA" w:rsidRDefault="009F1D8E" w:rsidP="009F1D8E">
      <w:pPr>
        <w:pStyle w:val="BodyText"/>
        <w:spacing w:before="236" w:line="360" w:lineRule="auto"/>
        <w:ind w:left="113"/>
        <w:rPr>
          <w:rFonts w:ascii="Times New Roman" w:hAnsi="Times New Roman" w:cs="Times New Roman"/>
          <w:lang w:val="en-US"/>
        </w:rPr>
      </w:pPr>
      <w:r w:rsidRPr="00E21FCA">
        <w:rPr>
          <w:rFonts w:ascii="Times New Roman" w:hAnsi="Times New Roman" w:cs="Times New Roman"/>
          <w:lang w:val="en-US"/>
        </w:rPr>
        <w:t>Giới thiệu một số nghiên cứu (trong hoặc ngoài nước) đã được tiến hành theo hướng nghiên cứu của đề tài, nêu kết quả và nhận xét với các nghiên cứu này. Các trích dẫn từ các tài liệu sử dụng theo định dạng của tổ chức IEEE. Các ví dụ kế tiếp thể hiện trích dẫn tài liệu từ sách ([1]), từ bài báo trong tạp chí ([2]) hay từ đường dẫn đến website ([3]).</w:t>
      </w:r>
    </w:p>
    <w:p w14:paraId="1F42B61B" w14:textId="1789E053" w:rsidR="00622069" w:rsidRPr="00E21FCA" w:rsidRDefault="009F1D8E" w:rsidP="009F1D8E">
      <w:pPr>
        <w:pStyle w:val="BodyText"/>
        <w:spacing w:before="236" w:line="360" w:lineRule="auto"/>
        <w:ind w:left="113"/>
        <w:rPr>
          <w:rFonts w:ascii="Times New Roman" w:hAnsi="Times New Roman" w:cs="Times New Roman"/>
          <w:lang w:val="en-US"/>
        </w:rPr>
      </w:pPr>
      <w:r w:rsidRPr="00E21FCA">
        <w:rPr>
          <w:rFonts w:ascii="Times New Roman" w:hAnsi="Times New Roman" w:cs="Times New Roman"/>
          <w:lang w:val="en-US"/>
        </w:rPr>
        <w:t>Nêu các phương pháp, cách tiếp cận cũng như mô hình dự kiến thực hiện trong đề tài, chỉ rõ sự khác biệt (nếu có) so với các nghiên cứu đã được tiến hành ở trên.</w:t>
      </w:r>
    </w:p>
    <w:p w14:paraId="5D50FA6E" w14:textId="6283460C" w:rsidR="00622069" w:rsidRPr="00E21FCA" w:rsidRDefault="00184A8B" w:rsidP="009F1D8E">
      <w:pPr>
        <w:pStyle w:val="Heading2"/>
        <w:numPr>
          <w:ilvl w:val="1"/>
          <w:numId w:val="1"/>
        </w:numPr>
        <w:tabs>
          <w:tab w:val="left" w:pos="528"/>
        </w:tabs>
        <w:spacing w:before="286" w:line="360" w:lineRule="auto"/>
        <w:ind w:hanging="415"/>
      </w:pPr>
      <w:r w:rsidRPr="00E21FCA">
        <w:rPr>
          <w:w w:val="115"/>
          <w:lang w:val="en-US"/>
        </w:rPr>
        <w:lastRenderedPageBreak/>
        <w:t xml:space="preserve"> </w:t>
      </w:r>
      <w:r w:rsidR="00E354F5" w:rsidRPr="00E21FCA">
        <w:rPr>
          <w:w w:val="115"/>
          <w:lang w:val="en-US"/>
        </w:rPr>
        <w:t>Kết quả dự kiến của đề tài</w:t>
      </w:r>
    </w:p>
    <w:p w14:paraId="713045D9" w14:textId="77777777" w:rsidR="009F1D8E" w:rsidRPr="00E21FCA" w:rsidRDefault="009F1D8E" w:rsidP="009F1D8E">
      <w:pPr>
        <w:pStyle w:val="BodyText"/>
        <w:spacing w:before="236" w:line="360" w:lineRule="auto"/>
        <w:ind w:left="113" w:right="171"/>
        <w:jc w:val="both"/>
        <w:rPr>
          <w:rFonts w:ascii="Times New Roman" w:hAnsi="Times New Roman" w:cs="Times New Roman"/>
          <w:lang w:val="en-US"/>
        </w:rPr>
      </w:pPr>
      <w:r w:rsidRPr="00E21FCA">
        <w:rPr>
          <w:rFonts w:ascii="Times New Roman" w:hAnsi="Times New Roman" w:cs="Times New Roman"/>
          <w:lang w:val="en-US"/>
        </w:rPr>
        <w:t>Phần này nêu mô tả dự kiến các kết quả đạt được, có thể bao gồm:</w:t>
      </w:r>
    </w:p>
    <w:p w14:paraId="63F484A6" w14:textId="77777777" w:rsidR="009F1D8E" w:rsidRPr="00E21FCA" w:rsidRDefault="009F1D8E" w:rsidP="009F1D8E">
      <w:pPr>
        <w:pStyle w:val="BodyText"/>
        <w:spacing w:before="236" w:line="360" w:lineRule="auto"/>
        <w:ind w:left="113" w:right="171"/>
        <w:jc w:val="both"/>
        <w:rPr>
          <w:rFonts w:ascii="Times New Roman" w:hAnsi="Times New Roman" w:cs="Times New Roman"/>
          <w:lang w:val="en-US"/>
        </w:rPr>
      </w:pPr>
      <w:r w:rsidRPr="00E21FCA">
        <w:rPr>
          <w:rFonts w:ascii="Times New Roman" w:hAnsi="Times New Roman" w:cs="Times New Roman"/>
          <w:lang w:val="en-US"/>
        </w:rPr>
        <w:t>• Số liệu định lượng (độ chính xác, tốc độ thực thi, ...)</w:t>
      </w:r>
    </w:p>
    <w:p w14:paraId="3691C705" w14:textId="77777777" w:rsidR="009F1D8E" w:rsidRPr="00E21FCA" w:rsidRDefault="009F1D8E" w:rsidP="009F1D8E">
      <w:pPr>
        <w:pStyle w:val="BodyText"/>
        <w:spacing w:before="236" w:line="360" w:lineRule="auto"/>
        <w:ind w:left="113" w:right="171"/>
        <w:jc w:val="both"/>
        <w:rPr>
          <w:rFonts w:ascii="Times New Roman" w:hAnsi="Times New Roman" w:cs="Times New Roman"/>
          <w:lang w:val="en-US"/>
        </w:rPr>
      </w:pPr>
      <w:r w:rsidRPr="00E21FCA">
        <w:rPr>
          <w:rFonts w:ascii="Times New Roman" w:hAnsi="Times New Roman" w:cs="Times New Roman"/>
          <w:lang w:val="en-US"/>
        </w:rPr>
        <w:t>• Sản phẩm đầu ra (phần mềm, website, hệ thống...)</w:t>
      </w:r>
    </w:p>
    <w:p w14:paraId="06A438E3" w14:textId="118CE82E" w:rsidR="00622069" w:rsidRPr="00E21FCA" w:rsidRDefault="009F1D8E" w:rsidP="009F1D8E">
      <w:pPr>
        <w:pStyle w:val="BodyText"/>
        <w:spacing w:before="236" w:line="360" w:lineRule="auto"/>
        <w:ind w:left="113" w:right="171"/>
        <w:jc w:val="both"/>
        <w:rPr>
          <w:rFonts w:ascii="Times New Roman" w:hAnsi="Times New Roman" w:cs="Times New Roman"/>
          <w:lang w:val="en-US"/>
        </w:rPr>
      </w:pPr>
      <w:r w:rsidRPr="00E21FCA">
        <w:rPr>
          <w:rFonts w:ascii="Times New Roman" w:hAnsi="Times New Roman" w:cs="Times New Roman"/>
          <w:lang w:val="en-US"/>
        </w:rPr>
        <w:t>• Các công trình khoa học liên quan (bài báo khoa học, ...)</w:t>
      </w:r>
    </w:p>
    <w:p w14:paraId="652717A8" w14:textId="77777777" w:rsidR="00622069" w:rsidRPr="00E21FCA" w:rsidRDefault="00622069" w:rsidP="009F1D8E">
      <w:pPr>
        <w:pStyle w:val="BodyText"/>
        <w:spacing w:before="2" w:line="360" w:lineRule="auto"/>
        <w:rPr>
          <w:rFonts w:ascii="Times New Roman" w:hAnsi="Times New Roman" w:cs="Times New Roman"/>
          <w:sz w:val="24"/>
        </w:rPr>
      </w:pPr>
    </w:p>
    <w:p w14:paraId="27C374E7" w14:textId="61232E59" w:rsidR="00622069" w:rsidRPr="00E21FCA" w:rsidRDefault="00184A8B" w:rsidP="009F1D8E">
      <w:pPr>
        <w:pStyle w:val="Heading2"/>
        <w:numPr>
          <w:ilvl w:val="1"/>
          <w:numId w:val="1"/>
        </w:numPr>
        <w:tabs>
          <w:tab w:val="left" w:pos="528"/>
        </w:tabs>
        <w:spacing w:line="360" w:lineRule="auto"/>
        <w:ind w:hanging="415"/>
      </w:pPr>
      <w:r w:rsidRPr="00E21FCA">
        <w:rPr>
          <w:w w:val="115"/>
          <w:lang w:val="en-US"/>
        </w:rPr>
        <w:t xml:space="preserve"> </w:t>
      </w:r>
      <w:r w:rsidR="00F67C5E" w:rsidRPr="00E21FCA">
        <w:rPr>
          <w:w w:val="115"/>
          <w:lang w:val="en-US"/>
        </w:rPr>
        <w:t>Kế hoạch thực hiện</w:t>
      </w:r>
    </w:p>
    <w:p w14:paraId="106898D7" w14:textId="5EB786CF" w:rsidR="00622069" w:rsidRPr="00E21FCA" w:rsidRDefault="009F1D8E" w:rsidP="009F1D8E">
      <w:pPr>
        <w:pStyle w:val="BodyText"/>
        <w:spacing w:before="236" w:line="360" w:lineRule="auto"/>
        <w:ind w:left="113" w:right="171"/>
        <w:jc w:val="both"/>
        <w:rPr>
          <w:rFonts w:ascii="Times New Roman" w:hAnsi="Times New Roman" w:cs="Times New Roman"/>
          <w:lang w:val="en-US"/>
        </w:rPr>
      </w:pPr>
      <w:r w:rsidRPr="00E21FCA">
        <w:rPr>
          <w:rFonts w:ascii="Times New Roman" w:hAnsi="Times New Roman" w:cs="Times New Roman"/>
          <w:lang w:val="en-US"/>
        </w:rPr>
        <w:t>Phần này mô tả về kế hoạch thực hiện (với các mốc thời gian tương ứng) cùng với việc phân chia công việc cho các thành viên tham gia đề tài. (Nên thể hiện dưới dạng bảng biểu)</w:t>
      </w:r>
    </w:p>
    <w:p w14:paraId="17BC1832" w14:textId="77777777" w:rsidR="00622069" w:rsidRPr="00E21FCA" w:rsidRDefault="00622069" w:rsidP="009F1D8E">
      <w:pPr>
        <w:pStyle w:val="BodyText"/>
        <w:spacing w:before="5" w:line="360" w:lineRule="auto"/>
        <w:rPr>
          <w:rFonts w:ascii="Times New Roman" w:hAnsi="Times New Roman" w:cs="Times New Roman"/>
          <w:sz w:val="29"/>
        </w:rPr>
      </w:pPr>
    </w:p>
    <w:p w14:paraId="0F985F5D" w14:textId="77777777" w:rsidR="00E13E81" w:rsidRPr="00E21FCA" w:rsidRDefault="00E13E81" w:rsidP="009F1D8E">
      <w:pPr>
        <w:spacing w:line="360" w:lineRule="auto"/>
        <w:rPr>
          <w:rFonts w:ascii="Times New Roman" w:eastAsia="Times New Roman" w:hAnsi="Times New Roman" w:cs="Times New Roman"/>
          <w:b/>
          <w:bCs/>
          <w:spacing w:val="-12"/>
          <w:w w:val="105"/>
          <w:sz w:val="34"/>
          <w:szCs w:val="34"/>
        </w:rPr>
      </w:pPr>
      <w:r w:rsidRPr="00E21FCA">
        <w:rPr>
          <w:rFonts w:ascii="Times New Roman" w:hAnsi="Times New Roman" w:cs="Times New Roman"/>
          <w:spacing w:val="-12"/>
          <w:w w:val="105"/>
        </w:rPr>
        <w:br w:type="page"/>
      </w:r>
    </w:p>
    <w:p w14:paraId="25F8F076" w14:textId="78EF4E36" w:rsidR="00622069" w:rsidRPr="00E21FCA" w:rsidRDefault="008D6647" w:rsidP="009F1D8E">
      <w:pPr>
        <w:pStyle w:val="Heading1"/>
        <w:spacing w:line="360" w:lineRule="auto"/>
        <w:rPr>
          <w:lang w:val="en-US"/>
        </w:rPr>
      </w:pPr>
      <w:r w:rsidRPr="00E21FCA">
        <w:rPr>
          <w:spacing w:val="-12"/>
          <w:w w:val="105"/>
        </w:rPr>
        <w:lastRenderedPageBreak/>
        <w:t>Tài</w:t>
      </w:r>
      <w:r w:rsidRPr="00E21FCA">
        <w:rPr>
          <w:spacing w:val="39"/>
          <w:w w:val="105"/>
        </w:rPr>
        <w:t xml:space="preserve"> </w:t>
      </w:r>
      <w:r w:rsidR="00F67C5E" w:rsidRPr="00E21FCA">
        <w:rPr>
          <w:w w:val="105"/>
          <w:lang w:val="en-US"/>
        </w:rPr>
        <w:t>liệu</w:t>
      </w:r>
    </w:p>
    <w:p w14:paraId="760DCD59" w14:textId="77777777" w:rsidR="00E13E81" w:rsidRPr="00E21FCA" w:rsidRDefault="008D6647" w:rsidP="0091089C">
      <w:pPr>
        <w:pStyle w:val="BodyText"/>
        <w:spacing w:before="239" w:line="360" w:lineRule="auto"/>
        <w:ind w:left="509" w:hanging="397"/>
        <w:jc w:val="both"/>
        <w:rPr>
          <w:rFonts w:ascii="Times New Roman" w:hAnsi="Times New Roman" w:cs="Times New Roman"/>
        </w:rPr>
      </w:pPr>
      <w:r w:rsidRPr="00E21FCA">
        <w:rPr>
          <w:rFonts w:ascii="Times New Roman" w:hAnsi="Times New Roman" w:cs="Times New Roman"/>
          <w:spacing w:val="-1"/>
          <w:w w:val="95"/>
        </w:rPr>
        <w:t>[1]</w:t>
      </w:r>
      <w:r w:rsidR="002A3918" w:rsidRPr="00E21FCA">
        <w:rPr>
          <w:rFonts w:ascii="Times New Roman" w:hAnsi="Times New Roman" w:cs="Times New Roman"/>
          <w:spacing w:val="-1"/>
          <w:w w:val="95"/>
          <w:lang w:val="en-US"/>
        </w:rPr>
        <w:t xml:space="preserve"> </w:t>
      </w:r>
      <w:r w:rsidRPr="00E21FCA">
        <w:rPr>
          <w:rFonts w:ascii="Times New Roman" w:hAnsi="Times New Roman" w:cs="Times New Roman"/>
          <w:w w:val="107"/>
        </w:rPr>
        <w:t>M.</w:t>
      </w:r>
      <w:r w:rsidRPr="00E21FCA">
        <w:rPr>
          <w:rFonts w:ascii="Times New Roman" w:hAnsi="Times New Roman" w:cs="Times New Roman"/>
        </w:rPr>
        <w:t xml:space="preserve"> </w:t>
      </w:r>
      <w:r w:rsidRPr="00E21FCA">
        <w:rPr>
          <w:rFonts w:ascii="Times New Roman" w:hAnsi="Times New Roman" w:cs="Times New Roman"/>
          <w:w w:val="96"/>
        </w:rPr>
        <w:t>G</w:t>
      </w:r>
      <w:r w:rsidRPr="00E21FCA">
        <w:rPr>
          <w:rFonts w:ascii="Times New Roman" w:hAnsi="Times New Roman" w:cs="Times New Roman"/>
          <w:spacing w:val="7"/>
          <w:w w:val="96"/>
        </w:rPr>
        <w:t>o</w:t>
      </w:r>
      <w:r w:rsidRPr="00E21FCA">
        <w:rPr>
          <w:rFonts w:ascii="Times New Roman" w:hAnsi="Times New Roman" w:cs="Times New Roman"/>
          <w:spacing w:val="-1"/>
          <w:w w:val="86"/>
        </w:rPr>
        <w:t>ossens</w:t>
      </w:r>
      <w:r w:rsidRPr="00E21FCA">
        <w:rPr>
          <w:rFonts w:ascii="Times New Roman" w:hAnsi="Times New Roman" w:cs="Times New Roman"/>
          <w:w w:val="86"/>
        </w:rPr>
        <w:t>,</w:t>
      </w:r>
      <w:r w:rsidRPr="00E21FCA">
        <w:rPr>
          <w:rFonts w:ascii="Times New Roman" w:hAnsi="Times New Roman" w:cs="Times New Roman"/>
        </w:rPr>
        <w:t xml:space="preserve"> </w:t>
      </w:r>
      <w:r w:rsidRPr="00E21FCA">
        <w:rPr>
          <w:rFonts w:ascii="Times New Roman" w:hAnsi="Times New Roman" w:cs="Times New Roman"/>
          <w:spacing w:val="-1"/>
          <w:w w:val="105"/>
        </w:rPr>
        <w:t>F</w:t>
      </w:r>
      <w:r w:rsidRPr="00E21FCA">
        <w:rPr>
          <w:rFonts w:ascii="Times New Roman" w:hAnsi="Times New Roman" w:cs="Times New Roman"/>
          <w:w w:val="105"/>
        </w:rPr>
        <w:t>.</w:t>
      </w:r>
      <w:r w:rsidRPr="00E21FCA">
        <w:rPr>
          <w:rFonts w:ascii="Times New Roman" w:hAnsi="Times New Roman" w:cs="Times New Roman"/>
        </w:rPr>
        <w:t xml:space="preserve"> </w:t>
      </w:r>
      <w:r w:rsidRPr="00E21FCA">
        <w:rPr>
          <w:rFonts w:ascii="Times New Roman" w:hAnsi="Times New Roman" w:cs="Times New Roman"/>
          <w:w w:val="105"/>
        </w:rPr>
        <w:t>Mittelba</w:t>
      </w:r>
      <w:r w:rsidRPr="00E21FCA">
        <w:rPr>
          <w:rFonts w:ascii="Times New Roman" w:hAnsi="Times New Roman" w:cs="Times New Roman"/>
          <w:spacing w:val="-9"/>
          <w:w w:val="105"/>
        </w:rPr>
        <w:t>c</w:t>
      </w:r>
      <w:r w:rsidRPr="00E21FCA">
        <w:rPr>
          <w:rFonts w:ascii="Times New Roman" w:hAnsi="Times New Roman" w:cs="Times New Roman"/>
        </w:rPr>
        <w:t xml:space="preserve">h, </w:t>
      </w:r>
      <w:r w:rsidRPr="00E21FCA">
        <w:rPr>
          <w:rFonts w:ascii="Times New Roman" w:hAnsi="Times New Roman" w:cs="Times New Roman"/>
          <w:spacing w:val="-1"/>
          <w:w w:val="96"/>
        </w:rPr>
        <w:t>an</w:t>
      </w:r>
      <w:r w:rsidRPr="00E21FCA">
        <w:rPr>
          <w:rFonts w:ascii="Times New Roman" w:hAnsi="Times New Roman" w:cs="Times New Roman"/>
          <w:w w:val="96"/>
        </w:rPr>
        <w:t>d</w:t>
      </w:r>
      <w:r w:rsidRPr="00E21FCA">
        <w:rPr>
          <w:rFonts w:ascii="Times New Roman" w:hAnsi="Times New Roman" w:cs="Times New Roman"/>
        </w:rPr>
        <w:t xml:space="preserve"> </w:t>
      </w:r>
      <w:r w:rsidRPr="00E21FCA">
        <w:rPr>
          <w:rFonts w:ascii="Times New Roman" w:hAnsi="Times New Roman" w:cs="Times New Roman"/>
          <w:spacing w:val="-1"/>
          <w:w w:val="109"/>
        </w:rPr>
        <w:t>A</w:t>
      </w:r>
      <w:r w:rsidRPr="00E21FCA">
        <w:rPr>
          <w:rFonts w:ascii="Times New Roman" w:hAnsi="Times New Roman" w:cs="Times New Roman"/>
          <w:w w:val="109"/>
        </w:rPr>
        <w:t>.</w:t>
      </w:r>
      <w:r w:rsidRPr="00E21FCA">
        <w:rPr>
          <w:rFonts w:ascii="Times New Roman" w:hAnsi="Times New Roman" w:cs="Times New Roman"/>
        </w:rPr>
        <w:t xml:space="preserve"> </w:t>
      </w:r>
      <w:r w:rsidRPr="00E21FCA">
        <w:rPr>
          <w:rFonts w:ascii="Times New Roman" w:hAnsi="Times New Roman" w:cs="Times New Roman"/>
          <w:spacing w:val="-1"/>
          <w:w w:val="97"/>
        </w:rPr>
        <w:t>Samarin</w:t>
      </w:r>
      <w:r w:rsidRPr="00E21FCA">
        <w:rPr>
          <w:rFonts w:ascii="Times New Roman" w:hAnsi="Times New Roman" w:cs="Times New Roman"/>
          <w:w w:val="97"/>
        </w:rPr>
        <w:t>,</w:t>
      </w:r>
      <w:r w:rsidRPr="00E21FCA">
        <w:rPr>
          <w:rFonts w:ascii="Times New Roman" w:hAnsi="Times New Roman" w:cs="Times New Roman"/>
        </w:rPr>
        <w:t xml:space="preserve">  </w:t>
      </w:r>
      <w:r w:rsidRPr="00E21FCA">
        <w:rPr>
          <w:rFonts w:ascii="Times New Roman" w:hAnsi="Times New Roman" w:cs="Times New Roman"/>
          <w:i/>
          <w:spacing w:val="-1"/>
          <w:w w:val="102"/>
        </w:rPr>
        <w:t>Th</w:t>
      </w:r>
      <w:r w:rsidRPr="00E21FCA">
        <w:rPr>
          <w:rFonts w:ascii="Times New Roman" w:hAnsi="Times New Roman" w:cs="Times New Roman"/>
          <w:i/>
          <w:w w:val="102"/>
        </w:rPr>
        <w:t>e</w:t>
      </w:r>
      <w:r w:rsidRPr="00E21FCA">
        <w:rPr>
          <w:rFonts w:ascii="Times New Roman" w:hAnsi="Times New Roman" w:cs="Times New Roman"/>
          <w:i/>
        </w:rPr>
        <w:t xml:space="preserve"> </w:t>
      </w:r>
      <w:r w:rsidRPr="00E21FCA">
        <w:rPr>
          <w:rFonts w:ascii="Times New Roman" w:hAnsi="Times New Roman" w:cs="Times New Roman"/>
          <w:i/>
          <w:spacing w:val="-104"/>
          <w:w w:val="102"/>
        </w:rPr>
        <w:t>L</w:t>
      </w:r>
      <w:r w:rsidRPr="00E21FCA">
        <w:rPr>
          <w:rFonts w:ascii="Times New Roman" w:hAnsi="Times New Roman" w:cs="Times New Roman"/>
          <w:i/>
          <w:spacing w:val="-43"/>
          <w:w w:val="99"/>
          <w:position w:val="6"/>
          <w:sz w:val="20"/>
        </w:rPr>
        <w:t>A</w:t>
      </w:r>
      <w:r w:rsidRPr="00E21FCA">
        <w:rPr>
          <w:rFonts w:ascii="Times New Roman" w:hAnsi="Times New Roman" w:cs="Times New Roman"/>
          <w:i/>
          <w:spacing w:val="-48"/>
          <w:w w:val="102"/>
        </w:rPr>
        <w:t>T</w:t>
      </w:r>
      <w:r w:rsidRPr="00E21FCA">
        <w:rPr>
          <w:rFonts w:ascii="Times New Roman" w:hAnsi="Times New Roman" w:cs="Times New Roman"/>
          <w:i/>
          <w:spacing w:val="-36"/>
          <w:w w:val="102"/>
          <w:position w:val="-5"/>
        </w:rPr>
        <w:t>E</w:t>
      </w:r>
      <w:r w:rsidRPr="00E21FCA">
        <w:rPr>
          <w:rFonts w:ascii="Times New Roman" w:hAnsi="Times New Roman" w:cs="Times New Roman"/>
          <w:i/>
          <w:w w:val="102"/>
        </w:rPr>
        <w:t>X</w:t>
      </w:r>
      <w:r w:rsidRPr="00E21FCA">
        <w:rPr>
          <w:rFonts w:ascii="Times New Roman" w:hAnsi="Times New Roman" w:cs="Times New Roman"/>
          <w:i/>
        </w:rPr>
        <w:t xml:space="preserve"> </w:t>
      </w:r>
      <w:r w:rsidRPr="00E21FCA">
        <w:rPr>
          <w:rFonts w:ascii="Times New Roman" w:hAnsi="Times New Roman" w:cs="Times New Roman"/>
          <w:i/>
          <w:spacing w:val="-1"/>
          <w:w w:val="102"/>
        </w:rPr>
        <w:t>Com</w:t>
      </w:r>
      <w:r w:rsidRPr="00E21FCA">
        <w:rPr>
          <w:rFonts w:ascii="Times New Roman" w:hAnsi="Times New Roman" w:cs="Times New Roman"/>
          <w:i/>
          <w:spacing w:val="-15"/>
          <w:w w:val="102"/>
        </w:rPr>
        <w:t>p</w:t>
      </w:r>
      <w:r w:rsidRPr="00E21FCA">
        <w:rPr>
          <w:rFonts w:ascii="Times New Roman" w:hAnsi="Times New Roman" w:cs="Times New Roman"/>
          <w:i/>
          <w:spacing w:val="-1"/>
          <w:w w:val="102"/>
        </w:rPr>
        <w:t>anio</w:t>
      </w:r>
      <w:r w:rsidRPr="00E21FCA">
        <w:rPr>
          <w:rFonts w:ascii="Times New Roman" w:hAnsi="Times New Roman" w:cs="Times New Roman"/>
          <w:i/>
          <w:w w:val="102"/>
        </w:rPr>
        <w:t>n</w:t>
      </w:r>
      <w:r w:rsidRPr="00E21FCA">
        <w:rPr>
          <w:rFonts w:ascii="Times New Roman" w:hAnsi="Times New Roman" w:cs="Times New Roman"/>
        </w:rPr>
        <w:t xml:space="preserve">. </w:t>
      </w:r>
      <w:r w:rsidRPr="00E21FCA">
        <w:rPr>
          <w:rFonts w:ascii="Times New Roman" w:hAnsi="Times New Roman" w:cs="Times New Roman"/>
          <w:spacing w:val="-1"/>
          <w:w w:val="96"/>
        </w:rPr>
        <w:t xml:space="preserve">Reading, </w:t>
      </w:r>
      <w:r w:rsidRPr="00E21FCA">
        <w:rPr>
          <w:rFonts w:ascii="Times New Roman" w:hAnsi="Times New Roman" w:cs="Times New Roman"/>
        </w:rPr>
        <w:t xml:space="preserve">Massachusetts: </w:t>
      </w:r>
      <w:r w:rsidRPr="00E21FCA">
        <w:rPr>
          <w:rFonts w:ascii="Times New Roman" w:hAnsi="Times New Roman" w:cs="Times New Roman"/>
          <w:spacing w:val="-5"/>
        </w:rPr>
        <w:t xml:space="preserve">Addison-Wesley, </w:t>
      </w:r>
      <w:r w:rsidRPr="00E21FCA">
        <w:rPr>
          <w:rFonts w:ascii="Times New Roman" w:hAnsi="Times New Roman" w:cs="Times New Roman"/>
        </w:rPr>
        <w:t>1993.</w:t>
      </w:r>
    </w:p>
    <w:p w14:paraId="0838982C" w14:textId="0434BB9B" w:rsidR="00622069" w:rsidRPr="00E21FCA" w:rsidRDefault="008D6647" w:rsidP="0091089C">
      <w:pPr>
        <w:pStyle w:val="BodyText"/>
        <w:spacing w:before="239" w:line="360" w:lineRule="auto"/>
        <w:ind w:left="509" w:hanging="397"/>
        <w:jc w:val="both"/>
        <w:rPr>
          <w:rFonts w:ascii="Times New Roman" w:hAnsi="Times New Roman" w:cs="Times New Roman"/>
        </w:rPr>
      </w:pPr>
      <w:r w:rsidRPr="00E21FCA">
        <w:rPr>
          <w:rFonts w:ascii="Times New Roman" w:hAnsi="Times New Roman" w:cs="Times New Roman"/>
          <w:spacing w:val="-1"/>
          <w:w w:val="95"/>
        </w:rPr>
        <w:t>[2]</w:t>
      </w:r>
      <w:r w:rsidR="00A066AC" w:rsidRPr="00E21FCA">
        <w:rPr>
          <w:rFonts w:ascii="Times New Roman" w:hAnsi="Times New Roman" w:cs="Times New Roman"/>
          <w:spacing w:val="-1"/>
          <w:w w:val="95"/>
          <w:lang w:val="en-US"/>
        </w:rPr>
        <w:t xml:space="preserve"> </w:t>
      </w:r>
      <w:r w:rsidRPr="00E21FCA">
        <w:rPr>
          <w:rFonts w:ascii="Times New Roman" w:hAnsi="Times New Roman" w:cs="Times New Roman"/>
          <w:spacing w:val="-1"/>
          <w:w w:val="109"/>
        </w:rPr>
        <w:t>A</w:t>
      </w:r>
      <w:r w:rsidRPr="00E21FCA">
        <w:rPr>
          <w:rFonts w:ascii="Times New Roman" w:hAnsi="Times New Roman" w:cs="Times New Roman"/>
          <w:w w:val="109"/>
        </w:rPr>
        <w:t>.</w:t>
      </w:r>
      <w:r w:rsidRPr="00E21FCA">
        <w:rPr>
          <w:rFonts w:ascii="Times New Roman" w:hAnsi="Times New Roman" w:cs="Times New Roman"/>
          <w:spacing w:val="-1"/>
        </w:rPr>
        <w:t xml:space="preserve"> </w:t>
      </w:r>
      <w:r w:rsidRPr="00E21FCA">
        <w:rPr>
          <w:rFonts w:ascii="Times New Roman" w:hAnsi="Times New Roman" w:cs="Times New Roman"/>
        </w:rPr>
        <w:t>Einstein,</w:t>
      </w:r>
      <w:r w:rsidRPr="00E21FCA">
        <w:rPr>
          <w:rFonts w:ascii="Times New Roman" w:hAnsi="Times New Roman" w:cs="Times New Roman"/>
          <w:spacing w:val="-1"/>
        </w:rPr>
        <w:t xml:space="preserve"> </w:t>
      </w:r>
      <w:r w:rsidRPr="00E21FCA">
        <w:rPr>
          <w:rFonts w:ascii="Times New Roman" w:hAnsi="Times New Roman" w:cs="Times New Roman"/>
          <w:spacing w:val="23"/>
        </w:rPr>
        <w:t>“</w:t>
      </w:r>
      <w:r w:rsidRPr="00E21FCA">
        <w:rPr>
          <w:rFonts w:ascii="Times New Roman" w:hAnsi="Times New Roman" w:cs="Times New Roman"/>
          <w:w w:val="104"/>
        </w:rPr>
        <w:t>Zur</w:t>
      </w:r>
      <w:r w:rsidRPr="00E21FCA">
        <w:rPr>
          <w:rFonts w:ascii="Times New Roman" w:hAnsi="Times New Roman" w:cs="Times New Roman"/>
          <w:spacing w:val="-1"/>
        </w:rPr>
        <w:t xml:space="preserve"> </w:t>
      </w:r>
      <w:r w:rsidRPr="00E21FCA">
        <w:rPr>
          <w:rFonts w:ascii="Times New Roman" w:hAnsi="Times New Roman" w:cs="Times New Roman"/>
          <w:w w:val="103"/>
        </w:rPr>
        <w:t>Elektr</w:t>
      </w:r>
      <w:r w:rsidRPr="00E21FCA">
        <w:rPr>
          <w:rFonts w:ascii="Times New Roman" w:hAnsi="Times New Roman" w:cs="Times New Roman"/>
          <w:spacing w:val="7"/>
          <w:w w:val="103"/>
        </w:rPr>
        <w:t>o</w:t>
      </w:r>
      <w:r w:rsidRPr="00E21FCA">
        <w:rPr>
          <w:rFonts w:ascii="Times New Roman" w:hAnsi="Times New Roman" w:cs="Times New Roman"/>
          <w:spacing w:val="-1"/>
          <w:w w:val="101"/>
        </w:rPr>
        <w:t>dynami</w:t>
      </w:r>
      <w:r w:rsidRPr="00E21FCA">
        <w:rPr>
          <w:rFonts w:ascii="Times New Roman" w:hAnsi="Times New Roman" w:cs="Times New Roman"/>
          <w:w w:val="101"/>
        </w:rPr>
        <w:t>k</w:t>
      </w:r>
      <w:r w:rsidRPr="00E21FCA">
        <w:rPr>
          <w:rFonts w:ascii="Times New Roman" w:hAnsi="Times New Roman" w:cs="Times New Roman"/>
          <w:spacing w:val="-1"/>
        </w:rPr>
        <w:t xml:space="preserve"> </w:t>
      </w:r>
      <w:r w:rsidRPr="00E21FCA">
        <w:rPr>
          <w:rFonts w:ascii="Times New Roman" w:hAnsi="Times New Roman" w:cs="Times New Roman"/>
          <w:spacing w:val="7"/>
        </w:rPr>
        <w:t>b</w:t>
      </w:r>
      <w:r w:rsidRPr="00E21FCA">
        <w:rPr>
          <w:rFonts w:ascii="Times New Roman" w:hAnsi="Times New Roman" w:cs="Times New Roman"/>
          <w:w w:val="91"/>
        </w:rPr>
        <w:t>e</w:t>
      </w:r>
      <w:r w:rsidRPr="00E21FCA">
        <w:rPr>
          <w:rFonts w:ascii="Times New Roman" w:hAnsi="Times New Roman" w:cs="Times New Roman"/>
          <w:spacing w:val="-8"/>
          <w:w w:val="91"/>
        </w:rPr>
        <w:t>w</w:t>
      </w:r>
      <w:r w:rsidRPr="00E21FCA">
        <w:rPr>
          <w:rFonts w:ascii="Times New Roman" w:hAnsi="Times New Roman" w:cs="Times New Roman"/>
          <w:w w:val="85"/>
        </w:rPr>
        <w:t>e</w:t>
      </w:r>
      <w:r w:rsidRPr="00E21FCA">
        <w:rPr>
          <w:rFonts w:ascii="Times New Roman" w:hAnsi="Times New Roman" w:cs="Times New Roman"/>
          <w:spacing w:val="-1"/>
          <w:w w:val="85"/>
        </w:rPr>
        <w:t>g</w:t>
      </w:r>
      <w:r w:rsidRPr="00E21FCA">
        <w:rPr>
          <w:rFonts w:ascii="Times New Roman" w:hAnsi="Times New Roman" w:cs="Times New Roman"/>
          <w:spacing w:val="-1"/>
          <w:w w:val="105"/>
        </w:rPr>
        <w:t>te</w:t>
      </w:r>
      <w:r w:rsidRPr="00E21FCA">
        <w:rPr>
          <w:rFonts w:ascii="Times New Roman" w:hAnsi="Times New Roman" w:cs="Times New Roman"/>
          <w:w w:val="105"/>
        </w:rPr>
        <w:t>r</w:t>
      </w:r>
      <w:r w:rsidRPr="00E21FCA">
        <w:rPr>
          <w:rFonts w:ascii="Times New Roman" w:hAnsi="Times New Roman" w:cs="Times New Roman"/>
          <w:spacing w:val="-1"/>
        </w:rPr>
        <w:t xml:space="preserve"> </w:t>
      </w:r>
      <w:r w:rsidRPr="00E21FCA">
        <w:rPr>
          <w:rFonts w:ascii="Times New Roman" w:hAnsi="Times New Roman" w:cs="Times New Roman"/>
          <w:w w:val="116"/>
        </w:rPr>
        <w:t>K</w:t>
      </w:r>
      <w:r w:rsidRPr="00E21FCA">
        <w:rPr>
          <w:rFonts w:ascii="Times New Roman" w:hAnsi="Times New Roman" w:cs="Times New Roman"/>
          <w:spacing w:val="-141"/>
          <w:w w:val="150"/>
        </w:rPr>
        <w:t>¨</w:t>
      </w:r>
      <w:r w:rsidRPr="00E21FCA">
        <w:rPr>
          <w:rFonts w:ascii="Times New Roman" w:hAnsi="Times New Roman" w:cs="Times New Roman"/>
          <w:spacing w:val="-1"/>
        </w:rPr>
        <w:t>or</w:t>
      </w:r>
      <w:r w:rsidRPr="00E21FCA">
        <w:rPr>
          <w:rFonts w:ascii="Times New Roman" w:hAnsi="Times New Roman" w:cs="Times New Roman"/>
          <w:spacing w:val="7"/>
        </w:rPr>
        <w:t>p</w:t>
      </w:r>
      <w:r w:rsidRPr="00E21FCA">
        <w:rPr>
          <w:rFonts w:ascii="Times New Roman" w:hAnsi="Times New Roman" w:cs="Times New Roman"/>
          <w:w w:val="95"/>
        </w:rPr>
        <w:t>er.</w:t>
      </w:r>
      <w:r w:rsidRPr="00E21FCA">
        <w:rPr>
          <w:rFonts w:ascii="Times New Roman" w:hAnsi="Times New Roman" w:cs="Times New Roman"/>
          <w:spacing w:val="-1"/>
        </w:rPr>
        <w:t xml:space="preserve"> (German</w:t>
      </w:r>
      <w:r w:rsidRPr="00E21FCA">
        <w:rPr>
          <w:rFonts w:ascii="Times New Roman" w:hAnsi="Times New Roman" w:cs="Times New Roman"/>
        </w:rPr>
        <w:t>)</w:t>
      </w:r>
      <w:r w:rsidRPr="00E21FCA">
        <w:rPr>
          <w:rFonts w:ascii="Times New Roman" w:hAnsi="Times New Roman" w:cs="Times New Roman"/>
          <w:spacing w:val="-1"/>
        </w:rPr>
        <w:t xml:space="preserve"> [O</w:t>
      </w:r>
      <w:r w:rsidRPr="00E21FCA">
        <w:rPr>
          <w:rFonts w:ascii="Times New Roman" w:hAnsi="Times New Roman" w:cs="Times New Roman"/>
        </w:rPr>
        <w:t>n</w:t>
      </w:r>
      <w:r w:rsidRPr="00E21FCA">
        <w:rPr>
          <w:rFonts w:ascii="Times New Roman" w:hAnsi="Times New Roman" w:cs="Times New Roman"/>
          <w:spacing w:val="-1"/>
        </w:rPr>
        <w:t xml:space="preserve"> th</w:t>
      </w:r>
      <w:r w:rsidRPr="00E21FCA">
        <w:rPr>
          <w:rFonts w:ascii="Times New Roman" w:hAnsi="Times New Roman" w:cs="Times New Roman"/>
        </w:rPr>
        <w:t>e</w:t>
      </w:r>
      <w:r w:rsidRPr="00E21FCA">
        <w:rPr>
          <w:rFonts w:ascii="Times New Roman" w:hAnsi="Times New Roman" w:cs="Times New Roman"/>
          <w:spacing w:val="-1"/>
        </w:rPr>
        <w:t xml:space="preserve"> </w:t>
      </w:r>
      <w:r w:rsidRPr="00E21FCA">
        <w:rPr>
          <w:rFonts w:ascii="Times New Roman" w:hAnsi="Times New Roman" w:cs="Times New Roman"/>
          <w:w w:val="96"/>
        </w:rPr>
        <w:t xml:space="preserve">electro- </w:t>
      </w:r>
      <w:r w:rsidRPr="00E21FCA">
        <w:rPr>
          <w:rFonts w:ascii="Times New Roman" w:hAnsi="Times New Roman" w:cs="Times New Roman"/>
        </w:rPr>
        <w:t>dynamics</w:t>
      </w:r>
      <w:r w:rsidRPr="00E21FCA">
        <w:rPr>
          <w:rFonts w:ascii="Times New Roman" w:hAnsi="Times New Roman" w:cs="Times New Roman"/>
          <w:spacing w:val="-29"/>
        </w:rPr>
        <w:t xml:space="preserve"> </w:t>
      </w:r>
      <w:r w:rsidRPr="00E21FCA">
        <w:rPr>
          <w:rFonts w:ascii="Times New Roman" w:hAnsi="Times New Roman" w:cs="Times New Roman"/>
        </w:rPr>
        <w:t>of</w:t>
      </w:r>
      <w:r w:rsidRPr="00E21FCA">
        <w:rPr>
          <w:rFonts w:ascii="Times New Roman" w:hAnsi="Times New Roman" w:cs="Times New Roman"/>
          <w:spacing w:val="-29"/>
        </w:rPr>
        <w:t xml:space="preserve"> </w:t>
      </w:r>
      <w:r w:rsidRPr="00E21FCA">
        <w:rPr>
          <w:rFonts w:ascii="Times New Roman" w:hAnsi="Times New Roman" w:cs="Times New Roman"/>
          <w:spacing w:val="-2"/>
        </w:rPr>
        <w:t>moving</w:t>
      </w:r>
      <w:r w:rsidRPr="00E21FCA">
        <w:rPr>
          <w:rFonts w:ascii="Times New Roman" w:hAnsi="Times New Roman" w:cs="Times New Roman"/>
          <w:spacing w:val="-29"/>
        </w:rPr>
        <w:t xml:space="preserve"> </w:t>
      </w:r>
      <w:r w:rsidRPr="00E21FCA">
        <w:rPr>
          <w:rFonts w:ascii="Times New Roman" w:hAnsi="Times New Roman" w:cs="Times New Roman"/>
        </w:rPr>
        <w:t>bodies],”</w:t>
      </w:r>
      <w:r w:rsidRPr="00E21FCA">
        <w:rPr>
          <w:rFonts w:ascii="Times New Roman" w:hAnsi="Times New Roman" w:cs="Times New Roman"/>
          <w:spacing w:val="-12"/>
        </w:rPr>
        <w:t xml:space="preserve"> </w:t>
      </w:r>
      <w:r w:rsidRPr="00E21FCA">
        <w:rPr>
          <w:rFonts w:ascii="Times New Roman" w:hAnsi="Times New Roman" w:cs="Times New Roman"/>
          <w:i/>
        </w:rPr>
        <w:t>Annalen</w:t>
      </w:r>
      <w:r w:rsidRPr="00E21FCA">
        <w:rPr>
          <w:rFonts w:ascii="Times New Roman" w:hAnsi="Times New Roman" w:cs="Times New Roman"/>
          <w:i/>
          <w:spacing w:val="-43"/>
        </w:rPr>
        <w:t xml:space="preserve"> </w:t>
      </w:r>
      <w:r w:rsidRPr="00E21FCA">
        <w:rPr>
          <w:rFonts w:ascii="Times New Roman" w:hAnsi="Times New Roman" w:cs="Times New Roman"/>
          <w:i/>
        </w:rPr>
        <w:t>der</w:t>
      </w:r>
      <w:r w:rsidRPr="00E21FCA">
        <w:rPr>
          <w:rFonts w:ascii="Times New Roman" w:hAnsi="Times New Roman" w:cs="Times New Roman"/>
          <w:i/>
          <w:spacing w:val="-42"/>
        </w:rPr>
        <w:t xml:space="preserve"> </w:t>
      </w:r>
      <w:r w:rsidRPr="00E21FCA">
        <w:rPr>
          <w:rFonts w:ascii="Times New Roman" w:hAnsi="Times New Roman" w:cs="Times New Roman"/>
          <w:i/>
        </w:rPr>
        <w:t>Physik</w:t>
      </w:r>
      <w:r w:rsidRPr="00E21FCA">
        <w:rPr>
          <w:rFonts w:ascii="Times New Roman" w:hAnsi="Times New Roman" w:cs="Times New Roman"/>
        </w:rPr>
        <w:t>,</w:t>
      </w:r>
      <w:r w:rsidRPr="00E21FCA">
        <w:rPr>
          <w:rFonts w:ascii="Times New Roman" w:hAnsi="Times New Roman" w:cs="Times New Roman"/>
          <w:spacing w:val="-29"/>
        </w:rPr>
        <w:t xml:space="preserve"> </w:t>
      </w:r>
      <w:r w:rsidRPr="00E21FCA">
        <w:rPr>
          <w:rFonts w:ascii="Times New Roman" w:hAnsi="Times New Roman" w:cs="Times New Roman"/>
          <w:spacing w:val="-3"/>
        </w:rPr>
        <w:t>vol.</w:t>
      </w:r>
      <w:r w:rsidRPr="00E21FCA">
        <w:rPr>
          <w:rFonts w:ascii="Times New Roman" w:hAnsi="Times New Roman" w:cs="Times New Roman"/>
          <w:spacing w:val="-29"/>
        </w:rPr>
        <w:t xml:space="preserve"> </w:t>
      </w:r>
      <w:r w:rsidRPr="00E21FCA">
        <w:rPr>
          <w:rFonts w:ascii="Times New Roman" w:hAnsi="Times New Roman" w:cs="Times New Roman"/>
        </w:rPr>
        <w:t>322,</w:t>
      </w:r>
      <w:r w:rsidRPr="00E21FCA">
        <w:rPr>
          <w:rFonts w:ascii="Times New Roman" w:hAnsi="Times New Roman" w:cs="Times New Roman"/>
          <w:spacing w:val="-29"/>
        </w:rPr>
        <w:t xml:space="preserve"> </w:t>
      </w:r>
      <w:r w:rsidRPr="00E21FCA">
        <w:rPr>
          <w:rFonts w:ascii="Times New Roman" w:hAnsi="Times New Roman" w:cs="Times New Roman"/>
        </w:rPr>
        <w:t>no.</w:t>
      </w:r>
      <w:r w:rsidRPr="00E21FCA">
        <w:rPr>
          <w:rFonts w:ascii="Times New Roman" w:hAnsi="Times New Roman" w:cs="Times New Roman"/>
          <w:spacing w:val="-29"/>
        </w:rPr>
        <w:t xml:space="preserve"> </w:t>
      </w:r>
      <w:r w:rsidRPr="00E21FCA">
        <w:rPr>
          <w:rFonts w:ascii="Times New Roman" w:hAnsi="Times New Roman" w:cs="Times New Roman"/>
        </w:rPr>
        <w:t>10,</w:t>
      </w:r>
      <w:r w:rsidRPr="00E21FCA">
        <w:rPr>
          <w:rFonts w:ascii="Times New Roman" w:hAnsi="Times New Roman" w:cs="Times New Roman"/>
          <w:spacing w:val="-28"/>
        </w:rPr>
        <w:t xml:space="preserve"> </w:t>
      </w:r>
      <w:r w:rsidRPr="00E21FCA">
        <w:rPr>
          <w:rFonts w:ascii="Times New Roman" w:hAnsi="Times New Roman" w:cs="Times New Roman"/>
        </w:rPr>
        <w:t>pp.</w:t>
      </w:r>
      <w:r w:rsidRPr="00E21FCA">
        <w:rPr>
          <w:rFonts w:ascii="Times New Roman" w:hAnsi="Times New Roman" w:cs="Times New Roman"/>
          <w:spacing w:val="-29"/>
        </w:rPr>
        <w:t xml:space="preserve"> </w:t>
      </w:r>
      <w:r w:rsidRPr="00E21FCA">
        <w:rPr>
          <w:rFonts w:ascii="Times New Roman" w:hAnsi="Times New Roman" w:cs="Times New Roman"/>
        </w:rPr>
        <w:t>891–921, 1905.</w:t>
      </w:r>
    </w:p>
    <w:p w14:paraId="7E327A77" w14:textId="657DBE85" w:rsidR="00622069" w:rsidRPr="00E21FCA" w:rsidRDefault="008D6647" w:rsidP="0091089C">
      <w:pPr>
        <w:pStyle w:val="BodyText"/>
        <w:spacing w:before="180" w:line="360" w:lineRule="auto"/>
        <w:ind w:left="509" w:right="171" w:hanging="397"/>
        <w:jc w:val="both"/>
        <w:rPr>
          <w:rFonts w:ascii="Times New Roman" w:hAnsi="Times New Roman" w:cs="Times New Roman"/>
        </w:rPr>
      </w:pPr>
      <w:r w:rsidRPr="00E21FCA">
        <w:rPr>
          <w:rFonts w:ascii="Times New Roman" w:hAnsi="Times New Roman" w:cs="Times New Roman"/>
        </w:rPr>
        <w:t>[3]</w:t>
      </w:r>
      <w:r w:rsidR="00A066AC" w:rsidRPr="00E21FCA">
        <w:rPr>
          <w:rFonts w:ascii="Times New Roman" w:hAnsi="Times New Roman" w:cs="Times New Roman"/>
          <w:lang w:val="en-US"/>
        </w:rPr>
        <w:t xml:space="preserve"> </w:t>
      </w:r>
      <w:r w:rsidRPr="00E21FCA">
        <w:rPr>
          <w:rFonts w:ascii="Times New Roman" w:hAnsi="Times New Roman" w:cs="Times New Roman"/>
        </w:rPr>
        <w:t>D.</w:t>
      </w:r>
      <w:r w:rsidR="00A066AC" w:rsidRPr="00E21FCA">
        <w:rPr>
          <w:rFonts w:ascii="Times New Roman" w:hAnsi="Times New Roman" w:cs="Times New Roman"/>
          <w:lang w:val="en-US"/>
        </w:rPr>
        <w:t xml:space="preserve"> </w:t>
      </w:r>
      <w:r w:rsidRPr="00E21FCA">
        <w:rPr>
          <w:rFonts w:ascii="Times New Roman" w:hAnsi="Times New Roman" w:cs="Times New Roman"/>
        </w:rPr>
        <w:t>Knuth, “Knuth: Computers and typesetting.” https://www-cs-faculty. stanford.edu/~knuth/abcde.html.</w:t>
      </w:r>
    </w:p>
    <w:p w14:paraId="68943FCA" w14:textId="353FA0AE" w:rsidR="00622069" w:rsidRPr="00E21FCA" w:rsidRDefault="008D6647" w:rsidP="0091089C">
      <w:pPr>
        <w:pStyle w:val="BodyText"/>
        <w:spacing w:before="156" w:line="360" w:lineRule="auto"/>
        <w:ind w:left="509" w:right="171" w:hanging="397"/>
        <w:jc w:val="both"/>
        <w:rPr>
          <w:rFonts w:ascii="Times New Roman" w:hAnsi="Times New Roman" w:cs="Times New Roman"/>
        </w:rPr>
      </w:pPr>
      <w:r w:rsidRPr="00E21FCA">
        <w:rPr>
          <w:rFonts w:ascii="Times New Roman" w:hAnsi="Times New Roman" w:cs="Times New Roman"/>
        </w:rPr>
        <w:t>[4]</w:t>
      </w:r>
      <w:r w:rsidR="00A066AC" w:rsidRPr="00E21FCA">
        <w:rPr>
          <w:rFonts w:ascii="Times New Roman" w:hAnsi="Times New Roman" w:cs="Times New Roman"/>
          <w:lang w:val="en-US"/>
        </w:rPr>
        <w:t xml:space="preserve"> </w:t>
      </w:r>
      <w:r w:rsidRPr="00E21FCA">
        <w:rPr>
          <w:rFonts w:ascii="Times New Roman" w:hAnsi="Times New Roman" w:cs="Times New Roman"/>
        </w:rPr>
        <w:t>Overleaf, “Learn L</w:t>
      </w:r>
      <w:r w:rsidRPr="00E21FCA">
        <w:rPr>
          <w:rFonts w:ascii="Times New Roman" w:hAnsi="Times New Roman" w:cs="Times New Roman"/>
          <w:position w:val="6"/>
          <w:sz w:val="20"/>
        </w:rPr>
        <w:t>A</w:t>
      </w:r>
      <w:r w:rsidRPr="00E21FCA">
        <w:rPr>
          <w:rFonts w:ascii="Times New Roman" w:hAnsi="Times New Roman" w:cs="Times New Roman"/>
        </w:rPr>
        <w:t>T</w:t>
      </w:r>
      <w:r w:rsidRPr="00E21FCA">
        <w:rPr>
          <w:rFonts w:ascii="Times New Roman" w:hAnsi="Times New Roman" w:cs="Times New Roman"/>
          <w:position w:val="-5"/>
        </w:rPr>
        <w:t>E</w:t>
      </w:r>
      <w:r w:rsidRPr="00E21FCA">
        <w:rPr>
          <w:rFonts w:ascii="Times New Roman" w:hAnsi="Times New Roman" w:cs="Times New Roman"/>
        </w:rPr>
        <w:t xml:space="preserve">X in 30 minutes.” </w:t>
      </w:r>
      <w:hyperlink r:id="rId8">
        <w:r w:rsidRPr="00E21FCA">
          <w:rPr>
            <w:rFonts w:ascii="Times New Roman" w:hAnsi="Times New Roman" w:cs="Times New Roman"/>
          </w:rPr>
          <w:t>https://www.overleaf.com/learn/</w:t>
        </w:r>
      </w:hyperlink>
      <w:r w:rsidRPr="00E21FCA">
        <w:rPr>
          <w:rFonts w:ascii="Times New Roman" w:hAnsi="Times New Roman" w:cs="Times New Roman"/>
        </w:rPr>
        <w:t xml:space="preserve"> latex/Learn_LaTeX_in_30_minutes.</w:t>
      </w:r>
    </w:p>
    <w:p w14:paraId="6503FA51" w14:textId="77777777" w:rsidR="008667D7" w:rsidRPr="00E21FCA" w:rsidRDefault="008667D7" w:rsidP="009F1D8E">
      <w:pPr>
        <w:pStyle w:val="BodyText"/>
        <w:spacing w:before="156" w:line="360" w:lineRule="auto"/>
        <w:ind w:left="509" w:right="171" w:hanging="397"/>
        <w:jc w:val="both"/>
        <w:rPr>
          <w:rFonts w:ascii="Times New Roman" w:hAnsi="Times New Roman" w:cs="Times New Roman"/>
        </w:rPr>
      </w:pPr>
    </w:p>
    <w:p w14:paraId="335ED4BB" w14:textId="5813C92C" w:rsidR="00A066AC" w:rsidRPr="00E21FCA" w:rsidRDefault="00A066AC" w:rsidP="009F1D8E">
      <w:pPr>
        <w:pStyle w:val="BodyText"/>
        <w:spacing w:line="360" w:lineRule="auto"/>
        <w:rPr>
          <w:rFonts w:ascii="Times New Roman" w:hAnsi="Times New Roman" w:cs="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59"/>
      </w:tblGrid>
      <w:tr w:rsidR="00A066AC" w:rsidRPr="00E21FCA" w14:paraId="154F4097" w14:textId="77777777" w:rsidTr="009C520D">
        <w:tc>
          <w:tcPr>
            <w:tcW w:w="5238" w:type="dxa"/>
          </w:tcPr>
          <w:p w14:paraId="12BC6FC2" w14:textId="77777777" w:rsidR="00A066AC" w:rsidRPr="00E21FCA" w:rsidRDefault="00A066AC" w:rsidP="009F1D8E">
            <w:pPr>
              <w:pStyle w:val="BodyText"/>
              <w:spacing w:line="360" w:lineRule="auto"/>
              <w:jc w:val="center"/>
              <w:rPr>
                <w:rFonts w:ascii="Times New Roman" w:hAnsi="Times New Roman" w:cs="Times New Roman"/>
                <w:b/>
                <w:bCs/>
                <w:sz w:val="22"/>
                <w:szCs w:val="22"/>
              </w:rPr>
            </w:pPr>
            <w:r w:rsidRPr="00E21FCA">
              <w:rPr>
                <w:rFonts w:ascii="Times New Roman" w:hAnsi="Times New Roman" w:cs="Times New Roman"/>
                <w:b/>
                <w:bCs/>
                <w:sz w:val="22"/>
                <w:szCs w:val="22"/>
              </w:rPr>
              <w:t>XÁC NHẬN</w:t>
            </w:r>
          </w:p>
          <w:p w14:paraId="62181E58" w14:textId="77777777" w:rsidR="00A066AC" w:rsidRPr="00E21FCA" w:rsidRDefault="00A066AC" w:rsidP="009F1D8E">
            <w:pPr>
              <w:pStyle w:val="BodyText"/>
              <w:spacing w:line="360" w:lineRule="auto"/>
              <w:jc w:val="center"/>
              <w:rPr>
                <w:rFonts w:ascii="Times New Roman" w:hAnsi="Times New Roman" w:cs="Times New Roman"/>
                <w:b/>
                <w:bCs/>
                <w:sz w:val="22"/>
                <w:szCs w:val="22"/>
              </w:rPr>
            </w:pPr>
            <w:r w:rsidRPr="00E21FCA">
              <w:rPr>
                <w:rFonts w:ascii="Times New Roman" w:hAnsi="Times New Roman" w:cs="Times New Roman"/>
                <w:b/>
                <w:bCs/>
                <w:sz w:val="22"/>
                <w:szCs w:val="22"/>
              </w:rPr>
              <w:t>CỦA NGƯỜI HƯỚNG DẪN</w:t>
            </w:r>
          </w:p>
          <w:p w14:paraId="6EFBFACA" w14:textId="7AAF41D2" w:rsidR="00A066AC" w:rsidRPr="00E21FCA" w:rsidRDefault="00A066AC" w:rsidP="009F1D8E">
            <w:pPr>
              <w:pStyle w:val="BodyText"/>
              <w:spacing w:line="360" w:lineRule="auto"/>
              <w:jc w:val="center"/>
              <w:rPr>
                <w:rFonts w:ascii="Times New Roman" w:hAnsi="Times New Roman" w:cs="Times New Roman"/>
                <w:sz w:val="22"/>
                <w:szCs w:val="22"/>
              </w:rPr>
            </w:pPr>
            <w:r w:rsidRPr="00E21FCA">
              <w:rPr>
                <w:rFonts w:ascii="Times New Roman" w:hAnsi="Times New Roman" w:cs="Times New Roman"/>
                <w:b/>
                <w:bCs/>
                <w:sz w:val="22"/>
                <w:szCs w:val="22"/>
              </w:rPr>
              <w:t xml:space="preserve">(Ký và ghi rõ </w:t>
            </w:r>
            <w:r w:rsidRPr="00E21FCA">
              <w:rPr>
                <w:rFonts w:ascii="Times New Roman" w:hAnsi="Times New Roman" w:cs="Times New Roman"/>
                <w:b/>
                <w:bCs/>
                <w:sz w:val="22"/>
                <w:szCs w:val="22"/>
                <w:lang w:val="en-US"/>
              </w:rPr>
              <w:t>Họ</w:t>
            </w:r>
            <w:r w:rsidRPr="00E21FCA">
              <w:rPr>
                <w:rFonts w:ascii="Times New Roman" w:hAnsi="Times New Roman" w:cs="Times New Roman"/>
                <w:b/>
                <w:bCs/>
                <w:sz w:val="22"/>
                <w:szCs w:val="22"/>
              </w:rPr>
              <w:t xml:space="preserve"> tên)</w:t>
            </w:r>
          </w:p>
        </w:tc>
        <w:tc>
          <w:tcPr>
            <w:tcW w:w="5238" w:type="dxa"/>
          </w:tcPr>
          <w:p w14:paraId="266659CA" w14:textId="27D13F88" w:rsidR="00A066AC" w:rsidRPr="00E21FCA" w:rsidRDefault="00A066AC" w:rsidP="009F1D8E">
            <w:pPr>
              <w:pStyle w:val="BodyText"/>
              <w:spacing w:line="360" w:lineRule="auto"/>
              <w:jc w:val="center"/>
              <w:rPr>
                <w:rFonts w:ascii="Times New Roman" w:hAnsi="Times New Roman" w:cs="Times New Roman"/>
                <w:b/>
                <w:bCs/>
                <w:sz w:val="22"/>
                <w:szCs w:val="22"/>
              </w:rPr>
            </w:pPr>
            <w:r w:rsidRPr="00E21FCA">
              <w:rPr>
                <w:rFonts w:ascii="Times New Roman" w:hAnsi="Times New Roman" w:cs="Times New Roman"/>
                <w:b/>
                <w:bCs/>
                <w:sz w:val="22"/>
                <w:szCs w:val="22"/>
              </w:rPr>
              <w:t>TP. H</w:t>
            </w:r>
            <w:r w:rsidRPr="00E21FCA">
              <w:rPr>
                <w:rFonts w:ascii="Times New Roman" w:hAnsi="Times New Roman" w:cs="Times New Roman"/>
                <w:b/>
                <w:bCs/>
                <w:sz w:val="22"/>
                <w:szCs w:val="22"/>
                <w:lang w:val="en-US"/>
              </w:rPr>
              <w:t>ồ</w:t>
            </w:r>
            <w:r w:rsidRPr="00E21FCA">
              <w:rPr>
                <w:rFonts w:ascii="Times New Roman" w:hAnsi="Times New Roman" w:cs="Times New Roman"/>
                <w:b/>
                <w:bCs/>
                <w:sz w:val="22"/>
                <w:szCs w:val="22"/>
              </w:rPr>
              <w:t xml:space="preserve"> Chí Minh, ngày</w:t>
            </w:r>
            <w:r w:rsidRPr="00E21FCA">
              <w:rPr>
                <w:rFonts w:ascii="Times New Roman" w:hAnsi="Times New Roman" w:cs="Times New Roman"/>
                <w:b/>
                <w:bCs/>
                <w:sz w:val="22"/>
                <w:szCs w:val="22"/>
                <w:lang w:val="en-US"/>
              </w:rPr>
              <w:t xml:space="preserve">    </w:t>
            </w:r>
            <w:r w:rsidRPr="00E21FCA">
              <w:rPr>
                <w:rFonts w:ascii="Times New Roman" w:hAnsi="Times New Roman" w:cs="Times New Roman"/>
                <w:b/>
                <w:bCs/>
                <w:sz w:val="22"/>
                <w:szCs w:val="22"/>
              </w:rPr>
              <w:t>tháng</w:t>
            </w:r>
            <w:r w:rsidRPr="00E21FCA">
              <w:rPr>
                <w:rFonts w:ascii="Times New Roman" w:hAnsi="Times New Roman" w:cs="Times New Roman"/>
                <w:b/>
                <w:bCs/>
                <w:sz w:val="22"/>
                <w:szCs w:val="22"/>
                <w:lang w:val="en-US"/>
              </w:rPr>
              <w:t xml:space="preserve">    </w:t>
            </w:r>
            <w:r w:rsidRPr="00E21FCA">
              <w:rPr>
                <w:rFonts w:ascii="Times New Roman" w:hAnsi="Times New Roman" w:cs="Times New Roman"/>
                <w:b/>
                <w:bCs/>
                <w:sz w:val="22"/>
                <w:szCs w:val="22"/>
              </w:rPr>
              <w:t>năm</w:t>
            </w:r>
          </w:p>
          <w:p w14:paraId="3F8F5E45" w14:textId="64F45E15" w:rsidR="00A066AC" w:rsidRPr="00E21FCA" w:rsidRDefault="00A066AC" w:rsidP="009F1D8E">
            <w:pPr>
              <w:pStyle w:val="BodyText"/>
              <w:spacing w:line="360" w:lineRule="auto"/>
              <w:jc w:val="center"/>
              <w:rPr>
                <w:rFonts w:ascii="Times New Roman" w:hAnsi="Times New Roman" w:cs="Times New Roman"/>
                <w:b/>
                <w:bCs/>
                <w:sz w:val="22"/>
                <w:szCs w:val="22"/>
                <w:lang w:val="en-US"/>
              </w:rPr>
            </w:pPr>
            <w:r w:rsidRPr="00E21FCA">
              <w:rPr>
                <w:rFonts w:ascii="Times New Roman" w:hAnsi="Times New Roman" w:cs="Times New Roman"/>
                <w:b/>
                <w:bCs/>
                <w:sz w:val="22"/>
                <w:szCs w:val="22"/>
              </w:rPr>
              <w:t>NHÓM SINH VIÊN THỰC HIỆN</w:t>
            </w:r>
          </w:p>
          <w:p w14:paraId="26576188" w14:textId="7E084B93" w:rsidR="00A066AC" w:rsidRPr="00E21FCA" w:rsidRDefault="00A066AC" w:rsidP="009F1D8E">
            <w:pPr>
              <w:pStyle w:val="BodyText"/>
              <w:spacing w:line="360" w:lineRule="auto"/>
              <w:jc w:val="center"/>
              <w:rPr>
                <w:rFonts w:ascii="Times New Roman" w:hAnsi="Times New Roman" w:cs="Times New Roman"/>
                <w:b/>
                <w:bCs/>
                <w:sz w:val="22"/>
                <w:szCs w:val="22"/>
              </w:rPr>
            </w:pPr>
            <w:r w:rsidRPr="00E21FCA">
              <w:rPr>
                <w:rFonts w:ascii="Times New Roman" w:hAnsi="Times New Roman" w:cs="Times New Roman"/>
                <w:b/>
                <w:bCs/>
                <w:sz w:val="22"/>
                <w:szCs w:val="22"/>
              </w:rPr>
              <w:t>(Ký và ghi rõ h</w:t>
            </w:r>
            <w:r w:rsidRPr="00E21FCA">
              <w:rPr>
                <w:rFonts w:ascii="Times New Roman" w:hAnsi="Times New Roman" w:cs="Times New Roman"/>
                <w:b/>
                <w:bCs/>
                <w:sz w:val="22"/>
                <w:szCs w:val="22"/>
                <w:lang w:val="en-US"/>
              </w:rPr>
              <w:t>ọ</w:t>
            </w:r>
            <w:r w:rsidRPr="00E21FCA">
              <w:rPr>
                <w:rFonts w:ascii="Times New Roman" w:hAnsi="Times New Roman" w:cs="Times New Roman"/>
                <w:b/>
                <w:bCs/>
                <w:sz w:val="22"/>
                <w:szCs w:val="22"/>
              </w:rPr>
              <w:t xml:space="preserve"> tên)</w:t>
            </w:r>
          </w:p>
          <w:p w14:paraId="5C51B20A" w14:textId="77777777" w:rsidR="00A066AC" w:rsidRPr="00E21FCA" w:rsidRDefault="00A066AC" w:rsidP="009F1D8E">
            <w:pPr>
              <w:pStyle w:val="BodyText"/>
              <w:spacing w:line="360" w:lineRule="auto"/>
              <w:jc w:val="center"/>
              <w:rPr>
                <w:rFonts w:ascii="Times New Roman" w:hAnsi="Times New Roman" w:cs="Times New Roman"/>
                <w:sz w:val="22"/>
                <w:szCs w:val="22"/>
              </w:rPr>
            </w:pPr>
          </w:p>
          <w:p w14:paraId="2B84714F" w14:textId="77777777" w:rsidR="00A066AC" w:rsidRPr="00E21FCA" w:rsidRDefault="00A066AC" w:rsidP="009F1D8E">
            <w:pPr>
              <w:pStyle w:val="BodyText"/>
              <w:spacing w:line="360" w:lineRule="auto"/>
              <w:jc w:val="center"/>
              <w:rPr>
                <w:rFonts w:ascii="Times New Roman" w:hAnsi="Times New Roman" w:cs="Times New Roman"/>
                <w:sz w:val="22"/>
                <w:szCs w:val="22"/>
              </w:rPr>
            </w:pPr>
          </w:p>
          <w:p w14:paraId="5D83B5BC" w14:textId="77777777" w:rsidR="00A066AC" w:rsidRPr="00E21FCA" w:rsidRDefault="00A066AC" w:rsidP="009F1D8E">
            <w:pPr>
              <w:pStyle w:val="BodyText"/>
              <w:spacing w:line="360" w:lineRule="auto"/>
              <w:jc w:val="center"/>
              <w:rPr>
                <w:rFonts w:ascii="Times New Roman" w:hAnsi="Times New Roman" w:cs="Times New Roman"/>
                <w:sz w:val="22"/>
                <w:szCs w:val="22"/>
              </w:rPr>
            </w:pPr>
          </w:p>
          <w:p w14:paraId="481A6B05" w14:textId="77777777" w:rsidR="00A066AC" w:rsidRPr="00E21FCA" w:rsidRDefault="00A066AC" w:rsidP="009F1D8E">
            <w:pPr>
              <w:pStyle w:val="BodyText"/>
              <w:spacing w:line="360" w:lineRule="auto"/>
              <w:jc w:val="center"/>
              <w:rPr>
                <w:rFonts w:ascii="Times New Roman" w:hAnsi="Times New Roman" w:cs="Times New Roman"/>
                <w:sz w:val="22"/>
                <w:szCs w:val="22"/>
              </w:rPr>
            </w:pPr>
          </w:p>
          <w:p w14:paraId="6575A31E" w14:textId="5B6657F0" w:rsidR="00A066AC" w:rsidRPr="00E21FCA" w:rsidRDefault="00A066AC" w:rsidP="009F1D8E">
            <w:pPr>
              <w:pStyle w:val="BodyText"/>
              <w:spacing w:line="360" w:lineRule="auto"/>
              <w:jc w:val="center"/>
              <w:rPr>
                <w:rFonts w:ascii="Times New Roman" w:hAnsi="Times New Roman" w:cs="Times New Roman"/>
                <w:sz w:val="22"/>
                <w:szCs w:val="22"/>
              </w:rPr>
            </w:pPr>
          </w:p>
          <w:p w14:paraId="0048697C" w14:textId="77777777" w:rsidR="009C520D" w:rsidRPr="00E21FCA" w:rsidRDefault="009C520D" w:rsidP="009F1D8E">
            <w:pPr>
              <w:pStyle w:val="BodyText"/>
              <w:spacing w:line="360" w:lineRule="auto"/>
              <w:jc w:val="center"/>
              <w:rPr>
                <w:rFonts w:ascii="Times New Roman" w:hAnsi="Times New Roman" w:cs="Times New Roman"/>
                <w:sz w:val="22"/>
                <w:szCs w:val="22"/>
              </w:rPr>
            </w:pPr>
          </w:p>
          <w:p w14:paraId="53D108E6" w14:textId="38887177" w:rsidR="00A066AC" w:rsidRPr="00E21FCA" w:rsidRDefault="00A066AC" w:rsidP="009F1D8E">
            <w:pPr>
              <w:pStyle w:val="BodyText"/>
              <w:spacing w:line="360" w:lineRule="auto"/>
              <w:jc w:val="center"/>
              <w:rPr>
                <w:rFonts w:ascii="Times New Roman" w:hAnsi="Times New Roman" w:cs="Times New Roman"/>
                <w:sz w:val="22"/>
                <w:szCs w:val="22"/>
              </w:rPr>
            </w:pPr>
          </w:p>
        </w:tc>
      </w:tr>
    </w:tbl>
    <w:p w14:paraId="0A198284" w14:textId="77777777" w:rsidR="00A066AC" w:rsidRPr="00E21FCA" w:rsidRDefault="00A066AC" w:rsidP="009F1D8E">
      <w:pPr>
        <w:pStyle w:val="BodyText"/>
        <w:spacing w:line="360" w:lineRule="auto"/>
        <w:rPr>
          <w:rFonts w:ascii="Times New Roman" w:hAnsi="Times New Roman" w:cs="Times New Roman"/>
          <w:sz w:val="20"/>
        </w:rPr>
      </w:pPr>
    </w:p>
    <w:p w14:paraId="1A602464" w14:textId="77777777" w:rsidR="00622069" w:rsidRPr="00E21FCA" w:rsidRDefault="00622069" w:rsidP="009F1D8E">
      <w:pPr>
        <w:pStyle w:val="BodyText"/>
        <w:spacing w:line="360" w:lineRule="auto"/>
        <w:rPr>
          <w:rFonts w:ascii="Times New Roman" w:hAnsi="Times New Roman" w:cs="Times New Roman"/>
          <w:sz w:val="20"/>
        </w:rPr>
      </w:pPr>
    </w:p>
    <w:p w14:paraId="7CB9D0E7" w14:textId="77777777" w:rsidR="00652729" w:rsidRPr="00E21FCA" w:rsidRDefault="00652729">
      <w:pPr>
        <w:rPr>
          <w:rFonts w:ascii="Times New Roman" w:hAnsi="Times New Roman" w:cs="Times New Roman"/>
          <w:sz w:val="20"/>
        </w:rPr>
      </w:pPr>
      <w:r w:rsidRPr="00E21FCA">
        <w:rPr>
          <w:rFonts w:ascii="Times New Roman" w:hAnsi="Times New Roman" w:cs="Times New Roman"/>
          <w:sz w:val="20"/>
        </w:rPr>
        <w:br w:type="page"/>
      </w:r>
    </w:p>
    <w:p w14:paraId="218BFF30" w14:textId="06D59AEC" w:rsidR="00652729" w:rsidRPr="00E21FCA" w:rsidRDefault="00402702" w:rsidP="00652729">
      <w:pPr>
        <w:spacing w:line="360" w:lineRule="auto"/>
        <w:rPr>
          <w:rFonts w:ascii="Times New Roman" w:hAnsi="Times New Roman" w:cs="Times New Roman"/>
          <w:b/>
          <w:bCs/>
          <w:sz w:val="28"/>
          <w:szCs w:val="28"/>
          <w:lang w:val="en-US"/>
        </w:rPr>
      </w:pPr>
      <w:r w:rsidRPr="00E21FCA">
        <w:rPr>
          <w:rFonts w:ascii="Times New Roman" w:hAnsi="Times New Roman" w:cs="Times New Roman"/>
          <w:b/>
          <w:bCs/>
          <w:sz w:val="28"/>
          <w:szCs w:val="28"/>
          <w:lang w:val="en-US"/>
        </w:rPr>
        <w:lastRenderedPageBreak/>
        <w:t xml:space="preserve">YÊU CẦU VỀ </w:t>
      </w:r>
      <w:r w:rsidR="00652729" w:rsidRPr="00E21FCA">
        <w:rPr>
          <w:rFonts w:ascii="Times New Roman" w:hAnsi="Times New Roman" w:cs="Times New Roman"/>
          <w:b/>
          <w:bCs/>
          <w:sz w:val="28"/>
          <w:szCs w:val="28"/>
          <w:lang w:val="en-US"/>
        </w:rPr>
        <w:t>HÌNH THỨC TRÌNH BÀY</w:t>
      </w:r>
    </w:p>
    <w:p w14:paraId="12C9915B" w14:textId="6954ACB0" w:rsidR="00652729" w:rsidRPr="00E21FCA" w:rsidRDefault="00FE3F2C" w:rsidP="00652729">
      <w:pPr>
        <w:pStyle w:val="ListParagraph"/>
        <w:numPr>
          <w:ilvl w:val="0"/>
          <w:numId w:val="5"/>
        </w:numPr>
        <w:spacing w:line="360" w:lineRule="auto"/>
        <w:jc w:val="both"/>
        <w:rPr>
          <w:sz w:val="28"/>
          <w:szCs w:val="28"/>
          <w:lang w:val="en-US"/>
        </w:rPr>
      </w:pPr>
      <w:r w:rsidRPr="00E21FCA">
        <w:rPr>
          <w:sz w:val="28"/>
          <w:szCs w:val="28"/>
          <w:lang w:val="en-US"/>
        </w:rPr>
        <w:t>Nội dung</w:t>
      </w:r>
      <w:r w:rsidR="00652729" w:rsidRPr="00E21FCA">
        <w:rPr>
          <w:sz w:val="28"/>
          <w:szCs w:val="28"/>
          <w:lang w:val="en-US"/>
        </w:rPr>
        <w:t xml:space="preserve"> phải được trình bày ngắn gọn, rõ ràng, mạch lạc, sạch sẽ, không được tẩy xóa, có đánh số trang, đánh số bảng biểu, hình vẽ, đồ thị. </w:t>
      </w:r>
    </w:p>
    <w:p w14:paraId="59DA1D62" w14:textId="61A8B047" w:rsidR="00652729" w:rsidRPr="00E21FCA" w:rsidRDefault="00652729" w:rsidP="00652729">
      <w:pPr>
        <w:pStyle w:val="ListParagraph"/>
        <w:numPr>
          <w:ilvl w:val="0"/>
          <w:numId w:val="5"/>
        </w:numPr>
        <w:spacing w:line="360" w:lineRule="auto"/>
        <w:jc w:val="both"/>
        <w:rPr>
          <w:sz w:val="28"/>
          <w:szCs w:val="28"/>
          <w:lang w:val="en-US"/>
        </w:rPr>
      </w:pPr>
      <w:r w:rsidRPr="00E21FCA">
        <w:rPr>
          <w:sz w:val="28"/>
          <w:szCs w:val="28"/>
          <w:lang w:val="en-US"/>
        </w:rPr>
        <w:t>Font chữ Unicode: Times New Roman, kích thước (size) 13pt.</w:t>
      </w:r>
    </w:p>
    <w:p w14:paraId="1FA623D4" w14:textId="7ABCA20F" w:rsidR="00652729" w:rsidRPr="00E21FCA" w:rsidRDefault="00652729" w:rsidP="00652729">
      <w:pPr>
        <w:pStyle w:val="ListParagraph"/>
        <w:numPr>
          <w:ilvl w:val="0"/>
          <w:numId w:val="5"/>
        </w:numPr>
        <w:spacing w:line="360" w:lineRule="auto"/>
        <w:jc w:val="both"/>
        <w:rPr>
          <w:sz w:val="28"/>
          <w:szCs w:val="28"/>
          <w:lang w:val="en-US"/>
        </w:rPr>
      </w:pPr>
      <w:r w:rsidRPr="00E21FCA">
        <w:rPr>
          <w:sz w:val="28"/>
          <w:szCs w:val="28"/>
          <w:lang w:val="en-US"/>
        </w:rPr>
        <w:t>Dãn dòng (line spacing) đặt ở chế độ 1.5 lines.</w:t>
      </w:r>
    </w:p>
    <w:p w14:paraId="43B92CB8" w14:textId="303DEA2E" w:rsidR="00652729" w:rsidRPr="00E21FCA" w:rsidRDefault="00652729" w:rsidP="00652729">
      <w:pPr>
        <w:pStyle w:val="ListParagraph"/>
        <w:numPr>
          <w:ilvl w:val="0"/>
          <w:numId w:val="5"/>
        </w:numPr>
        <w:spacing w:line="360" w:lineRule="auto"/>
        <w:jc w:val="both"/>
        <w:rPr>
          <w:sz w:val="28"/>
          <w:szCs w:val="28"/>
          <w:lang w:val="en-US"/>
        </w:rPr>
      </w:pPr>
      <w:r w:rsidRPr="00E21FCA">
        <w:rPr>
          <w:sz w:val="28"/>
          <w:szCs w:val="28"/>
          <w:lang w:val="en-US"/>
        </w:rPr>
        <w:t>Lề trên 3cm, dưới 3.5cm, trái 3.5cm, phải 2cm. Đánh số trang ở giữa bên dưới.</w:t>
      </w:r>
    </w:p>
    <w:p w14:paraId="7560DB67" w14:textId="20A45DB7" w:rsidR="00652729" w:rsidRPr="00E21FCA" w:rsidRDefault="00652729" w:rsidP="00652729">
      <w:pPr>
        <w:pStyle w:val="ListParagraph"/>
        <w:numPr>
          <w:ilvl w:val="0"/>
          <w:numId w:val="5"/>
        </w:numPr>
        <w:spacing w:line="360" w:lineRule="auto"/>
        <w:jc w:val="both"/>
        <w:rPr>
          <w:sz w:val="20"/>
          <w:lang w:val="en-US"/>
        </w:rPr>
      </w:pPr>
      <w:r w:rsidRPr="00E21FCA">
        <w:rPr>
          <w:sz w:val="28"/>
          <w:szCs w:val="28"/>
          <w:lang w:val="en-US"/>
        </w:rPr>
        <w:t xml:space="preserve">Các bảng biểu trình bày theo chiều ngang khổ giấy thì đầu bảng là lề trái của trang. </w:t>
      </w:r>
    </w:p>
    <w:p w14:paraId="63E82BF0" w14:textId="77777777" w:rsidR="00622069" w:rsidRPr="00E21FCA" w:rsidRDefault="00622069" w:rsidP="009F1D8E">
      <w:pPr>
        <w:spacing w:line="360" w:lineRule="auto"/>
        <w:rPr>
          <w:rFonts w:ascii="Times New Roman" w:hAnsi="Times New Roman" w:cs="Times New Roman"/>
          <w:sz w:val="20"/>
        </w:rPr>
        <w:sectPr w:rsidR="00622069" w:rsidRPr="00E21FCA" w:rsidSect="00B676AE">
          <w:footerReference w:type="default" r:id="rId9"/>
          <w:pgSz w:w="12240" w:h="15840"/>
          <w:pgMar w:top="1701" w:right="1134" w:bottom="1985" w:left="1985" w:header="0" w:footer="813" w:gutter="0"/>
          <w:cols w:space="720"/>
        </w:sectPr>
      </w:pPr>
    </w:p>
    <w:p w14:paraId="1FCDFEC6" w14:textId="77777777" w:rsidR="00622069" w:rsidRPr="00E21FCA" w:rsidRDefault="00622069" w:rsidP="009F1D8E">
      <w:pPr>
        <w:pStyle w:val="BodyText"/>
        <w:spacing w:before="2" w:line="360" w:lineRule="auto"/>
        <w:rPr>
          <w:rFonts w:ascii="Times New Roman" w:hAnsi="Times New Roman" w:cs="Times New Roman"/>
          <w:sz w:val="19"/>
        </w:rPr>
      </w:pPr>
    </w:p>
    <w:p w14:paraId="60FCD8FD" w14:textId="1166F420" w:rsidR="00652729" w:rsidRPr="00E21FCA" w:rsidRDefault="008D6647">
      <w:pPr>
        <w:rPr>
          <w:rFonts w:ascii="Times New Roman" w:hAnsi="Times New Roman" w:cs="Times New Roman"/>
        </w:rPr>
      </w:pPr>
      <w:r w:rsidRPr="00E21FCA">
        <w:rPr>
          <w:rFonts w:ascii="Times New Roman" w:hAnsi="Times New Roman" w:cs="Times New Roman"/>
        </w:rPr>
        <w:br w:type="column"/>
      </w:r>
      <w:r w:rsidR="00652729" w:rsidRPr="00E21FCA">
        <w:rPr>
          <w:rFonts w:ascii="Times New Roman" w:hAnsi="Times New Roman" w:cs="Times New Roman"/>
        </w:rPr>
        <w:br w:type="page"/>
      </w:r>
    </w:p>
    <w:p w14:paraId="35B0275F" w14:textId="77777777" w:rsidR="00622069" w:rsidRPr="00E21FCA" w:rsidRDefault="00622069" w:rsidP="009F1D8E">
      <w:pPr>
        <w:spacing w:before="67" w:line="360" w:lineRule="auto"/>
        <w:ind w:left="1000" w:right="1374"/>
        <w:jc w:val="center"/>
        <w:rPr>
          <w:rFonts w:ascii="Times New Roman" w:hAnsi="Times New Roman" w:cs="Times New Roman"/>
          <w:b/>
          <w:szCs w:val="24"/>
        </w:rPr>
      </w:pPr>
    </w:p>
    <w:sectPr w:rsidR="00622069" w:rsidRPr="00E21FCA" w:rsidSect="00B676AE">
      <w:type w:val="continuous"/>
      <w:pgSz w:w="12240" w:h="15840"/>
      <w:pgMar w:top="1701" w:right="1134" w:bottom="1985" w:left="1985" w:header="720" w:footer="720" w:gutter="0"/>
      <w:cols w:num="2" w:space="720" w:equalWidth="0">
        <w:col w:w="3035" w:space="208"/>
        <w:col w:w="587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08D87" w14:textId="77777777" w:rsidR="00B676AE" w:rsidRDefault="00B676AE">
      <w:r>
        <w:separator/>
      </w:r>
    </w:p>
  </w:endnote>
  <w:endnote w:type="continuationSeparator" w:id="0">
    <w:p w14:paraId="3140B11C" w14:textId="77777777" w:rsidR="00B676AE" w:rsidRDefault="00B676AE">
      <w:r>
        <w:continuationSeparator/>
      </w:r>
    </w:p>
  </w:endnote>
  <w:endnote w:type="continuationNotice" w:id="1">
    <w:p w14:paraId="71A785FD" w14:textId="77777777" w:rsidR="00B676AE" w:rsidRDefault="00B67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in">
    <w:altName w:val="Calibri"/>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56A1" w14:textId="77777777" w:rsidR="00622069" w:rsidRDefault="00000000">
    <w:pPr>
      <w:pStyle w:val="BodyText"/>
      <w:spacing w:line="14" w:lineRule="auto"/>
      <w:rPr>
        <w:sz w:val="20"/>
      </w:rPr>
    </w:pPr>
    <w:r>
      <w:pict w14:anchorId="0B8B555C">
        <v:shapetype id="_x0000_t202" coordsize="21600,21600" o:spt="202" path="m,l,21600r21600,l21600,xe">
          <v:stroke joinstyle="miter"/>
          <v:path gradientshapeok="t" o:connecttype="rect"/>
        </v:shapetype>
        <v:shape id="_x0000_s1025" type="#_x0000_t202" style="position:absolute;margin-left:300.5pt;margin-top:740.35pt;width:11pt;height:14.15pt;z-index:-251658752;mso-position-horizontal-relative:page;mso-position-vertical-relative:page" filled="f" stroked="f">
          <v:textbox style="mso-next-textbox:#_x0000_s1025" inset="0,0,0,0">
            <w:txbxContent>
              <w:p w14:paraId="7B567319" w14:textId="77777777" w:rsidR="00622069" w:rsidRDefault="008D6647">
                <w:pPr>
                  <w:spacing w:before="33"/>
                  <w:ind w:left="60"/>
                  <w:rPr>
                    <w:rFonts w:ascii="MathJax_Main"/>
                    <w:sz w:val="20"/>
                  </w:rPr>
                </w:pPr>
                <w:r>
                  <w:fldChar w:fldCharType="begin"/>
                </w:r>
                <w:r>
                  <w:rPr>
                    <w:rFonts w:ascii="MathJax_Main"/>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66F90" w14:textId="77777777" w:rsidR="00B676AE" w:rsidRDefault="00B676AE">
      <w:r>
        <w:separator/>
      </w:r>
    </w:p>
  </w:footnote>
  <w:footnote w:type="continuationSeparator" w:id="0">
    <w:p w14:paraId="43A15C0D" w14:textId="77777777" w:rsidR="00B676AE" w:rsidRDefault="00B676AE">
      <w:r>
        <w:continuationSeparator/>
      </w:r>
    </w:p>
  </w:footnote>
  <w:footnote w:type="continuationNotice" w:id="1">
    <w:p w14:paraId="7E23181B" w14:textId="77777777" w:rsidR="00B676AE" w:rsidRDefault="00B676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C0AA4"/>
    <w:multiLevelType w:val="hybridMultilevel"/>
    <w:tmpl w:val="B4F8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77185"/>
    <w:multiLevelType w:val="hybridMultilevel"/>
    <w:tmpl w:val="1BFC1BA2"/>
    <w:lvl w:ilvl="0" w:tplc="0409000F">
      <w:start w:val="1"/>
      <w:numFmt w:val="decimal"/>
      <w:lvlText w:val="%1."/>
      <w:lvlJc w:val="left"/>
      <w:pPr>
        <w:ind w:left="473" w:hanging="360"/>
      </w:pPr>
      <w:rPr>
        <w:rFonts w:hint="default"/>
        <w:w w:val="115"/>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393A2A28"/>
    <w:multiLevelType w:val="hybridMultilevel"/>
    <w:tmpl w:val="18E6B0EE"/>
    <w:lvl w:ilvl="0" w:tplc="1A164058">
      <w:start w:val="1"/>
      <w:numFmt w:val="decimal"/>
      <w:lvlText w:val="%1."/>
      <w:lvlJc w:val="left"/>
      <w:pPr>
        <w:ind w:left="951" w:hanging="220"/>
      </w:pPr>
      <w:rPr>
        <w:rFonts w:ascii="Times New Roman" w:eastAsia="Arial" w:hAnsi="Times New Roman" w:cs="Times New Roman" w:hint="default"/>
        <w:spacing w:val="-1"/>
        <w:w w:val="93"/>
        <w:sz w:val="26"/>
        <w:szCs w:val="26"/>
        <w:lang w:val="vi" w:eastAsia="en-US" w:bidi="ar-SA"/>
      </w:rPr>
    </w:lvl>
    <w:lvl w:ilvl="1" w:tplc="D1CAD9E6">
      <w:numFmt w:val="bullet"/>
      <w:lvlText w:val="•"/>
      <w:lvlJc w:val="left"/>
      <w:pPr>
        <w:ind w:left="1890" w:hanging="220"/>
      </w:pPr>
      <w:rPr>
        <w:rFonts w:hint="default"/>
        <w:lang w:val="vi" w:eastAsia="en-US" w:bidi="ar-SA"/>
      </w:rPr>
    </w:lvl>
    <w:lvl w:ilvl="2" w:tplc="E9F02030">
      <w:numFmt w:val="bullet"/>
      <w:lvlText w:val="•"/>
      <w:lvlJc w:val="left"/>
      <w:pPr>
        <w:ind w:left="2820" w:hanging="220"/>
      </w:pPr>
      <w:rPr>
        <w:rFonts w:hint="default"/>
        <w:lang w:val="vi" w:eastAsia="en-US" w:bidi="ar-SA"/>
      </w:rPr>
    </w:lvl>
    <w:lvl w:ilvl="3" w:tplc="470E5668">
      <w:numFmt w:val="bullet"/>
      <w:lvlText w:val="•"/>
      <w:lvlJc w:val="left"/>
      <w:pPr>
        <w:ind w:left="3750" w:hanging="220"/>
      </w:pPr>
      <w:rPr>
        <w:rFonts w:hint="default"/>
        <w:lang w:val="vi" w:eastAsia="en-US" w:bidi="ar-SA"/>
      </w:rPr>
    </w:lvl>
    <w:lvl w:ilvl="4" w:tplc="502C129E">
      <w:numFmt w:val="bullet"/>
      <w:lvlText w:val="•"/>
      <w:lvlJc w:val="left"/>
      <w:pPr>
        <w:ind w:left="4680" w:hanging="220"/>
      </w:pPr>
      <w:rPr>
        <w:rFonts w:hint="default"/>
        <w:lang w:val="vi" w:eastAsia="en-US" w:bidi="ar-SA"/>
      </w:rPr>
    </w:lvl>
    <w:lvl w:ilvl="5" w:tplc="8C48122E">
      <w:numFmt w:val="bullet"/>
      <w:lvlText w:val="•"/>
      <w:lvlJc w:val="left"/>
      <w:pPr>
        <w:ind w:left="5610" w:hanging="220"/>
      </w:pPr>
      <w:rPr>
        <w:rFonts w:hint="default"/>
        <w:lang w:val="vi" w:eastAsia="en-US" w:bidi="ar-SA"/>
      </w:rPr>
    </w:lvl>
    <w:lvl w:ilvl="6" w:tplc="C980BD6E">
      <w:numFmt w:val="bullet"/>
      <w:lvlText w:val="•"/>
      <w:lvlJc w:val="left"/>
      <w:pPr>
        <w:ind w:left="6540" w:hanging="220"/>
      </w:pPr>
      <w:rPr>
        <w:rFonts w:hint="default"/>
        <w:lang w:val="vi" w:eastAsia="en-US" w:bidi="ar-SA"/>
      </w:rPr>
    </w:lvl>
    <w:lvl w:ilvl="7" w:tplc="DDB4F4B4">
      <w:numFmt w:val="bullet"/>
      <w:lvlText w:val="•"/>
      <w:lvlJc w:val="left"/>
      <w:pPr>
        <w:ind w:left="7470" w:hanging="220"/>
      </w:pPr>
      <w:rPr>
        <w:rFonts w:hint="default"/>
        <w:lang w:val="vi" w:eastAsia="en-US" w:bidi="ar-SA"/>
      </w:rPr>
    </w:lvl>
    <w:lvl w:ilvl="8" w:tplc="57D27C2E">
      <w:numFmt w:val="bullet"/>
      <w:lvlText w:val="•"/>
      <w:lvlJc w:val="left"/>
      <w:pPr>
        <w:ind w:left="8400" w:hanging="220"/>
      </w:pPr>
      <w:rPr>
        <w:rFonts w:hint="default"/>
        <w:lang w:val="vi" w:eastAsia="en-US" w:bidi="ar-SA"/>
      </w:rPr>
    </w:lvl>
  </w:abstractNum>
  <w:abstractNum w:abstractNumId="3" w15:restartNumberingAfterBreak="0">
    <w:nsid w:val="40C05488"/>
    <w:multiLevelType w:val="hybridMultilevel"/>
    <w:tmpl w:val="7FC0642C"/>
    <w:lvl w:ilvl="0" w:tplc="5386BE0C">
      <w:numFmt w:val="bullet"/>
      <w:lvlText w:val="–"/>
      <w:lvlJc w:val="left"/>
      <w:pPr>
        <w:ind w:left="1050" w:hanging="261"/>
      </w:pPr>
      <w:rPr>
        <w:rFonts w:ascii="Times New Roman" w:eastAsia="Times New Roman" w:hAnsi="Times New Roman" w:cs="Times New Roman" w:hint="default"/>
        <w:b/>
        <w:bCs/>
        <w:w w:val="115"/>
        <w:sz w:val="28"/>
        <w:szCs w:val="28"/>
        <w:lang w:val="vi" w:eastAsia="en-US" w:bidi="ar-SA"/>
      </w:rPr>
    </w:lvl>
    <w:lvl w:ilvl="1" w:tplc="88DE0D8E">
      <w:numFmt w:val="bullet"/>
      <w:lvlText w:val="•"/>
      <w:lvlJc w:val="left"/>
      <w:pPr>
        <w:ind w:left="1980" w:hanging="261"/>
      </w:pPr>
      <w:rPr>
        <w:rFonts w:hint="default"/>
        <w:lang w:val="vi" w:eastAsia="en-US" w:bidi="ar-SA"/>
      </w:rPr>
    </w:lvl>
    <w:lvl w:ilvl="2" w:tplc="754692A0">
      <w:numFmt w:val="bullet"/>
      <w:lvlText w:val="•"/>
      <w:lvlJc w:val="left"/>
      <w:pPr>
        <w:ind w:left="2900" w:hanging="261"/>
      </w:pPr>
      <w:rPr>
        <w:rFonts w:hint="default"/>
        <w:lang w:val="vi" w:eastAsia="en-US" w:bidi="ar-SA"/>
      </w:rPr>
    </w:lvl>
    <w:lvl w:ilvl="3" w:tplc="81029062">
      <w:numFmt w:val="bullet"/>
      <w:lvlText w:val="•"/>
      <w:lvlJc w:val="left"/>
      <w:pPr>
        <w:ind w:left="3820" w:hanging="261"/>
      </w:pPr>
      <w:rPr>
        <w:rFonts w:hint="default"/>
        <w:lang w:val="vi" w:eastAsia="en-US" w:bidi="ar-SA"/>
      </w:rPr>
    </w:lvl>
    <w:lvl w:ilvl="4" w:tplc="8C3C5184">
      <w:numFmt w:val="bullet"/>
      <w:lvlText w:val="•"/>
      <w:lvlJc w:val="left"/>
      <w:pPr>
        <w:ind w:left="4740" w:hanging="261"/>
      </w:pPr>
      <w:rPr>
        <w:rFonts w:hint="default"/>
        <w:lang w:val="vi" w:eastAsia="en-US" w:bidi="ar-SA"/>
      </w:rPr>
    </w:lvl>
    <w:lvl w:ilvl="5" w:tplc="AF249D26">
      <w:numFmt w:val="bullet"/>
      <w:lvlText w:val="•"/>
      <w:lvlJc w:val="left"/>
      <w:pPr>
        <w:ind w:left="5660" w:hanging="261"/>
      </w:pPr>
      <w:rPr>
        <w:rFonts w:hint="default"/>
        <w:lang w:val="vi" w:eastAsia="en-US" w:bidi="ar-SA"/>
      </w:rPr>
    </w:lvl>
    <w:lvl w:ilvl="6" w:tplc="2604F448">
      <w:numFmt w:val="bullet"/>
      <w:lvlText w:val="•"/>
      <w:lvlJc w:val="left"/>
      <w:pPr>
        <w:ind w:left="6580" w:hanging="261"/>
      </w:pPr>
      <w:rPr>
        <w:rFonts w:hint="default"/>
        <w:lang w:val="vi" w:eastAsia="en-US" w:bidi="ar-SA"/>
      </w:rPr>
    </w:lvl>
    <w:lvl w:ilvl="7" w:tplc="2842E4C4">
      <w:numFmt w:val="bullet"/>
      <w:lvlText w:val="•"/>
      <w:lvlJc w:val="left"/>
      <w:pPr>
        <w:ind w:left="7500" w:hanging="261"/>
      </w:pPr>
      <w:rPr>
        <w:rFonts w:hint="default"/>
        <w:lang w:val="vi" w:eastAsia="en-US" w:bidi="ar-SA"/>
      </w:rPr>
    </w:lvl>
    <w:lvl w:ilvl="8" w:tplc="F50686AA">
      <w:numFmt w:val="bullet"/>
      <w:lvlText w:val="•"/>
      <w:lvlJc w:val="left"/>
      <w:pPr>
        <w:ind w:left="8420" w:hanging="261"/>
      </w:pPr>
      <w:rPr>
        <w:rFonts w:hint="default"/>
        <w:lang w:val="vi" w:eastAsia="en-US" w:bidi="ar-SA"/>
      </w:rPr>
    </w:lvl>
  </w:abstractNum>
  <w:abstractNum w:abstractNumId="4" w15:restartNumberingAfterBreak="0">
    <w:nsid w:val="515563BD"/>
    <w:multiLevelType w:val="multilevel"/>
    <w:tmpl w:val="DEBC80A0"/>
    <w:lvl w:ilvl="0">
      <w:start w:val="2"/>
      <w:numFmt w:val="decimal"/>
      <w:lvlText w:val="%1"/>
      <w:lvlJc w:val="left"/>
      <w:pPr>
        <w:ind w:left="527" w:hanging="414"/>
      </w:pPr>
      <w:rPr>
        <w:rFonts w:hint="default"/>
        <w:lang w:val="vi" w:eastAsia="en-US" w:bidi="ar-SA"/>
      </w:rPr>
    </w:lvl>
    <w:lvl w:ilvl="1">
      <w:start w:val="1"/>
      <w:numFmt w:val="decimal"/>
      <w:lvlText w:val="%1.%2"/>
      <w:lvlJc w:val="left"/>
      <w:pPr>
        <w:ind w:left="527" w:hanging="414"/>
      </w:pPr>
      <w:rPr>
        <w:rFonts w:ascii="Times New Roman" w:eastAsia="Times New Roman" w:hAnsi="Times New Roman" w:cs="Times New Roman" w:hint="default"/>
        <w:b/>
        <w:bCs/>
        <w:spacing w:val="-1"/>
        <w:w w:val="117"/>
        <w:sz w:val="28"/>
        <w:szCs w:val="28"/>
        <w:lang w:val="vi" w:eastAsia="en-US" w:bidi="ar-SA"/>
      </w:rPr>
    </w:lvl>
    <w:lvl w:ilvl="2">
      <w:numFmt w:val="bullet"/>
      <w:lvlText w:val="•"/>
      <w:lvlJc w:val="left"/>
      <w:pPr>
        <w:ind w:left="2468" w:hanging="414"/>
      </w:pPr>
      <w:rPr>
        <w:rFonts w:hint="default"/>
        <w:lang w:val="vi" w:eastAsia="en-US" w:bidi="ar-SA"/>
      </w:rPr>
    </w:lvl>
    <w:lvl w:ilvl="3">
      <w:numFmt w:val="bullet"/>
      <w:lvlText w:val="•"/>
      <w:lvlJc w:val="left"/>
      <w:pPr>
        <w:ind w:left="3442" w:hanging="414"/>
      </w:pPr>
      <w:rPr>
        <w:rFonts w:hint="default"/>
        <w:lang w:val="vi" w:eastAsia="en-US" w:bidi="ar-SA"/>
      </w:rPr>
    </w:lvl>
    <w:lvl w:ilvl="4">
      <w:numFmt w:val="bullet"/>
      <w:lvlText w:val="•"/>
      <w:lvlJc w:val="left"/>
      <w:pPr>
        <w:ind w:left="4416" w:hanging="414"/>
      </w:pPr>
      <w:rPr>
        <w:rFonts w:hint="default"/>
        <w:lang w:val="vi" w:eastAsia="en-US" w:bidi="ar-SA"/>
      </w:rPr>
    </w:lvl>
    <w:lvl w:ilvl="5">
      <w:numFmt w:val="bullet"/>
      <w:lvlText w:val="•"/>
      <w:lvlJc w:val="left"/>
      <w:pPr>
        <w:ind w:left="5390" w:hanging="414"/>
      </w:pPr>
      <w:rPr>
        <w:rFonts w:hint="default"/>
        <w:lang w:val="vi" w:eastAsia="en-US" w:bidi="ar-SA"/>
      </w:rPr>
    </w:lvl>
    <w:lvl w:ilvl="6">
      <w:numFmt w:val="bullet"/>
      <w:lvlText w:val="•"/>
      <w:lvlJc w:val="left"/>
      <w:pPr>
        <w:ind w:left="6364" w:hanging="414"/>
      </w:pPr>
      <w:rPr>
        <w:rFonts w:hint="default"/>
        <w:lang w:val="vi" w:eastAsia="en-US" w:bidi="ar-SA"/>
      </w:rPr>
    </w:lvl>
    <w:lvl w:ilvl="7">
      <w:numFmt w:val="bullet"/>
      <w:lvlText w:val="•"/>
      <w:lvlJc w:val="left"/>
      <w:pPr>
        <w:ind w:left="7338" w:hanging="414"/>
      </w:pPr>
      <w:rPr>
        <w:rFonts w:hint="default"/>
        <w:lang w:val="vi" w:eastAsia="en-US" w:bidi="ar-SA"/>
      </w:rPr>
    </w:lvl>
    <w:lvl w:ilvl="8">
      <w:numFmt w:val="bullet"/>
      <w:lvlText w:val="•"/>
      <w:lvlJc w:val="left"/>
      <w:pPr>
        <w:ind w:left="8312" w:hanging="414"/>
      </w:pPr>
      <w:rPr>
        <w:rFonts w:hint="default"/>
        <w:lang w:val="vi" w:eastAsia="en-US" w:bidi="ar-SA"/>
      </w:rPr>
    </w:lvl>
  </w:abstractNum>
  <w:num w:numId="1" w16cid:durableId="1906912628">
    <w:abstractNumId w:val="4"/>
  </w:num>
  <w:num w:numId="2" w16cid:durableId="1820613183">
    <w:abstractNumId w:val="2"/>
  </w:num>
  <w:num w:numId="3" w16cid:durableId="208538013">
    <w:abstractNumId w:val="3"/>
  </w:num>
  <w:num w:numId="4" w16cid:durableId="860703003">
    <w:abstractNumId w:val="1"/>
  </w:num>
  <w:num w:numId="5" w16cid:durableId="43995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622069"/>
    <w:rsid w:val="000028C0"/>
    <w:rsid w:val="00006615"/>
    <w:rsid w:val="00184A8B"/>
    <w:rsid w:val="001C3B29"/>
    <w:rsid w:val="00217B0D"/>
    <w:rsid w:val="002A3918"/>
    <w:rsid w:val="00344A8D"/>
    <w:rsid w:val="003D37A4"/>
    <w:rsid w:val="003E554A"/>
    <w:rsid w:val="00402702"/>
    <w:rsid w:val="00405A9E"/>
    <w:rsid w:val="004764B5"/>
    <w:rsid w:val="004D6560"/>
    <w:rsid w:val="004F58B5"/>
    <w:rsid w:val="00502CE6"/>
    <w:rsid w:val="00523564"/>
    <w:rsid w:val="00592DD7"/>
    <w:rsid w:val="005A3984"/>
    <w:rsid w:val="00622069"/>
    <w:rsid w:val="00635AEA"/>
    <w:rsid w:val="00640BAE"/>
    <w:rsid w:val="00652729"/>
    <w:rsid w:val="00784E34"/>
    <w:rsid w:val="0084140C"/>
    <w:rsid w:val="008667D7"/>
    <w:rsid w:val="008D6647"/>
    <w:rsid w:val="008F62FE"/>
    <w:rsid w:val="0091089C"/>
    <w:rsid w:val="00943C03"/>
    <w:rsid w:val="00950CB8"/>
    <w:rsid w:val="009C520D"/>
    <w:rsid w:val="009F1D8E"/>
    <w:rsid w:val="00A066AC"/>
    <w:rsid w:val="00A53C14"/>
    <w:rsid w:val="00A6058B"/>
    <w:rsid w:val="00A607E2"/>
    <w:rsid w:val="00A77959"/>
    <w:rsid w:val="00A77C4F"/>
    <w:rsid w:val="00B676AE"/>
    <w:rsid w:val="00BB5CBA"/>
    <w:rsid w:val="00BF1349"/>
    <w:rsid w:val="00C10716"/>
    <w:rsid w:val="00C56BC9"/>
    <w:rsid w:val="00C765B1"/>
    <w:rsid w:val="00D906E8"/>
    <w:rsid w:val="00DA5904"/>
    <w:rsid w:val="00E13E81"/>
    <w:rsid w:val="00E21FCA"/>
    <w:rsid w:val="00E354F5"/>
    <w:rsid w:val="00EB37CA"/>
    <w:rsid w:val="00F1563C"/>
    <w:rsid w:val="00F24818"/>
    <w:rsid w:val="00F55C26"/>
    <w:rsid w:val="00F67C5E"/>
    <w:rsid w:val="00FC34DB"/>
    <w:rsid w:val="00FE3F2C"/>
    <w:rsid w:val="07082DD0"/>
    <w:rsid w:val="1AC7F1FE"/>
    <w:rsid w:val="25140747"/>
    <w:rsid w:val="35D297E6"/>
    <w:rsid w:val="3C273C90"/>
    <w:rsid w:val="3E56ADC2"/>
    <w:rsid w:val="5C87403C"/>
    <w:rsid w:val="5E07474D"/>
    <w:rsid w:val="70214B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300CA"/>
  <w15:docId w15:val="{4BE0773A-6FF4-40DC-B24A-FA0EB43D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uiPriority w:val="9"/>
    <w:qFormat/>
    <w:pPr>
      <w:ind w:left="113"/>
      <w:outlineLvl w:val="0"/>
    </w:pPr>
    <w:rPr>
      <w:rFonts w:ascii="Times New Roman" w:eastAsia="Times New Roman" w:hAnsi="Times New Roman" w:cs="Times New Roman"/>
      <w:b/>
      <w:bCs/>
      <w:sz w:val="34"/>
      <w:szCs w:val="34"/>
    </w:rPr>
  </w:style>
  <w:style w:type="paragraph" w:styleId="Heading2">
    <w:name w:val="heading 2"/>
    <w:basedOn w:val="Normal"/>
    <w:uiPriority w:val="9"/>
    <w:unhideWhenUsed/>
    <w:qFormat/>
    <w:pPr>
      <w:ind w:left="527" w:hanging="415"/>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10"/>
      <w:ind w:left="600" w:right="658"/>
      <w:jc w:val="center"/>
    </w:pPr>
    <w:rPr>
      <w:rFonts w:ascii="Times New Roman" w:eastAsia="Times New Roman" w:hAnsi="Times New Roman" w:cs="Times New Roman"/>
      <w:b/>
      <w:bCs/>
      <w:sz w:val="41"/>
      <w:szCs w:val="41"/>
    </w:rPr>
  </w:style>
  <w:style w:type="paragraph" w:styleId="ListParagraph">
    <w:name w:val="List Paragraph"/>
    <w:basedOn w:val="Normal"/>
    <w:uiPriority w:val="1"/>
    <w:qFormat/>
    <w:pPr>
      <w:ind w:left="527" w:hanging="415"/>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39"/>
    <w:rsid w:val="00A06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02CE6"/>
    <w:pPr>
      <w:tabs>
        <w:tab w:val="center" w:pos="4680"/>
        <w:tab w:val="right" w:pos="9360"/>
      </w:tabs>
    </w:pPr>
  </w:style>
  <w:style w:type="character" w:customStyle="1" w:styleId="HeaderChar">
    <w:name w:val="Header Char"/>
    <w:basedOn w:val="DefaultParagraphFont"/>
    <w:link w:val="Header"/>
    <w:uiPriority w:val="99"/>
    <w:semiHidden/>
    <w:rsid w:val="00502CE6"/>
    <w:rPr>
      <w:rFonts w:ascii="Arial" w:eastAsia="Arial" w:hAnsi="Arial" w:cs="Arial"/>
      <w:lang w:val="vi"/>
    </w:rPr>
  </w:style>
  <w:style w:type="paragraph" w:styleId="Footer">
    <w:name w:val="footer"/>
    <w:basedOn w:val="Normal"/>
    <w:link w:val="FooterChar"/>
    <w:uiPriority w:val="99"/>
    <w:semiHidden/>
    <w:unhideWhenUsed/>
    <w:rsid w:val="00502CE6"/>
    <w:pPr>
      <w:tabs>
        <w:tab w:val="center" w:pos="4680"/>
        <w:tab w:val="right" w:pos="9360"/>
      </w:tabs>
    </w:pPr>
  </w:style>
  <w:style w:type="character" w:customStyle="1" w:styleId="FooterChar">
    <w:name w:val="Footer Char"/>
    <w:basedOn w:val="DefaultParagraphFont"/>
    <w:link w:val="Footer"/>
    <w:uiPriority w:val="99"/>
    <w:semiHidden/>
    <w:rsid w:val="00502CE6"/>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overleaf.com/lear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Links>
    <vt:vector size="6" baseType="variant">
      <vt:variant>
        <vt:i4>7995450</vt:i4>
      </vt:variant>
      <vt:variant>
        <vt:i4>0</vt:i4>
      </vt:variant>
      <vt:variant>
        <vt:i4>0</vt:i4>
      </vt:variant>
      <vt:variant>
        <vt:i4>5</vt:i4>
      </vt:variant>
      <vt:variant>
        <vt:lpwstr>http://www.overleaf.com/learn/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LÊ THỊ THÙY DƯƠNG</cp:lastModifiedBy>
  <cp:revision>35</cp:revision>
  <dcterms:created xsi:type="dcterms:W3CDTF">2022-04-28T03:59:00Z</dcterms:created>
  <dcterms:modified xsi:type="dcterms:W3CDTF">2024-03-02T08:12:00Z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TeX</vt:lpwstr>
  </property>
  <property fmtid="{D5CDD505-2E9C-101B-9397-08002B2CF9AE}" pid="4" name="LastSaved">
    <vt:filetime>2022-04-28T00:00:00Z</vt:filetime>
  </property>
</Properties>
</file>