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D2Com Pilot Yên Lạc</w:t>
      </w:r>
    </w:p>
    <w:p>
      <w:pPr>
        <w:pStyle w:val="Heading1"/>
        <w:jc w:val="center"/>
      </w:pPr>
      <w:r>
        <w:t>Playbook thực thi chuẩn hóa dữ liệu &amp; ingest (V5.0.2)</w:t>
      </w:r>
    </w:p>
    <w:p>
      <w:pPr>
        <w:pStyle w:val="Heading2"/>
        <w:jc w:val="center"/>
      </w:pPr>
      <w:r>
        <w:t>Giai đoạn 1 (GĐ1): chạy cơm → chạy máy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SSOT tham chiếu</w:t>
            </w:r>
          </w:p>
        </w:tc>
        <w:tc>
          <w:tcPr>
            <w:tcW w:type="dxa" w:w="6803"/>
          </w:tcPr>
          <w:p>
            <w:r>
              <w:t>D2Com_Pilot_YenLac_SSOT_V5_0_2_MASTER_BUNDLE_2025-12-24.zip</w:t>
            </w:r>
          </w:p>
        </w:tc>
      </w:tr>
      <w:tr>
        <w:tc>
          <w:tcPr>
            <w:tcW w:type="dxa" w:w="2268"/>
          </w:tcPr>
          <w:p>
            <w:r>
              <w:t>Patch templates</w:t>
            </w:r>
          </w:p>
        </w:tc>
        <w:tc>
          <w:tcPr>
            <w:tcW w:type="dxa" w:w="6803"/>
          </w:tcPr>
          <w:p>
            <w:r>
              <w:t>P2-TEMPLATES-MATRIX_v0_2_2025-12-25.md</w:t>
            </w:r>
          </w:p>
        </w:tc>
      </w:tr>
      <w:tr>
        <w:tc>
          <w:tcPr>
            <w:tcW w:type="dxa" w:w="2268"/>
          </w:tcPr>
          <w:p>
            <w:r>
              <w:t>Nguyên tắc LOCKED</w:t>
            </w:r>
          </w:p>
        </w:tc>
        <w:tc>
          <w:tcPr>
            <w:tcW w:type="dxa" w:w="6803"/>
          </w:tcPr>
          <w:p>
            <w:r>
              <w:t>registry-first; append-only; EVT_* + idempotency_key; provider-neutral; consent/PII kill-switch; gate theo evidence.</w:t>
            </w:r>
          </w:p>
        </w:tc>
      </w:tr>
    </w:tbl>
    <w:p/>
    <w:p>
      <w:pPr/>
      <w:r>
        <w:t>Mục tiêu: người vận hành đọc hiểu ngay, hệ thống đọc và chạy đúng, dữ liệu đủ sạch để học máy.</w:t>
      </w:r>
    </w:p>
    <w:p>
      <w:r>
        <w:br w:type="page"/>
      </w:r>
    </w:p>
    <w:p>
      <w:pPr>
        <w:pStyle w:val="Heading1"/>
      </w:pPr>
      <w:r>
        <w:t>Mục lục (đọc nhanh)</w:t>
      </w:r>
    </w:p>
    <w:p>
      <w:pPr>
        <w:pStyle w:val="ListBullet"/>
      </w:pPr>
      <w:r>
        <w:t>0. Quick start: 3 luật bất biến + checklist 5 phút</w:t>
      </w:r>
    </w:p>
    <w:p>
      <w:pPr>
        <w:pStyle w:val="ListBullet"/>
      </w:pPr>
      <w:r>
        <w:t>1. Bản đồ toàn trình: PRE-INGEST → INGEST → POST-INGEST (Hard + Soft)</w:t>
      </w:r>
    </w:p>
    <w:p>
      <w:pPr>
        <w:pStyle w:val="ListBullet"/>
      </w:pPr>
      <w:r>
        <w:t>2. Vai trò &amp; trách nhiệm</w:t>
      </w:r>
    </w:p>
    <w:p>
      <w:pPr>
        <w:pStyle w:val="ListBullet"/>
      </w:pPr>
      <w:r>
        <w:t>3. Hợp đồng dữ liệu (Data contract): keys, idempotency, provider-neutral, consent/PII</w:t>
      </w:r>
    </w:p>
    <w:p>
      <w:pPr>
        <w:pStyle w:val="ListBullet"/>
      </w:pPr>
      <w:r>
        <w:t>4. Hệ template V5.0.2 (29 templates): ý nghĩa, cột, ví dụ, lỗi hay gặp</w:t>
      </w:r>
    </w:p>
    <w:p>
      <w:pPr>
        <w:pStyle w:val="ListBullet"/>
      </w:pPr>
      <w:r>
        <w:t>5. Hướng dẫn thực thi theo stage (kèm lệnh chạy ingest và OK Computer)</w:t>
      </w:r>
    </w:p>
    <w:p>
      <w:pPr>
        <w:pStyle w:val="ListBullet"/>
      </w:pPr>
      <w:r>
        <w:t>6. Golden Path (12 EVT_*) + mapping state machine</w:t>
      </w:r>
    </w:p>
    <w:p>
      <w:pPr>
        <w:pStyle w:val="ListBullet"/>
      </w:pPr>
      <w:r>
        <w:t>7. Dữ liệu mềm: TAM-SAM-SOM + Gov + Messaging + A/B + Influence + Seasonality</w:t>
      </w:r>
    </w:p>
    <w:p>
      <w:pPr>
        <w:pStyle w:val="ListBullet"/>
      </w:pPr>
      <w:r>
        <w:t>8. Quarantine + Incident + Kill-switch</w:t>
      </w:r>
    </w:p>
    <w:p>
      <w:pPr>
        <w:pStyle w:val="ListBullet"/>
      </w:pPr>
      <w:r>
        <w:t>9. Chuẩn cho học máy (ML-ready)</w:t>
      </w:r>
    </w:p>
    <w:p>
      <w:pPr>
        <w:pStyle w:val="ListBullet"/>
      </w:pPr>
      <w:r>
        <w:t>Phụ lục: Glossary + File map + Template crosswalk</w:t>
      </w:r>
    </w:p>
    <w:p>
      <w:r>
        <w:br w:type="page"/>
      </w:r>
    </w:p>
    <w:p>
      <w:pPr>
        <w:pStyle w:val="Heading1"/>
      </w:pPr>
      <w:r>
        <w:t>0. Quick start</w:t>
      </w:r>
    </w:p>
    <w:p>
      <w:pPr/>
      <w:r>
        <w:t>Nếu chỉ có 5 phút, nắm 3 luật và làm checklist.</w:t>
      </w:r>
    </w:p>
    <w:p>
      <w:pPr>
        <w:pStyle w:val="Heading2"/>
      </w:pPr>
      <w:r>
        <w:t>3 luật bất biến (LOCKED)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Append-only (chỉ thêm, không sửa lịch sử)</w:t>
            </w:r>
          </w:p>
        </w:tc>
        <w:tc>
          <w:tcPr>
            <w:tcW w:type="dxa" w:w="6803"/>
          </w:tcPr>
          <w:p>
            <w:r>
              <w:t>Sai thì phát sự kiện đính chính (correction), tuyệt đối không sửa dòng cũ.</w:t>
            </w:r>
          </w:p>
        </w:tc>
      </w:tr>
      <w:tr>
        <w:tc>
          <w:tcPr>
            <w:tcW w:type="dxa" w:w="2268"/>
          </w:tcPr>
          <w:p>
            <w:r>
              <w:t>Registry-first (sổ chuẩn trước)</w:t>
            </w:r>
          </w:p>
        </w:tc>
        <w:tc>
          <w:tcPr>
            <w:tcW w:type="dxa" w:w="6803"/>
          </w:tcPr>
          <w:p>
            <w:r>
              <w:t>Template và ingest bám registry. Code đọc registry để validate.</w:t>
            </w:r>
          </w:p>
        </w:tc>
      </w:tr>
      <w:tr>
        <w:tc>
          <w:tcPr>
            <w:tcW w:type="dxa" w:w="2268"/>
          </w:tcPr>
          <w:p>
            <w:r>
              <w:t>Gate theo evidence (bằng chứng)</w:t>
            </w:r>
          </w:p>
        </w:tc>
        <w:tc>
          <w:tcPr>
            <w:tcW w:type="dxa" w:w="6803"/>
          </w:tcPr>
          <w:p>
            <w:r>
              <w:t>Không bằng chứng hoặc bằng chứng hỏng thì không trả (No Evidence + Bad Evidence No Pay).</w:t>
            </w:r>
          </w:p>
        </w:tc>
      </w:tr>
    </w:tbl>
    <w:p>
      <w:pPr>
        <w:pStyle w:val="Heading2"/>
      </w:pPr>
      <w:r>
        <w:t>Checklist 5 phút trước khi nạp</w:t>
      </w:r>
    </w:p>
    <w:p>
      <w:pPr>
        <w:pStyle w:val="ListNumber"/>
      </w:pPr>
      <w:r>
        <w:t>Đã có house_master, actor_master, job_master (nếu có job) chưa?</w:t>
      </w:r>
    </w:p>
    <w:p>
      <w:pPr>
        <w:pStyle w:val="ListNumber"/>
      </w:pPr>
      <w:r>
        <w:t>File events_golden_path.csv đã có đủ cột event_code, event_ts, house_id, actor_id, idempotency_key chưa?</w:t>
      </w:r>
    </w:p>
    <w:p>
      <w:pPr>
        <w:pStyle w:val="ListNumber"/>
      </w:pPr>
      <w:r>
        <w:t>Preflight: thiếu house_id? trùng idempotency_key? sai format thời gian? payload_json hỏng JSON?</w:t>
      </w:r>
    </w:p>
    <w:p>
      <w:pPr>
        <w:pStyle w:val="ListNumber"/>
      </w:pPr>
      <w:r>
        <w:t>Bằng chứng tối thiểu theo event (GPS, thời gian, ảnh EXIF, link, actor) đã đủ chưa?</w:t>
      </w:r>
    </w:p>
    <w:p>
      <w:pPr>
        <w:pStyle w:val="ListNumber"/>
      </w:pPr>
      <w:r>
        <w:t>Consent (đồng ý) đã xác nhận trước khi đụng PII (SĐT/CCCD...) chưa?</w:t>
      </w:r>
    </w:p>
    <w:p>
      <w:r>
        <w:br w:type="page"/>
      </w:r>
    </w:p>
    <w:p>
      <w:pPr>
        <w:pStyle w:val="Heading1"/>
      </w:pPr>
      <w:r>
        <w:t>1. Bản đồ toàn trình (1 trang)</w:t>
      </w:r>
    </w:p>
    <w:p>
      <w:pPr/>
      <w:r>
        <w:t>3 stage: PRE-INGEST → INGEST → POST-INGEST. Hard và Soft chạy song song.</w:t>
      </w:r>
    </w:p>
    <w:p>
      <w:pPr>
        <w:pStyle w:val="Mono"/>
      </w:pPr>
      <w:r>
        <w:t>PRE-INGEST (chạy cơm)</w:t>
        <w:br/>
        <w:t xml:space="preserve">  - Hard: house_master + actor_master + job_master + provider_mapping + preflight_batch_check</w:t>
        <w:br/>
        <w:t xml:space="preserve">  - Soft: intel_radar_snapshot + gov_* + messaging/broadcast + A/B + influence + seasonality</w:t>
        <w:br/>
        <w:br/>
        <w:t>INGEST (chạy máy)</w:t>
        <w:br/>
        <w:t xml:space="preserve">  - events_golden_path.csv -&gt; ingest_events.py -&gt; data/event_store/event_log.jsonl (append-only)</w:t>
        <w:br/>
        <w:t xml:space="preserve">  - evidence_index + evidence_qa -&gt; gate_decision -&gt; payout_request (nếu PASS)</w:t>
        <w:br/>
        <w:br/>
        <w:t>POST-INGEST</w:t>
        <w:br/>
        <w:t xml:space="preserve">  - OK Computer (Streamlit): Registry Viewer / Gate Monitor / Quarantine Queue / Kill-switch Panel</w:t>
        <w:br/>
        <w:t xml:space="preserve">  - KPI &amp; báo cáo war-room</w:t>
      </w:r>
    </w:p>
    <w:p>
      <w:pPr>
        <w:pStyle w:val="Heading2"/>
      </w:pPr>
      <w:r>
        <w:t>Output chuẩn của ingest (tự sinh sau khi chạy):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Event store (nhật ký sự kiện)</w:t>
            </w:r>
          </w:p>
        </w:tc>
        <w:tc>
          <w:tcPr>
            <w:tcW w:type="dxa" w:w="6803"/>
          </w:tcPr>
          <w:p>
            <w:r>
              <w:t>data/event_store/event_log.jsonl (append-only)</w:t>
            </w:r>
          </w:p>
        </w:tc>
      </w:tr>
      <w:tr>
        <w:tc>
          <w:tcPr>
            <w:tcW w:type="dxa" w:w="2268"/>
          </w:tcPr>
          <w:p>
            <w:r>
              <w:t>Idempotency index (khóa chống trùng)</w:t>
            </w:r>
          </w:p>
        </w:tc>
        <w:tc>
          <w:tcPr>
            <w:tcW w:type="dxa" w:w="6803"/>
          </w:tcPr>
          <w:p>
            <w:r>
              <w:t>data/event_store/idempotency_keys.txt</w:t>
            </w:r>
          </w:p>
        </w:tc>
      </w:tr>
      <w:tr>
        <w:tc>
          <w:tcPr>
            <w:tcW w:type="dxa" w:w="2268"/>
          </w:tcPr>
          <w:p>
            <w:r>
              <w:t>Quarantine (cách ly lỗi)</w:t>
            </w:r>
          </w:p>
        </w:tc>
        <w:tc>
          <w:tcPr>
            <w:tcW w:type="dxa" w:w="6803"/>
          </w:tcPr>
          <w:p>
            <w:r>
              <w:t>data/quarantine/quarantine_events.jsonl</w:t>
            </w:r>
          </w:p>
        </w:tc>
      </w:tr>
      <w:tr>
        <w:tc>
          <w:tcPr>
            <w:tcW w:type="dxa" w:w="2268"/>
          </w:tcPr>
          <w:p>
            <w:r>
              <w:t>Audit log (nhật ký nạp)</w:t>
            </w:r>
          </w:p>
        </w:tc>
        <w:tc>
          <w:tcPr>
            <w:tcW w:type="dxa" w:w="6803"/>
          </w:tcPr>
          <w:p>
            <w:r>
              <w:t>data/audit/ingest_audit.jsonl</w:t>
            </w:r>
          </w:p>
        </w:tc>
      </w:tr>
    </w:tbl>
    <w:p>
      <w:r>
        <w:br w:type="page"/>
      </w:r>
    </w:p>
    <w:p>
      <w:pPr>
        <w:pStyle w:val="Heading1"/>
      </w:pPr>
      <w:r>
        <w:t>2. Vai trò và trách nhiệm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shd w:val="clear" w:color="auto" w:fill="D9E1F2"/>
          </w:tcPr>
          <w:p>
            <w:r>
              <w:t>Vai trò</w:t>
            </w:r>
          </w:p>
        </w:tc>
        <w:tc>
          <w:tcPr>
            <w:tcW w:type="dxa" w:w="7087"/>
            <w:shd w:val="clear" w:color="auto" w:fill="D9E1F2"/>
          </w:tcPr>
          <w:p>
            <w:r>
              <w:t>Nhiệm vụ (1-2 câu)</w:t>
            </w:r>
          </w:p>
        </w:tc>
      </w:tr>
      <w:tr>
        <w:tc>
          <w:tcPr>
            <w:tcW w:type="dxa" w:w="2381"/>
          </w:tcPr>
          <w:p>
            <w:r>
              <w:t>Commander (HO)</w:t>
            </w:r>
          </w:p>
        </w:tc>
        <w:tc>
          <w:tcPr>
            <w:tcW w:type="dxa" w:w="7087"/>
          </w:tcPr>
          <w:p>
            <w:r>
              <w:t>Go/No-Go, bật/tắt kill-switch, chốt cap năng lực, chốt thông điệp.</w:t>
            </w:r>
          </w:p>
        </w:tc>
      </w:tr>
      <w:tr>
        <w:tc>
          <w:tcPr>
            <w:tcW w:type="dxa" w:w="2381"/>
          </w:tcPr>
          <w:p>
            <w:r>
              <w:t>Data Lead (HO)</w:t>
            </w:r>
          </w:p>
        </w:tc>
        <w:tc>
          <w:tcPr>
            <w:tcW w:type="dxa" w:w="7087"/>
          </w:tcPr>
          <w:p>
            <w:r>
              <w:t>Chốt registry, giám sát ingest/quarantine, baseline thresholds.</w:t>
            </w:r>
          </w:p>
        </w:tc>
      </w:tr>
      <w:tr>
        <w:tc>
          <w:tcPr>
            <w:tcW w:type="dxa" w:w="2381"/>
          </w:tcPr>
          <w:p>
            <w:r>
              <w:t>Finance Controller (HO)</w:t>
            </w:r>
          </w:p>
        </w:tc>
        <w:tc>
          <w:tcPr>
            <w:tcW w:type="dxa" w:w="7087"/>
          </w:tcPr>
          <w:p>
            <w:r>
              <w:t>Đối soát cash, kiểm soát payout và fraud.</w:t>
            </w:r>
          </w:p>
        </w:tc>
      </w:tr>
      <w:tr>
        <w:tc>
          <w:tcPr>
            <w:tcW w:type="dxa" w:w="2381"/>
          </w:tcPr>
          <w:p>
            <w:r>
              <w:t>Field Runner (On-site)</w:t>
            </w:r>
          </w:p>
        </w:tc>
        <w:tc>
          <w:tcPr>
            <w:tcW w:type="dxa" w:w="7087"/>
          </w:tcPr>
          <w:p>
            <w:r>
              <w:t>Thu thập master + intel mềm + evidence; chạy preflight; nạp batch.</w:t>
            </w:r>
          </w:p>
        </w:tc>
      </w:tr>
      <w:tr>
        <w:tc>
          <w:tcPr>
            <w:tcW w:type="dxa" w:w="2381"/>
          </w:tcPr>
          <w:p>
            <w:r>
              <w:t>UST</w:t>
            </w:r>
          </w:p>
        </w:tc>
        <w:tc>
          <w:tcPr>
            <w:tcW w:type="dxa" w:w="7087"/>
          </w:tcPr>
          <w:p>
            <w:r>
              <w:t>Tạo lead, qualify nhà, phối hợp consent, log engagement.</w:t>
            </w:r>
          </w:p>
        </w:tc>
      </w:tr>
      <w:tr>
        <w:tc>
          <w:tcPr>
            <w:tcW w:type="dxa" w:w="2381"/>
          </w:tcPr>
          <w:p>
            <w:r>
              <w:t>EPC ADG</w:t>
            </w:r>
          </w:p>
        </w:tc>
        <w:tc>
          <w:tcPr>
            <w:tcW w:type="dxa" w:w="7087"/>
          </w:tcPr>
          <w:p>
            <w:r>
              <w:t>Pha đầu dẫn đường, làm job mẫu, chuẩn hóa evidence.</w:t>
            </w:r>
          </w:p>
        </w:tc>
      </w:tr>
      <w:tr>
        <w:tc>
          <w:tcPr>
            <w:tcW w:type="dxa" w:w="2381"/>
          </w:tcPr>
          <w:p>
            <w:r>
              <w:t>ADG Pro</w:t>
            </w:r>
          </w:p>
        </w:tc>
        <w:tc>
          <w:tcPr>
            <w:tcW w:type="dxa" w:w="7087"/>
          </w:tcPr>
          <w:p>
            <w:r>
              <w:t>Thi công theo chuẩn, nộp evidence, chịu thưởng-phạt theo SLA.</w:t>
            </w:r>
          </w:p>
        </w:tc>
      </w:tr>
      <w:tr>
        <w:tc>
          <w:tcPr>
            <w:tcW w:type="dxa" w:w="2381"/>
          </w:tcPr>
          <w:p>
            <w:r>
              <w:t>ANC/CTV</w:t>
            </w:r>
          </w:p>
        </w:tc>
        <w:tc>
          <w:tcPr>
            <w:tcW w:type="dxa" w:w="7087"/>
          </w:tcPr>
          <w:p>
            <w:r>
              <w:t>Đóng góp lead theo event; nhận chia lợi ích theo đóng góp (không bypass gate).</w:t>
            </w:r>
          </w:p>
        </w:tc>
      </w:tr>
      <w:tr>
        <w:tc>
          <w:tcPr>
            <w:tcW w:type="dxa" w:w="2381"/>
          </w:tcPr>
          <w:p>
            <w:r>
              <w:t>Citizen/Owner</w:t>
            </w:r>
          </w:p>
        </w:tc>
        <w:tc>
          <w:tcPr>
            <w:tcW w:type="dxa" w:w="7087"/>
          </w:tcPr>
          <w:p>
            <w:r>
              <w:t>Consent, cung cấp thông tin, ký bàn giao.</w:t>
            </w:r>
          </w:p>
        </w:tc>
      </w:tr>
    </w:tbl>
    <w:p>
      <w:r>
        <w:br w:type="page"/>
      </w:r>
    </w:p>
    <w:p>
      <w:pPr>
        <w:pStyle w:val="Heading1"/>
      </w:pPr>
      <w:r>
        <w:t>3. Hợp đồng dữ liệu (Data contract)</w:t>
      </w:r>
    </w:p>
    <w:p>
      <w:pPr/>
      <w:r>
        <w:t>Data contract = thỏa thuận dữ liệu: định nghĩa rõ keys, format, và cách xử lý lỗi.</w:t>
      </w:r>
    </w:p>
    <w:p>
      <w:pPr>
        <w:pStyle w:val="Heading2"/>
      </w:pPr>
      <w:r>
        <w:t>3.1 Keys (khóa liên kết)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house_id</w:t>
            </w:r>
          </w:p>
        </w:tc>
        <w:tc>
          <w:tcPr>
            <w:tcW w:type="dxa" w:w="6803"/>
          </w:tcPr>
          <w:p>
            <w:r>
              <w:t>Mã nhà chuẩn. Trục chính để join mọi EVT_* và tính KPI.</w:t>
            </w:r>
          </w:p>
        </w:tc>
      </w:tr>
      <w:tr>
        <w:tc>
          <w:tcPr>
            <w:tcW w:type="dxa" w:w="2268"/>
          </w:tcPr>
          <w:p>
            <w:r>
              <w:t>actor_id</w:t>
            </w:r>
          </w:p>
        </w:tc>
        <w:tc>
          <w:tcPr>
            <w:tcW w:type="dxa" w:w="6803"/>
          </w:tcPr>
          <w:p>
            <w:r>
              <w:t>Mã tác nhân. Không phải PII. PII thật chỉ nằm ở PII vault sau consent.</w:t>
            </w:r>
          </w:p>
        </w:tc>
      </w:tr>
      <w:tr>
        <w:tc>
          <w:tcPr>
            <w:tcW w:type="dxa" w:w="2268"/>
          </w:tcPr>
          <w:p>
            <w:r>
              <w:t>job_id</w:t>
            </w:r>
          </w:p>
        </w:tc>
        <w:tc>
          <w:tcPr>
            <w:tcW w:type="dxa" w:w="6803"/>
          </w:tcPr>
          <w:p>
            <w:r>
              <w:t>Mã phiếu việc. Dùng nối ops/SLA nếu có thi công.</w:t>
            </w:r>
          </w:p>
        </w:tc>
      </w:tr>
      <w:tr>
        <w:tc>
          <w:tcPr>
            <w:tcW w:type="dxa" w:w="2268"/>
          </w:tcPr>
          <w:p>
            <w:r>
              <w:t>event_code</w:t>
            </w:r>
          </w:p>
        </w:tc>
        <w:tc>
          <w:tcPr>
            <w:tcW w:type="dxa" w:w="6803"/>
          </w:tcPr>
          <w:p>
            <w:r>
              <w:t>Mã sự kiện chuẩn dạng EVT_* (ví dụ EVT_VER_EVIDENCE_PACK_SUBMITTED).</w:t>
            </w:r>
          </w:p>
        </w:tc>
      </w:tr>
      <w:tr>
        <w:tc>
          <w:tcPr>
            <w:tcW w:type="dxa" w:w="2268"/>
          </w:tcPr>
          <w:p>
            <w:r>
              <w:t>idempotency_key</w:t>
            </w:r>
          </w:p>
        </w:tc>
        <w:tc>
          <w:tcPr>
            <w:tcW w:type="dxa" w:w="6803"/>
          </w:tcPr>
          <w:p>
            <w:r>
              <w:t>Khóa chống ghi trùng. Trùng -&gt; duplicated, không append thêm.</w:t>
            </w:r>
          </w:p>
        </w:tc>
      </w:tr>
      <w:tr>
        <w:tc>
          <w:tcPr>
            <w:tcW w:type="dxa" w:w="2268"/>
          </w:tcPr>
          <w:p>
            <w:r>
              <w:t>evidence_id</w:t>
            </w:r>
          </w:p>
        </w:tc>
        <w:tc>
          <w:tcPr>
            <w:tcW w:type="dxa" w:w="6803"/>
          </w:tcPr>
          <w:p>
            <w:r>
              <w:t>Mã bằng chứng. Nối file_uri/hash với event.</w:t>
            </w:r>
          </w:p>
        </w:tc>
      </w:tr>
    </w:tbl>
    <w:p>
      <w:pPr>
        <w:pStyle w:val="Heading2"/>
      </w:pPr>
      <w:r>
        <w:t>3.2 Idempotency_key (khóa chống trùng) - cách đặt</w:t>
      </w:r>
    </w:p>
    <w:p>
      <w:pPr>
        <w:pStyle w:val="ListBullet"/>
      </w:pPr>
      <w:r>
        <w:t>Nguyên tắc: cùng một việc thực tế -&gt; cùng một idempotency_key.</w:t>
      </w:r>
    </w:p>
    <w:p>
      <w:pPr>
        <w:pStyle w:val="ListBullet"/>
      </w:pPr>
      <w:r>
        <w:t>Khuyến nghị format: ghép bằng dấu |, chỉ dùng chữ/số/underscore để dễ audit.</w:t>
      </w:r>
    </w:p>
    <w:p>
      <w:pPr>
        <w:pStyle w:val="ListBullet"/>
      </w:pPr>
      <w:r>
        <w:t>Ví dụ: house_id|source_batch_id|SURVEY hoặc house_id|consent_request_id|otp_verified_at.</w:t>
      </w:r>
    </w:p>
    <w:p>
      <w:pPr>
        <w:pStyle w:val="Heading2"/>
      </w:pPr>
      <w:r>
        <w:t>3.3 Provider-neutral (trung tính nhà cung cấp)</w:t>
      </w:r>
    </w:p>
    <w:p>
      <w:pPr/>
      <w:r>
        <w:t>Dữ liệu thô (provider_raw.*) mapping sang dữ liệu chuẩn (canonical.*) bằng TMP_PROVIDER_MAPPING. Không dùng vdcd_* trong canonical.</w:t>
      </w:r>
    </w:p>
    <w:p>
      <w:pPr>
        <w:pStyle w:val="Heading2"/>
      </w:pPr>
      <w:r>
        <w:t>3.4 Consent/PII (đồng ý &amp; thông tin định danh)</w:t>
      </w:r>
    </w:p>
    <w:p>
      <w:pPr/>
      <w:r>
        <w:t>Không lưu PII khi chưa consent. Unconsented_PII_Risk là kill-switch (cầu dao ngắt).</w:t>
      </w:r>
    </w:p>
    <w:p>
      <w:pPr>
        <w:pStyle w:val="ListBullet"/>
      </w:pPr>
      <w:r>
        <w:t>Non-PII: house_id, roof_area_m2, event_ts...</w:t>
      </w:r>
    </w:p>
    <w:p>
      <w:pPr>
        <w:pStyle w:val="ListBullet"/>
      </w:pPr>
      <w:r>
        <w:t>Restricted: actor_id, gov_contact_id (mã nội bộ)...</w:t>
      </w:r>
    </w:p>
    <w:p>
      <w:pPr>
        <w:pStyle w:val="ListBullet"/>
      </w:pPr>
      <w:r>
        <w:t>PII vault: tên thật, số điện thoại, CCCD...</w:t>
      </w:r>
    </w:p>
    <w:p>
      <w:r>
        <w:br w:type="page"/>
      </w:r>
    </w:p>
    <w:p>
      <w:pPr>
        <w:pStyle w:val="Heading1"/>
      </w:pPr>
      <w:r>
        <w:t>4. Hệ template V5.0.2 (29 templates)</w:t>
      </w:r>
    </w:p>
    <w:p>
      <w:pPr/>
      <w:r>
        <w:t>Mỗi template là một mẫu nhập liệu chuẩn. Điền đúng -&gt; máy đọc được. Điền sai -&gt; quarantine.</w:t>
      </w:r>
    </w:p>
    <w:p>
      <w:pPr>
        <w:pStyle w:val="Heading2"/>
      </w:pPr>
      <w:r>
        <w:t>4.1 Ma trận template (tổng quan)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041"/>
            <w:shd w:val="clear" w:color="auto" w:fill="D9E1F2"/>
          </w:tcPr>
          <w:p>
            <w:r>
              <w:t>Template</w:t>
            </w:r>
          </w:p>
        </w:tc>
        <w:tc>
          <w:tcPr>
            <w:tcW w:type="dxa" w:w="964"/>
            <w:shd w:val="clear" w:color="auto" w:fill="D9E1F2"/>
          </w:tcPr>
          <w:p>
            <w:r>
              <w:t>Loại</w:t>
            </w:r>
          </w:p>
        </w:tc>
        <w:tc>
          <w:tcPr>
            <w:tcW w:type="dxa" w:w="1474"/>
            <w:shd w:val="clear" w:color="auto" w:fill="D9E1F2"/>
          </w:tcPr>
          <w:p>
            <w:r>
              <w:t>Stage</w:t>
            </w:r>
          </w:p>
        </w:tc>
        <w:tc>
          <w:tcPr>
            <w:tcW w:type="dxa" w:w="2494"/>
            <w:shd w:val="clear" w:color="auto" w:fill="D9E1F2"/>
          </w:tcPr>
          <w:p>
            <w:r>
              <w:t>Keys</w:t>
            </w:r>
          </w:p>
        </w:tc>
        <w:tc>
          <w:tcPr>
            <w:tcW w:type="dxa" w:w="3855"/>
            <w:shd w:val="clear" w:color="auto" w:fill="D9E1F2"/>
          </w:tcPr>
          <w:p>
            <w:r>
              <w:t>Mục đích</w:t>
            </w:r>
          </w:p>
        </w:tc>
      </w:tr>
      <w:tr>
        <w:tc>
          <w:tcPr>
            <w:tcW w:type="dxa" w:w="2041"/>
          </w:tcPr>
          <w:p>
            <w:r>
              <w:t>TMP_HOUSE_MASTER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house_id, geo_unit_code</w:t>
            </w:r>
          </w:p>
        </w:tc>
        <w:tc>
          <w:tcPr>
            <w:tcW w:type="dxa" w:w="3855"/>
          </w:tcPr>
          <w:p>
            <w:r>
              <w:t>Danh bạ nhà chuẩn (khóa ghép cho mọi sự kiện).</w:t>
            </w:r>
          </w:p>
        </w:tc>
      </w:tr>
      <w:tr>
        <w:tc>
          <w:tcPr>
            <w:tcW w:type="dxa" w:w="2041"/>
          </w:tcPr>
          <w:p>
            <w:r>
              <w:t>TMP_ACTOR_MASTER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actor_id, role_code</w:t>
            </w:r>
          </w:p>
        </w:tc>
        <w:tc>
          <w:tcPr>
            <w:tcW w:type="dxa" w:w="3855"/>
          </w:tcPr>
          <w:p>
            <w:r>
              <w:t>Danh bạ tác nhân vận hành (UST/EPC_ADG/ADG_PRO/ANC/CTV/CITIZEN...). Thêm actor_subtype (ví dụ KOL/KOC) để mở rộng mà không phá role_code.</w:t>
            </w:r>
          </w:p>
        </w:tc>
      </w:tr>
      <w:tr>
        <w:tc>
          <w:tcPr>
            <w:tcW w:type="dxa" w:w="2041"/>
          </w:tcPr>
          <w:p>
            <w:r>
              <w:t>TMP_JOB_MASTER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job_id, house_id</w:t>
            </w:r>
          </w:p>
        </w:tc>
        <w:tc>
          <w:tcPr>
            <w:tcW w:type="dxa" w:w="3855"/>
          </w:tcPr>
          <w:p>
            <w:r>
              <w:t>Phiếu việc (job) chuẩn để gắn House_ID → Ops → Payout. Không lưu PII; chỉ dùng actor_id (mã nội bộ).</w:t>
            </w:r>
          </w:p>
        </w:tc>
      </w:tr>
      <w:tr>
        <w:tc>
          <w:tcPr>
            <w:tcW w:type="dxa" w:w="2041"/>
          </w:tcPr>
          <w:p>
            <w:r>
              <w:t>TMP_PROVIDER_MAPPING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provider_name, provider_field, canonical_field</w:t>
            </w:r>
          </w:p>
        </w:tc>
        <w:tc>
          <w:tcPr>
            <w:tcW w:type="dxa" w:w="3855"/>
          </w:tcPr>
          <w:p>
            <w:r>
              <w:t>Bản đồ chuyển provider_raw → canonical (trung tính nhà cung cấp).</w:t>
            </w:r>
          </w:p>
        </w:tc>
      </w:tr>
      <w:tr>
        <w:tc>
          <w:tcPr>
            <w:tcW w:type="dxa" w:w="2041"/>
          </w:tcPr>
          <w:p>
            <w:r>
              <w:t>TMP_PREFLIGHT_BATCH_CHECK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batch_id</w:t>
            </w:r>
          </w:p>
        </w:tc>
        <w:tc>
          <w:tcPr>
            <w:tcW w:type="dxa" w:w="3855"/>
          </w:tcPr>
          <w:p>
            <w:r>
              <w:t>Bộ soi lỗi trước khi nạp (trùng khóa, sai ngày, thiếu cột...).</w:t>
            </w:r>
          </w:p>
        </w:tc>
      </w:tr>
      <w:tr>
        <w:tc>
          <w:tcPr>
            <w:tcW w:type="dxa" w:w="2041"/>
          </w:tcPr>
          <w:p>
            <w:r>
              <w:t>TMP_EVENT_GOLDEN_PATH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INGEST</w:t>
            </w:r>
          </w:p>
        </w:tc>
        <w:tc>
          <w:tcPr>
            <w:tcW w:type="dxa" w:w="2494"/>
          </w:tcPr>
          <w:p>
            <w:r>
              <w:t>event_code, idempotency_key</w:t>
            </w:r>
          </w:p>
        </w:tc>
        <w:tc>
          <w:tcPr>
            <w:tcW w:type="dxa" w:w="3855"/>
          </w:tcPr>
          <w:p>
            <w:r>
              <w:t>Nhật ký sự kiện tuyến xương sống (EVT_*), append-only.</w:t>
            </w:r>
          </w:p>
        </w:tc>
      </w:tr>
      <w:tr>
        <w:tc>
          <w:tcPr>
            <w:tcW w:type="dxa" w:w="2041"/>
          </w:tcPr>
          <w:p>
            <w:r>
              <w:t>TMP_EVIDENCE_MANIFEST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PRE/INGEST</w:t>
            </w:r>
          </w:p>
        </w:tc>
        <w:tc>
          <w:tcPr>
            <w:tcW w:type="dxa" w:w="2494"/>
          </w:tcPr>
          <w:p>
            <w:r>
              <w:t>event_code, evidence_type</w:t>
            </w:r>
          </w:p>
        </w:tc>
        <w:tc>
          <w:tcPr>
            <w:tcW w:type="dxa" w:w="3855"/>
          </w:tcPr>
          <w:p>
            <w:r>
              <w:t>Checklist bằng chứng theo event (để gate quyết định trả tiền).</w:t>
            </w:r>
          </w:p>
        </w:tc>
      </w:tr>
      <w:tr>
        <w:tc>
          <w:tcPr>
            <w:tcW w:type="dxa" w:w="2041"/>
          </w:tcPr>
          <w:p>
            <w:r>
              <w:t>TMP_EVIDENCE_INDEX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INGEST</w:t>
            </w:r>
          </w:p>
        </w:tc>
        <w:tc>
          <w:tcPr>
            <w:tcW w:type="dxa" w:w="2494"/>
          </w:tcPr>
          <w:p>
            <w:r>
              <w:t>evidence_id, event_id</w:t>
            </w:r>
          </w:p>
        </w:tc>
        <w:tc>
          <w:tcPr>
            <w:tcW w:type="dxa" w:w="3855"/>
          </w:tcPr>
          <w:p>
            <w:r>
              <w:t>Index file bằng chứng (uri/hash) gắn vào event/job/house.</w:t>
            </w:r>
          </w:p>
        </w:tc>
      </w:tr>
      <w:tr>
        <w:tc>
          <w:tcPr>
            <w:tcW w:type="dxa" w:w="2041"/>
          </w:tcPr>
          <w:p>
            <w:r>
              <w:t>TMP_EVIDENCE_QA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evidence_id</w:t>
            </w:r>
          </w:p>
        </w:tc>
        <w:tc>
          <w:tcPr>
            <w:tcW w:type="dxa" w:w="3855"/>
          </w:tcPr>
          <w:p>
            <w:r>
              <w:t>Kết quả QA bằng chứng (PASS/FAIL) để tính evidence_pass_rate.</w:t>
            </w:r>
          </w:p>
        </w:tc>
      </w:tr>
      <w:tr>
        <w:tc>
          <w:tcPr>
            <w:tcW w:type="dxa" w:w="2041"/>
          </w:tcPr>
          <w:p>
            <w:r>
              <w:t>TMP_GATE_DECISION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gate_decision_id, event_id</w:t>
            </w:r>
          </w:p>
        </w:tc>
        <w:tc>
          <w:tcPr>
            <w:tcW w:type="dxa" w:w="3855"/>
          </w:tcPr>
          <w:p>
            <w:r>
              <w:t>Kết luận Gate PASS/FAIL (No Evidence + Bad Evidence No Pay).</w:t>
            </w:r>
          </w:p>
        </w:tc>
      </w:tr>
      <w:tr>
        <w:tc>
          <w:tcPr>
            <w:tcW w:type="dxa" w:w="2041"/>
          </w:tcPr>
          <w:p>
            <w:r>
              <w:t>TMP_PAYOUT_REQUEST</w:t>
            </w:r>
          </w:p>
        </w:tc>
        <w:tc>
          <w:tcPr>
            <w:tcW w:type="dxa" w:w="964"/>
          </w:tcPr>
          <w:p>
            <w:r>
              <w:t>Cứng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payout_id, gate_decision_id</w:t>
            </w:r>
          </w:p>
        </w:tc>
        <w:tc>
          <w:tcPr>
            <w:tcW w:type="dxa" w:w="3855"/>
          </w:tcPr>
          <w:p>
            <w:r>
              <w:t>Yêu cầu chi trả (chỉ mở khi gate PASS và tiền về).</w:t>
            </w:r>
          </w:p>
        </w:tc>
      </w:tr>
      <w:tr>
        <w:tc>
          <w:tcPr>
            <w:tcW w:type="dxa" w:w="2041"/>
          </w:tcPr>
          <w:p>
            <w:r>
              <w:t>TMP_CORRECTION_EVENT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target_event_id, fact_family</w:t>
            </w:r>
          </w:p>
        </w:tc>
        <w:tc>
          <w:tcPr>
            <w:tcW w:type="dxa" w:w="3855"/>
          </w:tcPr>
          <w:p>
            <w:r>
              <w:t>Đính chính theo append-only (không sửa dòng cũ).</w:t>
            </w:r>
          </w:p>
        </w:tc>
      </w:tr>
      <w:tr>
        <w:tc>
          <w:tcPr>
            <w:tcW w:type="dxa" w:w="2041"/>
          </w:tcPr>
          <w:p>
            <w:r>
              <w:t>TMP_INTEL_RADAR_SNAPSHOT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geo_unit_code, snapshot_date</w:t>
            </w:r>
          </w:p>
        </w:tc>
        <w:tc>
          <w:tcPr>
            <w:tcW w:type="dxa" w:w="3855"/>
          </w:tcPr>
          <w:p>
            <w:r>
              <w:t>Radar tình báo TAM–SAM–SOM theo xã/cụm (có confidence_score).</w:t>
            </w:r>
          </w:p>
        </w:tc>
      </w:tr>
      <w:tr>
        <w:tc>
          <w:tcPr>
            <w:tcW w:type="dxa" w:w="2041"/>
          </w:tcPr>
          <w:p>
            <w:r>
              <w:t>TMP_GOV_STAKEHOLDER_MAP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gov_contact_id, geo_unit_code</w:t>
            </w:r>
          </w:p>
        </w:tc>
        <w:tc>
          <w:tcPr>
            <w:tcW w:type="dxa" w:w="3855"/>
          </w:tcPr>
          <w:p>
            <w:r>
              <w:t>Bản đồ bên liên quan chính quyền. stance (thô) + stance_score (1–5) để giảm chủ quan.</w:t>
            </w:r>
          </w:p>
        </w:tc>
      </w:tr>
      <w:tr>
        <w:tc>
          <w:tcPr>
            <w:tcW w:type="dxa" w:w="2041"/>
          </w:tcPr>
          <w:p>
            <w:r>
              <w:t>TMP_GOV_ENGAGEMENT_LOG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PRE/POST-INGEST</w:t>
            </w:r>
          </w:p>
        </w:tc>
        <w:tc>
          <w:tcPr>
            <w:tcW w:type="dxa" w:w="2494"/>
          </w:tcPr>
          <w:p>
            <w:r>
              <w:t>meeting_id, gov_contact_id</w:t>
            </w:r>
          </w:p>
        </w:tc>
        <w:tc>
          <w:tcPr>
            <w:tcW w:type="dxa" w:w="3855"/>
          </w:tcPr>
          <w:p>
            <w:r>
              <w:t>Nhật ký làm việc với chính quyền (append-only). Thêm điểm số 1–5 + reason_code để máy tổng hợp.</w:t>
            </w:r>
          </w:p>
        </w:tc>
      </w:tr>
      <w:tr>
        <w:tc>
          <w:tcPr>
            <w:tcW w:type="dxa" w:w="2041"/>
          </w:tcPr>
          <w:p>
            <w:r>
              <w:t>TMP_GOV_DELIVERABLES_TRACKER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deliverable_id</w:t>
            </w:r>
          </w:p>
        </w:tc>
        <w:tc>
          <w:tcPr>
            <w:tcW w:type="dxa" w:w="3855"/>
          </w:tcPr>
          <w:p>
            <w:r>
              <w:t>Theo dõi GOV-NAT deliverables (tầng cao) theo Playbook.</w:t>
            </w:r>
          </w:p>
        </w:tc>
      </w:tr>
      <w:tr>
        <w:tc>
          <w:tcPr>
            <w:tcW w:type="dxa" w:w="2041"/>
          </w:tcPr>
          <w:p>
            <w:r>
              <w:t>TMP_MESSAGING_REGISTRY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message_id, audience_type</w:t>
            </w:r>
          </w:p>
        </w:tc>
        <w:tc>
          <w:tcPr>
            <w:tcW w:type="dxa" w:w="3855"/>
          </w:tcPr>
          <w:p>
            <w:r>
              <w:t>Kho thông điệp chuẩn (anti-rumor) + talking points.</w:t>
            </w:r>
          </w:p>
        </w:tc>
      </w:tr>
      <w:tr>
        <w:tc>
          <w:tcPr>
            <w:tcW w:type="dxa" w:w="2041"/>
          </w:tcPr>
          <w:p>
            <w:r>
              <w:t>TMP_BROADCAST_PLAN_LOG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broadcast_id</w:t>
            </w:r>
          </w:p>
        </w:tc>
        <w:tc>
          <w:tcPr>
            <w:tcW w:type="dxa" w:w="3855"/>
          </w:tcPr>
          <w:p>
            <w:r>
              <w:t>Kế hoạch + log phát loa/Zalo + bằng chứng phát.</w:t>
            </w:r>
          </w:p>
        </w:tc>
      </w:tr>
      <w:tr>
        <w:tc>
          <w:tcPr>
            <w:tcW w:type="dxa" w:w="2041"/>
          </w:tcPr>
          <w:p>
            <w:r>
              <w:t>TMP_AB_CLUSTER_DESIGN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cluster_id</w:t>
            </w:r>
          </w:p>
        </w:tc>
        <w:tc>
          <w:tcPr>
            <w:tcW w:type="dxa" w:w="3855"/>
          </w:tcPr>
          <w:p>
            <w:r>
              <w:t>Thiết kế cụm A/B (treatment/control) để đo legitimacy uplift.</w:t>
            </w:r>
          </w:p>
        </w:tc>
      </w:tr>
      <w:tr>
        <w:tc>
          <w:tcPr>
            <w:tcW w:type="dxa" w:w="2041"/>
          </w:tcPr>
          <w:p>
            <w:r>
              <w:t>TMP_DOR_LOG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house_id, cluster_id, touch_ts</w:t>
            </w:r>
          </w:p>
        </w:tc>
        <w:tc>
          <w:tcPr>
            <w:tcW w:type="dxa" w:w="3855"/>
          </w:tcPr>
          <w:p>
            <w:r>
              <w:t>Log DOR (Door Opening Rate = tỷ lệ mở cửa/tiếp nhận).</w:t>
            </w:r>
          </w:p>
        </w:tc>
      </w:tr>
      <w:tr>
        <w:tc>
          <w:tcPr>
            <w:tcW w:type="dxa" w:w="2041"/>
          </w:tcPr>
          <w:p>
            <w:r>
              <w:t>TMP_INFLUENCE_NODE_REGISTRY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influence_node_id</w:t>
            </w:r>
          </w:p>
        </w:tc>
        <w:tc>
          <w:tcPr>
            <w:tcW w:type="dxa" w:w="3855"/>
          </w:tcPr>
          <w:p>
            <w:r>
              <w:t>Danh mục node ảnh hưởng (KOL/KOC/gatekeeper...). Nếu node trùng với actor_master thì điền actor_id để tránh trùng dữ liệu.</w:t>
            </w:r>
          </w:p>
        </w:tc>
      </w:tr>
      <w:tr>
        <w:tc>
          <w:tcPr>
            <w:tcW w:type="dxa" w:w="2041"/>
          </w:tcPr>
          <w:p>
            <w:r>
              <w:t>TMP_INFLUENCE_EDGES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from_id, to_id</w:t>
            </w:r>
          </w:p>
        </w:tc>
        <w:tc>
          <w:tcPr>
            <w:tcW w:type="dxa" w:w="3855"/>
          </w:tcPr>
          <w:p>
            <w:r>
              <w:t>Liên kết network (graph) giữa cụm nhà ↔ node ảnh hưởng. Bắt buộc khai báo entity_type để máy dựng graph an toàn.</w:t>
            </w:r>
          </w:p>
        </w:tc>
      </w:tr>
      <w:tr>
        <w:tc>
          <w:tcPr>
            <w:tcW w:type="dxa" w:w="2041"/>
          </w:tcPr>
          <w:p>
            <w:r>
              <w:t>TMP_ECONOMIC_SNAPSHOT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geo_unit_code, snapshot_date</w:t>
            </w:r>
          </w:p>
        </w:tc>
        <w:tc>
          <w:tcPr>
            <w:tcW w:type="dxa" w:w="3855"/>
          </w:tcPr>
          <w:p>
            <w:r>
              <w:t>Snapshot thu nhập/mùa tiền/proxy tài chính để dự báo cash/DSO.</w:t>
            </w:r>
          </w:p>
        </w:tc>
      </w:tr>
      <w:tr>
        <w:tc>
          <w:tcPr>
            <w:tcW w:type="dxa" w:w="2041"/>
          </w:tcPr>
          <w:p>
            <w:r>
              <w:t>TMP_ENTERPRISE_CENSUS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geo_unit_code, snapshot_date</w:t>
            </w:r>
          </w:p>
        </w:tc>
        <w:tc>
          <w:tcPr>
            <w:tcW w:type="dxa" w:w="3855"/>
          </w:tcPr>
          <w:p>
            <w:r>
              <w:t>Số DN/HKD, ngành nghề, quy mô (phục vụ TAM/SAM).</w:t>
            </w:r>
          </w:p>
        </w:tc>
      </w:tr>
      <w:tr>
        <w:tc>
          <w:tcPr>
            <w:tcW w:type="dxa" w:w="2041"/>
          </w:tcPr>
          <w:p>
            <w:r>
              <w:t>TMP_SEASONALITY_CALENDAR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geo_unit_code, period_start, period_end</w:t>
            </w:r>
          </w:p>
        </w:tc>
        <w:tc>
          <w:tcPr>
            <w:tcW w:type="dxa" w:w="3855"/>
          </w:tcPr>
          <w:p>
            <w:r>
              <w:t>Lịch mùa vụ/lễ hội/thi cử ảnh hưởng lead/ops/cash.</w:t>
            </w:r>
          </w:p>
        </w:tc>
      </w:tr>
      <w:tr>
        <w:tc>
          <w:tcPr>
            <w:tcW w:type="dxa" w:w="2041"/>
          </w:tcPr>
          <w:p>
            <w:r>
              <w:t>TMP_INCIDENT_RUMOR_LOG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PRE/POST-INGEST</w:t>
            </w:r>
          </w:p>
        </w:tc>
        <w:tc>
          <w:tcPr>
            <w:tcW w:type="dxa" w:w="2494"/>
          </w:tcPr>
          <w:p>
            <w:r>
              <w:t>incident_id</w:t>
            </w:r>
          </w:p>
        </w:tc>
        <w:tc>
          <w:tcPr>
            <w:tcW w:type="dxa" w:w="3855"/>
          </w:tcPr>
          <w:p>
            <w:r>
              <w:t>Log sự cố/tin đồn theo SOP-SOS (mục tiêu CIR=0).</w:t>
            </w:r>
          </w:p>
        </w:tc>
      </w:tr>
      <w:tr>
        <w:tc>
          <w:tcPr>
            <w:tcW w:type="dxa" w:w="2041"/>
          </w:tcPr>
          <w:p>
            <w:r>
              <w:t>TMP_CAPACITY_CAP_PLAN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PRE-INGEST</w:t>
            </w:r>
          </w:p>
        </w:tc>
        <w:tc>
          <w:tcPr>
            <w:tcW w:type="dxa" w:w="2494"/>
          </w:tcPr>
          <w:p>
            <w:r>
              <w:t>cap_id, geo_unit_code</w:t>
            </w:r>
          </w:p>
        </w:tc>
        <w:tc>
          <w:tcPr>
            <w:tcW w:type="dxa" w:w="3855"/>
          </w:tcPr>
          <w:p>
            <w:r>
              <w:t>Giới hạn năng lực ngày (cap) để không cháy.</w:t>
            </w:r>
          </w:p>
        </w:tc>
      </w:tr>
      <w:tr>
        <w:tc>
          <w:tcPr>
            <w:tcW w:type="dxa" w:w="2041"/>
          </w:tcPr>
          <w:p>
            <w:r>
              <w:t>TMP_RAIN_CHECK_BACKLOG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rain_check_id, house_id</w:t>
            </w:r>
          </w:p>
        </w:tc>
        <w:tc>
          <w:tcPr>
            <w:tcW w:type="dxa" w:w="3855"/>
          </w:tcPr>
          <w:p>
            <w:r>
              <w:t>Danh sách phiếu hẹn khi quá tải (giữ niềm tin).</w:t>
            </w:r>
          </w:p>
        </w:tc>
      </w:tr>
      <w:tr>
        <w:tc>
          <w:tcPr>
            <w:tcW w:type="dxa" w:w="2041"/>
          </w:tcPr>
          <w:p>
            <w:r>
              <w:t>TMP_DATA_OUTPUT_DELIVERY_LOG</w:t>
            </w:r>
          </w:p>
        </w:tc>
        <w:tc>
          <w:tcPr>
            <w:tcW w:type="dxa" w:w="964"/>
          </w:tcPr>
          <w:p>
            <w:r>
              <w:t>Mềm</w:t>
            </w:r>
          </w:p>
        </w:tc>
        <w:tc>
          <w:tcPr>
            <w:tcW w:type="dxa" w:w="1474"/>
          </w:tcPr>
          <w:p>
            <w:r>
              <w:t>POST-INGEST</w:t>
            </w:r>
          </w:p>
        </w:tc>
        <w:tc>
          <w:tcPr>
            <w:tcW w:type="dxa" w:w="2494"/>
          </w:tcPr>
          <w:p>
            <w:r>
              <w:t>delivery_id, geo_unit_code</w:t>
            </w:r>
          </w:p>
        </w:tc>
        <w:tc>
          <w:tcPr>
            <w:tcW w:type="dxa" w:w="3855"/>
          </w:tcPr>
          <w:p>
            <w:r>
              <w:t>Log bàn giao đầu ra cho xã (dashboard/GeoJSON/API) và nghiệm thu.</w:t>
            </w:r>
          </w:p>
        </w:tc>
      </w:tr>
    </w:tbl>
    <w:p>
      <w:r>
        <w:br w:type="page"/>
      </w:r>
    </w:p>
    <w:p>
      <w:pPr>
        <w:pStyle w:val="Heading2"/>
      </w:pPr>
      <w:r>
        <w:t>4.2 Thẻ hướng dẫn từng template (Template cards)</w:t>
      </w:r>
    </w:p>
    <w:p>
      <w:pPr/>
      <w:r>
        <w:t>Mỗi template: mục đích, ai điền, keys, cột, ví dụ 1 dòng, máy dùng để làm gì, lỗi hay gặp.</w:t>
      </w:r>
    </w:p>
    <w:p>
      <w:pPr>
        <w:pStyle w:val="Heading3"/>
      </w:pPr>
      <w:r>
        <w:t>TMP_HOUSE_MASTER - Danh bạ nhà chuẩn (khóa ghép cho mọi sự kiện).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templates/hard/house_master.csv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 / Data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house_id, geo_unit_code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house_id, geo_unit_code, address_text, lat, lng, roof_type, roof_area_m2, built_year, source_batch_id</w:t>
      </w:r>
    </w:p>
    <w:p>
      <w:pPr/>
      <w:r>
        <w:t>Ví dụ 1 dòng (rút gọn):</w:t>
      </w:r>
    </w:p>
    <w:p>
      <w:pPr>
        <w:pStyle w:val="Mono"/>
      </w:pPr>
      <w:r>
        <w:t>YLX01_H0001, YL_XA01, Thon A, Xa Yen Lac, 21.12, 105.56, TON, 100, 2012, BATCH_20251224_01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TMP_ACTOR_MASTER - Danh bạ tác nhân vận hành (UST/EPC_ADG/ADG_PRO/ANC/CTV/CITIZEN...). Thêm actor_subtype (ví dụ KOL/KOC) để mở rộng mà không phá role_code.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templates/hard/actor_master.csv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HO / 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actor_id, role_code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actor_id, role_code, org_unit, name_ref, phone_ref, status, actor_subtype</w:t>
      </w:r>
    </w:p>
    <w:p>
      <w:pPr/>
      <w:r>
        <w:t>Ví dụ 1 dòng (rút gọn):</w:t>
      </w:r>
    </w:p>
    <w:p>
      <w:pPr>
        <w:pStyle w:val="Mono"/>
      </w:pPr>
      <w:r>
        <w:t xml:space="preserve">UST_0007, UST, YL_XA01, (PII_VAULT_REF), (PII_VAULT_REF), ACTIVE, 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/>
    <w:p>
      <w:pPr>
        <w:pStyle w:val="Heading3"/>
      </w:pPr>
      <w:r>
        <w:t>TMP_JOB_MASTER - Phiếu việc (job) chuẩn để gắn House_ID → Ops → Payout. Không lưu PII; chỉ dùng actor_id (mã nội bộ).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templates/hard/job_master.csv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Ops / 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job_id, house_id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job_id, house_id, product_line, job_status, scheduled_date, ust_actor_id, field_runner_actor_id, adg_actor_id, assigned_actor_id</w:t>
      </w:r>
    </w:p>
    <w:p>
      <w:pPr/>
      <w:r>
        <w:t>Ví dụ 1 dòng (rút gọn):</w:t>
      </w:r>
    </w:p>
    <w:p>
      <w:pPr>
        <w:pStyle w:val="Mono"/>
      </w:pPr>
      <w:r>
        <w:t>JOB_0001, YLX01_H0001, SOLAR, SCHEDULED, 2025-12-28, UST_0007, FIELD_RUNNER_01, ADGPRO_0012, ADGPRO_0012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TMP_PROVIDER_MAPPING - Bản đồ chuyển provider_raw → canonical (trung tính nhà cung cấp).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templates/hard/provider_mapping.csv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provider_name, provider_field, canonical_field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provider_name, provider_field, canonical_field, transform_rule, unit, notes_raw</w:t>
      </w:r>
    </w:p>
    <w:p>
      <w:pPr/>
      <w:r>
        <w:t>Ví dụ 1 dòng (rút gọn):</w:t>
      </w:r>
    </w:p>
    <w:p>
      <w:pPr>
        <w:pStyle w:val="Mono"/>
      </w:pPr>
      <w:r>
        <w:t>VDCD, vdcd_roof_area, roof_area_m2, to_float, m2, vendor field mapping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/>
    <w:p>
      <w:pPr>
        <w:pStyle w:val="Heading3"/>
      </w:pPr>
      <w:r>
        <w:t>TMP_PREFLIGHT_BATCH_CHECK - Bộ soi lỗi trước khi nạp (trùng khóa, sai ngày, thiếu cột...).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templates/hard/preflight_batch_check.csv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batch_id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batch_id, file_name, check_code, check_result, details, checked_by, checked_ts</w:t>
      </w:r>
    </w:p>
    <w:p>
      <w:pPr/>
      <w:r>
        <w:t>Ví dụ 1 dòng (rút gọn):</w:t>
      </w:r>
    </w:p>
    <w:p>
      <w:pPr>
        <w:pStyle w:val="Mono"/>
      </w:pPr>
      <w:r>
        <w:t>BATCH_20251224_01, Excel_Master_GD1.xlsx, DUPLICATE_ID, PASS, , FIELD_RUNNER_01, 2025-12-24T18:00:00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/>
    <w:p>
      <w:pPr>
        <w:pStyle w:val="Heading3"/>
      </w:pPr>
      <w:r>
        <w:t>TMP_EVENT_GOLDEN_PATH - Nhật ký sự kiện tuyến xương sống (EVT_*), append-only.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templates/hard/events_golden_path.csv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 / Ops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event_code, idempotency_key</w:t>
            </w:r>
          </w:p>
        </w:tc>
      </w:tr>
    </w:tbl>
    <w:p>
      <w:pPr/>
      <w:r>
        <w:t>Cột (header):</w:t>
      </w:r>
    </w:p>
    <w:p>
      <w:pPr>
        <w:pStyle w:val="Mono"/>
      </w:pPr>
      <w:r>
        <w:t>event_code, event_ts, house_id, job_id, actor_id, idempotency_key, payload_json</w:t>
      </w:r>
    </w:p>
    <w:p>
      <w:pPr/>
      <w:r>
        <w:t>Ví dụ 1 dòng (rút gọn):</w:t>
      </w:r>
    </w:p>
    <w:p>
      <w:pPr>
        <w:pStyle w:val="Mono"/>
      </w:pPr>
      <w:r>
        <w:t>EVT_TRX_SITE_SURVEY_COMPLETED, 2025-12-24T09:10:00, YLX01_H0001, JOB_0001, UST_0007, YLX01_H0001|20251224|SURVEY, {"roof_area_m2":100,"roof_type":"TON"}</w:t>
      </w:r>
    </w:p>
    <w:p>
      <w:pPr/>
      <w:r>
        <w:t>Máy dùng để làm gì:</w:t>
      </w:r>
    </w:p>
    <w:p>
      <w:pPr>
        <w:pStyle w:val="ListBullet"/>
      </w:pPr>
      <w:r>
        <w:t>Validate theo registry/events.yaml, dedupe theo idempotency_key, append vào event_store.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>
      <w:pPr>
        <w:pStyle w:val="ListBullet"/>
      </w:pPr>
      <w:r>
        <w:t>Trùng idempotency_key do copy-paste hoặc đặt khóa sai.</w:t>
      </w:r>
    </w:p>
    <w:p>
      <w:pPr>
        <w:pStyle w:val="ListBullet"/>
      </w:pPr>
      <w:r>
        <w:t>Sai format thời gian (khuyến nghị ISO 8601: 2025-12-24T09:10:00).</w:t>
      </w:r>
    </w:p>
    <w:p/>
    <w:p>
      <w:pPr>
        <w:pStyle w:val="Heading3"/>
      </w:pPr>
      <w:r>
        <w:t>TMP_EVIDENCE_MANIFEST - Checklist bằng chứng theo event (để gate quyết định trả tiền).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templates/hard/evidence_manifest.csv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PRE/INGEST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HO / QA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event_code, evidence_type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event_code, evidence_type, required, min_count, notes</w:t>
      </w:r>
    </w:p>
    <w:p>
      <w:pPr/>
      <w:r>
        <w:t>Ví dụ 1 dòng (rút gọn):</w:t>
      </w:r>
    </w:p>
    <w:p>
      <w:pPr>
        <w:pStyle w:val="Mono"/>
      </w:pPr>
      <w:r>
        <w:t>EVT_TRX_HANDOVER_SIGNED, PHOTO_SIGNED_HANDOVER, Y, 1, No Evidence No Pay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/>
    <w:p>
      <w:pPr>
        <w:pStyle w:val="Heading3"/>
      </w:pPr>
      <w:r>
        <w:t>TMP_EVIDENCE_INDEX - Index file bằng chứng (uri/hash) gắn vào event/job/house.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templates/hard/evidence_index.csv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 / Ops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evidence_id, event_id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evidence_id, event_id, event_code, house_id, job_id, file_uri, file_hash, captured_ts, captured_by</w:t>
      </w:r>
    </w:p>
    <w:p>
      <w:pPr/>
      <w:r>
        <w:t>Ví dụ 1 dòng (rút gọn):</w:t>
      </w:r>
    </w:p>
    <w:p>
      <w:pPr>
        <w:pStyle w:val="Mono"/>
      </w:pPr>
      <w:r>
        <w:t>EVD_9012, EVTID_0009, EVT_TRX_HANDOVER_SIGNED, YLX01_H0001, JOB_0001, s3://.../handover.jpg, sha256:..., 2025-12-28T16:20:00, ADGPRO_0012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TMP_EVIDENCE_QA - Kết quả QA bằng chứng (PASS/FAIL) để tính evidence_pass_rate.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templates/hard/evidence_qa.csv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QA / System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evidence_id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evidence_id, qa_result, reason_code, qa_by, qa_ts, notes</w:t>
      </w:r>
    </w:p>
    <w:p>
      <w:pPr/>
      <w:r>
        <w:t>Ví dụ 1 dòng (rút gọn):</w:t>
      </w:r>
    </w:p>
    <w:p>
      <w:pPr>
        <w:pStyle w:val="Mono"/>
      </w:pPr>
      <w:r>
        <w:t xml:space="preserve">EVD_9012, PASS, OK_PHOTO_GPS_MATCH, QA_01, 2025-12-28T18:00:00, </w:t>
      </w:r>
    </w:p>
    <w:p>
      <w:pPr/>
      <w:r>
        <w:t>Máy dùng để làm gì:</w:t>
      </w:r>
    </w:p>
    <w:p>
      <w:pPr>
        <w:pStyle w:val="ListBullet"/>
      </w:pPr>
      <w:r>
        <w:t>Tính evidence_pass_rate, quyết định PASS/FAIL để mở khóa payout.</w:t>
      </w:r>
    </w:p>
    <w:p/>
    <w:p>
      <w:pPr>
        <w:pStyle w:val="Heading3"/>
      </w:pPr>
      <w:r>
        <w:t>TMP_GATE_DECISION - Kết luận Gate PASS/FAIL (No Evidence + Bad Evidence No Pay).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templates/hard/gate_decision.csv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System / QA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gate_decision_id, event_id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gate_decision_id, event_id, event_code, house_id, decision, decision_reason, decided_by, decided_ts</w:t>
      </w:r>
    </w:p>
    <w:p>
      <w:pPr/>
      <w:r>
        <w:t>Ví dụ 1 dòng (rút gọn):</w:t>
      </w:r>
    </w:p>
    <w:p>
      <w:pPr>
        <w:pStyle w:val="Mono"/>
      </w:pPr>
      <w:r>
        <w:t>GATE_0001, EVTID_0009, EVT_TRX_HANDOVER_SIGNED, YLX01_H0001, PASS, EVIDENCE_QA_PASS, SYSTEM, 2025-12-28T18:05:00</w:t>
      </w:r>
    </w:p>
    <w:p>
      <w:pPr/>
      <w:r>
        <w:t>Máy dùng để làm gì:</w:t>
      </w:r>
    </w:p>
    <w:p>
      <w:pPr>
        <w:pStyle w:val="ListBullet"/>
      </w:pPr>
      <w:r>
        <w:t>Tính evidence_pass_rate, quyết định PASS/FAIL để mở khóa payout.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TMP_PAYOUT_REQUEST - Yêu cầu chi trả (chỉ mở khi gate PASS và tiền về).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templates/hard/payout_request.csv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Hard data (dữ liệu cứng)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Finance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payout_id, gate_decision_id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payout_id, gate_decision_id, payee_actor_id, amount_vnd, currency, payout_reason, requested_by, requested_ts</w:t>
      </w:r>
    </w:p>
    <w:p>
      <w:pPr/>
      <w:r>
        <w:t>Ví dụ 1 dòng (rút gọn):</w:t>
      </w:r>
    </w:p>
    <w:p>
      <w:pPr>
        <w:pStyle w:val="Mono"/>
      </w:pPr>
      <w:r>
        <w:t>PO_0001, GATE_0001, ADGPRO_0012, 1500000, VND, INSTALL_COMPLETED_GATE_PASS, FIN_CTRL_01, 2025-12-28T19:00:00</w:t>
      </w:r>
    </w:p>
    <w:p>
      <w:pPr/>
      <w:r>
        <w:t>Máy dùng để làm gì:</w:t>
      </w:r>
    </w:p>
    <w:p>
      <w:pPr>
        <w:pStyle w:val="ListBullet"/>
      </w:pPr>
      <w:r>
        <w:t>Join và kiểm soát lineage giữa event - evidence - payout.</w:t>
      </w:r>
    </w:p>
    <w:p/>
    <w:p>
      <w:pPr>
        <w:pStyle w:val="Heading3"/>
      </w:pPr>
      <w:r>
        <w:t>TMP_CORRECTION_EVENT - Đính chính theo append-only (không sửa dòng cũ).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templates/hard/correction_event.csv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Supervisor / 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target_event_id, fact_family</w:t>
            </w:r>
          </w:p>
        </w:tc>
      </w:tr>
    </w:tbl>
    <w:p>
      <w:pPr/>
      <w:r>
        <w:t>Cột (header):</w:t>
      </w:r>
    </w:p>
    <w:p>
      <w:pPr>
        <w:pStyle w:val="Mono"/>
      </w:pPr>
      <w:r>
        <w:t>target_event_id, fact_family, new_payload_json, reason_code, corrected_by, corrected_ts, idempotency_key</w:t>
      </w:r>
    </w:p>
    <w:p>
      <w:pPr/>
      <w:r>
        <w:t>Ví dụ 1 dòng (rút gọn):</w:t>
      </w:r>
    </w:p>
    <w:p>
      <w:pPr>
        <w:pStyle w:val="Mono"/>
      </w:pPr>
      <w:r>
        <w:t>EVTID_0002, roof_geometry, {"roof_area_m2":100}, DATA_ENTRY_ERROR, FIELD_RUNNER_01, 2025-12-24T20:00:00, EVTID_0002|roof_geometry|20251224T200000</w:t>
      </w:r>
    </w:p>
    <w:p>
      <w:pPr/>
      <w:r>
        <w:t>Máy dùng để làm gì:</w:t>
      </w:r>
    </w:p>
    <w:p>
      <w:pPr>
        <w:pStyle w:val="ListBullet"/>
      </w:pPr>
      <w:r>
        <w:t>Đính chính fact theo append-only: không sửa record cũ, máy recompute theo lineage.</w:t>
      </w:r>
    </w:p>
    <w:p>
      <w:pPr/>
      <w:r>
        <w:t>Lỗi hay gặp:</w:t>
      </w:r>
    </w:p>
    <w:p>
      <w:pPr>
        <w:pStyle w:val="ListBullet"/>
      </w:pPr>
      <w:r>
        <w:t>Trùng idempotency_key do copy-paste hoặc đặt khóa sai.</w:t>
      </w:r>
    </w:p>
    <w:p/>
    <w:p>
      <w:pPr>
        <w:pStyle w:val="Heading3"/>
      </w:pPr>
      <w:r>
        <w:t>TMP_INTEL_RADAR_SNAPSHOT - Radar tình báo TAM–SAM–SOM theo xã/cụm (có confidence_score).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templates/soft/intel_radar_snapshot.csv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 / 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geo_unit_code, snapshot_date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geo_unit_code, snapshot_date, tam_norm_proxy, economic_power_proxy, digital_readiness_proxy, s2b_capability_proxy, political_support_proxy, seasonality_risk_proxy, confidence_score, source_refs</w:t>
      </w:r>
    </w:p>
    <w:p>
      <w:pPr/>
      <w:r>
        <w:t>Ví dụ 1 dòng (rút gọn):</w:t>
      </w:r>
    </w:p>
    <w:p>
      <w:pPr>
        <w:pStyle w:val="Mono"/>
      </w:pPr>
      <w:r>
        <w:t>YL_XA01, 2025-12-20, 0.70, 0.62, 0.55, 0.60, 0.75, 0.30, 0.70, Interview_UBND;MarketDay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TMP_GOV_STAKEHOLDER_MAP - Bản đồ bên liên quan chính quyền. stance (thô) + stance_score (1–5) để giảm chủ quan.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templates/soft/gov_stakeholder_map.csv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gov_contact_id, geo_unit_code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gov_contact_id, geo_unit_code, gov_unit, contact_role, stance, stance_score, outcome_reason_code, gatekeeper_level, risk_flags, notes_raw</w:t>
      </w:r>
    </w:p>
    <w:p>
      <w:pPr/>
      <w:r>
        <w:t>Ví dụ 1 dòng (rút gọn):</w:t>
      </w:r>
    </w:p>
    <w:p>
      <w:pPr>
        <w:pStyle w:val="Mono"/>
      </w:pPr>
      <w:r>
        <w:t>GOV_YL_XA01_UBND_01, YL_XA01, UBND, ViceChair, SUPPORT, 5, POLITICAL, HIGH, , Supports D-day with conditions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>
      <w:pPr/>
      <w:r>
        <w:t>Lỗi hay gặp:</w:t>
      </w:r>
    </w:p>
    <w:p>
      <w:pPr>
        <w:pStyle w:val="ListBullet"/>
      </w:pPr>
      <w:r>
        <w:t>Thiếu score (1-5) hoặc thiếu reason_code làm dữ liệu quá cảm tính.</w:t>
      </w:r>
    </w:p>
    <w:p/>
    <w:p>
      <w:pPr>
        <w:pStyle w:val="Heading3"/>
      </w:pPr>
      <w:r>
        <w:t>TMP_GOV_ENGAGEMENT_LOG - Nhật ký làm việc với chính quyền (append-only). Thêm điểm số 1–5 + reason_code để máy tổng hợp.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templates/soft/gov_engagement_log.csv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PRE/POST-INGEST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meeting_id, gov_contact_id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meeting_id, gov_contact_id, meeting_ts, topic, outcome, meeting_outcome_score, outcome_reason_code, commitment_next_step, evidence_uri, held_by, notes_raw</w:t>
      </w:r>
    </w:p>
    <w:p>
      <w:pPr/>
      <w:r>
        <w:t>Ví dụ 1 dòng (rút gọn):</w:t>
      </w:r>
    </w:p>
    <w:p>
      <w:pPr>
        <w:pStyle w:val="Mono"/>
      </w:pPr>
      <w:r>
        <w:t xml:space="preserve">MTG_1203, GOV_YL_XA01_UBND_01, 2025-12-21T09:00:00, Messaging approval, OK, 5, POLITICAL, Approve loudspeaker script, drive://.../mom.jpg, FIELD_RUNNER_01,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>
      <w:pPr/>
      <w:r>
        <w:t>Lỗi hay gặp:</w:t>
      </w:r>
    </w:p>
    <w:p>
      <w:pPr>
        <w:pStyle w:val="ListBullet"/>
      </w:pPr>
      <w:r>
        <w:t>Thiếu score (1-5) hoặc thiếu reason_code làm dữ liệu quá cảm tính.</w:t>
      </w:r>
    </w:p>
    <w:p/>
    <w:p>
      <w:pPr>
        <w:pStyle w:val="Heading3"/>
      </w:pPr>
      <w:r>
        <w:t>TMP_GOV_DELIVERABLES_TRACKER - Theo dõi GOV-NAT deliverables (tầng cao) theo Playbook.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templates/soft/gov_deliverables_tracker.csv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HO (Commander/UST)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deliverable_id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deliverable_id, deliverable_name, owner, status, due_date, evidence_uri, notes</w:t>
      </w:r>
    </w:p>
    <w:p>
      <w:pPr/>
      <w:r>
        <w:t>Ví dụ 1 dòng (rút gọn):</w:t>
      </w:r>
    </w:p>
    <w:p>
      <w:pPr>
        <w:pStyle w:val="Mono"/>
      </w:pPr>
      <w:r>
        <w:t xml:space="preserve">GOV-NAT-01, Cover Letter, HO, DONE, 2025-12-10, drive://.../cover.pdf,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TMP_MESSAGING_REGISTRY - Kho thông điệp chuẩn (anti-rumor) + talking points.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templates/soft/messaging_registry.csv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HO (Gov/Comms)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message_id, audience_type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message_id, audience_type, channel, message_text_vi, do_not_say, version, approved_by, approved_ts</w:t>
      </w:r>
    </w:p>
    <w:p>
      <w:pPr/>
      <w:r>
        <w:t>Ví dụ 1 dòng (rút gọn):</w:t>
      </w:r>
    </w:p>
    <w:p>
      <w:pPr>
        <w:pStyle w:val="Mono"/>
      </w:pPr>
      <w:r>
        <w:t>MSG_001, CITIZEN, LOUDSPEAKER, Ho tro tu nguyen, khong lien quan kiem tra thue., Kiem tra thue, v1, COMMANDER, 2025-12-20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TMP_BROADCAST_PLAN_LOG - Kế hoạch + log phát loa/Zalo + bằng chứng phát.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templates/soft/broadcast_plan_log.csv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UST / 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broadcast_id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broadcast_id, geo_unit_code, channel, scheduled_ts, actual_ts, script_message_id, evidence_uri, run_by, notes</w:t>
      </w:r>
    </w:p>
    <w:p>
      <w:pPr/>
      <w:r>
        <w:t>Ví dụ 1 dòng (rút gọn):</w:t>
      </w:r>
    </w:p>
    <w:p>
      <w:pPr>
        <w:pStyle w:val="Mono"/>
      </w:pPr>
      <w:r>
        <w:t xml:space="preserve">BC_0001, YL_XA01, LOUDSPEAKER, 2025-12-23T06:00:00, 2025-12-23T06:05:00, MSG_001, drive://.../loa.mp3, UST_0007,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TMP_AB_CLUSTER_DESIGN - Thiết kế cụm A/B (treatment/control) để đo legitimacy uplift.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templates/soft/ab_cluster_design.csv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cluster_id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cluster_id, geo_unit_code, cluster_name, treatment_flag, start_date, end_date, notes</w:t>
      </w:r>
    </w:p>
    <w:p>
      <w:pPr/>
      <w:r>
        <w:t>Ví dụ 1 dòng (rút gọn):</w:t>
      </w:r>
    </w:p>
    <w:p>
      <w:pPr>
        <w:pStyle w:val="Mono"/>
      </w:pPr>
      <w:r>
        <w:t>CL_01, YL_XA01, Thon A, 1, 2025-12-24, 2025-12-31, With Gov endorsement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TMP_DOR_LOG - Log DOR (Door Opening Rate = tỷ lệ mở cửa/tiếp nhận).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templates/soft/door_opening_log.csv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house_id, cluster_id, touch_ts</w:t>
            </w:r>
          </w:p>
        </w:tc>
      </w:tr>
    </w:tbl>
    <w:p>
      <w:pPr/>
      <w:r>
        <w:t>Cột (header):</w:t>
      </w:r>
    </w:p>
    <w:p>
      <w:pPr>
        <w:pStyle w:val="Mono"/>
      </w:pPr>
      <w:r>
        <w:t>house_id, cluster_id, touch_ts, touched_by, door_opened, consent_requested, notes_raw</w:t>
      </w:r>
    </w:p>
    <w:p>
      <w:pPr/>
      <w:r>
        <w:t>Ví dụ 1 dòng (rút gọn):</w:t>
      </w:r>
    </w:p>
    <w:p>
      <w:pPr>
        <w:pStyle w:val="Mono"/>
      </w:pPr>
      <w:r>
        <w:t>YLX01_H0001, CL_01, 2025-12-24T10:10:00, UST_0007, 1, 1, Owner receptive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TMP_INFLUENCE_NODE_REGISTRY - Danh mục node ảnh hưởng (KOL/KOC/gatekeeper...). Nếu node trùng với actor_master thì điền actor_id để tránh trùng dữ liệu.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templates/soft/influence_node_registry.csv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influence_node_id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influence_node_id, actor_id, node_type, geo_unit_code, coverage_scope, channel, sentiment, reach_proxy, pii_ref, notes_raw</w:t>
      </w:r>
    </w:p>
    <w:p>
      <w:pPr/>
      <w:r>
        <w:t>Ví dụ 1 dòng (rút gọn):</w:t>
      </w:r>
    </w:p>
    <w:p>
      <w:pPr>
        <w:pStyle w:val="Mono"/>
      </w:pPr>
      <w:r>
        <w:t>INF_001, , KOL, YL_XA01, Thon A, ZALO_GROUP, POS, 0.7, (PII_VAULT_REF), Village respected business owner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TMP_INFLUENCE_EDGES - Liên kết network (graph) giữa cụm nhà ↔ node ảnh hưởng. Bắt buộc khai báo entity_type để máy dựng graph an toàn.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templates/soft/influence_edges.csv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 / Data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from_id, to_id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from_id, from_entity_type, to_id, to_entity_type, edge_strength, evidence_ref, notes_raw</w:t>
      </w:r>
    </w:p>
    <w:p>
      <w:pPr/>
      <w:r>
        <w:t>Ví dụ 1 dòng (rút gọn):</w:t>
      </w:r>
    </w:p>
    <w:p>
      <w:pPr>
        <w:pStyle w:val="Mono"/>
      </w:pPr>
      <w:r>
        <w:t xml:space="preserve">CL_01, HOUSE_CLUSTER, INF_001, INFLUENCE_NODE, 0.8, Interview,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TMP_ECONOMIC_SNAPSHOT - Snapshot thu nhập/mùa tiền/proxy tài chính để dự báo cash/DSO.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templates/soft/economic_snapshot.csv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geo_unit_code, snapshot_date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geo_unit_code, snapshot_date, income_band_distribution_json, payment_behavior_proxy, credit_access_proxy, seasonal_cash_months, notes_raw</w:t>
      </w:r>
    </w:p>
    <w:p>
      <w:pPr/>
      <w:r>
        <w:t>Ví dụ 1 dòng (rút gọn):</w:t>
      </w:r>
    </w:p>
    <w:p>
      <w:pPr>
        <w:pStyle w:val="Mono"/>
      </w:pPr>
      <w:r>
        <w:t xml:space="preserve">YL_XA01, 2025-12-20, {"&lt;5m":0.2,"5-10m":0.5,"&gt;10m":0.3}, 0.6, 0.5, 3,9,12,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TMP_ENTERPRISE_CENSUS - Số DN/HKD, ngành nghề, quy mô (phục vụ TAM/SAM).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templates/soft/enterprise_census.csv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geo_unit_code, snapshot_date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geo_unit_code, snapshot_date, num_enterprises, num_household_business, top_sectors_json, notes_raw</w:t>
      </w:r>
    </w:p>
    <w:p>
      <w:pPr/>
      <w:r>
        <w:t>Ví dụ 1 dòng (rút gọn):</w:t>
      </w:r>
    </w:p>
    <w:p>
      <w:pPr>
        <w:pStyle w:val="Mono"/>
      </w:pPr>
      <w:r>
        <w:t xml:space="preserve">YL_XA01, 2025-12-20, 50, 1200, ["moc","xay_dung","ban_le"],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TMP_SEASONALITY_CALENDAR - Lịch mùa vụ/lễ hội/thi cử ảnh hưởng lead/ops/cash.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templates/soft/seasonality_calendar.csv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Intel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geo_unit_code, period_start, period_end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geo_unit_code, period_start, period_end, constraint_type, impact, mitigation_plan, notes_raw</w:t>
      </w:r>
    </w:p>
    <w:p>
      <w:pPr/>
      <w:r>
        <w:t>Ví dụ 1 dòng (rút gọn):</w:t>
      </w:r>
    </w:p>
    <w:p>
      <w:pPr>
        <w:pStyle w:val="Mono"/>
      </w:pPr>
      <w:r>
        <w:t xml:space="preserve">YL_XA01, 2026-01-10, 2026-02-05, HARVEST, Lead low; labor busy, Shift D-day; increase rain-check slots,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TMP_INCIDENT_RUMOR_LOG - Log sự cố/tin đồn theo SOP-SOS (mục tiêu CIR=0).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templates/soft/incident_rumor_log.csv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PRE/POST-INGEST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incident_id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incident_id, geo_unit_code, reported_ts, channel, severity, summary, action_taken, status, evidence_uri, owner_actor_id</w:t>
      </w:r>
    </w:p>
    <w:p>
      <w:pPr/>
      <w:r>
        <w:t>Ví dụ 1 dòng (rút gọn):</w:t>
      </w:r>
    </w:p>
    <w:p>
      <w:pPr>
        <w:pStyle w:val="Mono"/>
      </w:pPr>
      <w:r>
        <w:t>INC_0001, YL_XA01, 2025-12-24T13:00:00, ZALO_GROUP, HIGH, Rumor about tax inspection, Use approved messaging + call UBND, RESOLVED, drive://.../screenshot.png, FIELD_RUNNER_01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TMP_CAPACITY_CAP_PLAN - Giới hạn năng lực ngày (cap) để không cháy.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templates/soft/capacity_cap_plan.csv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PRE-INGEST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Ops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cap_id, geo_unit_code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cap_id, geo_unit_code, daily_cap, period_start, period_end, rationale, approved_by, approved_ts</w:t>
      </w:r>
    </w:p>
    <w:p>
      <w:pPr/>
      <w:r>
        <w:t>Ví dụ 1 dòng (rút gọn):</w:t>
      </w:r>
    </w:p>
    <w:p>
      <w:pPr>
        <w:pStyle w:val="Mono"/>
      </w:pPr>
      <w:r>
        <w:t>CAP_01, YL_XA01, 10, 2025-12-24, 2026-01-07, Ops capacity, COMMANDER, 2025-12-23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pPr>
        <w:pStyle w:val="Heading3"/>
      </w:pPr>
      <w:r>
        <w:t>TMP_RAIN_CHECK_BACKLOG - Danh sách phiếu hẹn khi quá tải (giữ niềm tin).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templates/soft/rain_check_backlog.csv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Field Runner / Ops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rain_check_id, house_id</w:t>
            </w:r>
          </w:p>
        </w:tc>
      </w:tr>
    </w:tbl>
    <w:p>
      <w:pPr/>
      <w:r>
        <w:t>Cột (header):</w:t>
      </w:r>
    </w:p>
    <w:p>
      <w:pPr>
        <w:pStyle w:val="Mono"/>
      </w:pPr>
      <w:r>
        <w:t>rain_check_id, house_id, requested_ts, promised_date, priority, reason, assigned_to, status</w:t>
      </w:r>
    </w:p>
    <w:p>
      <w:pPr/>
      <w:r>
        <w:t>Ví dụ 1 dòng (rút gọn):</w:t>
      </w:r>
    </w:p>
    <w:p>
      <w:pPr>
        <w:pStyle w:val="Mono"/>
      </w:pPr>
      <w:r>
        <w:t>RC_0001, YLX01_H0002, 2025-12-24T11:20:00, 2025-12-28, MED, CAP_REACHED, UST_0007, OPEN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>
      <w:pPr/>
      <w:r>
        <w:t>Lỗi hay gặp:</w:t>
      </w:r>
    </w:p>
    <w:p>
      <w:pPr>
        <w:pStyle w:val="ListBullet"/>
      </w:pPr>
      <w:r>
        <w:t>Thiếu house_id hoặc house_id không khớp house_master.</w:t>
      </w:r>
    </w:p>
    <w:p/>
    <w:p>
      <w:pPr>
        <w:pStyle w:val="Heading3"/>
      </w:pPr>
      <w:r>
        <w:t>TMP_DATA_OUTPUT_DELIVERY_LOG - Log bàn giao đầu ra cho xã (dashboard/GeoJSON/API) và nghiệm thu.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File</w:t>
            </w:r>
          </w:p>
        </w:tc>
        <w:tc>
          <w:tcPr>
            <w:tcW w:type="dxa" w:w="6803"/>
          </w:tcPr>
          <w:p>
            <w:r>
              <w:t>templates/soft/data_output_delivery_log.csv</w:t>
            </w:r>
          </w:p>
        </w:tc>
      </w:tr>
      <w:tr>
        <w:tc>
          <w:tcPr>
            <w:tcW w:type="dxa" w:w="2268"/>
          </w:tcPr>
          <w:p>
            <w:r>
              <w:t>Loại</w:t>
            </w:r>
          </w:p>
        </w:tc>
        <w:tc>
          <w:tcPr>
            <w:tcW w:type="dxa" w:w="6803"/>
          </w:tcPr>
          <w:p>
            <w:r>
              <w:t>Soft intel (dữ liệu mềm)</w:t>
            </w:r>
          </w:p>
        </w:tc>
      </w:tr>
      <w:tr>
        <w:tc>
          <w:tcPr>
            <w:tcW w:type="dxa" w:w="2268"/>
          </w:tcPr>
          <w:p>
            <w:r>
              <w:t>Stage</w:t>
            </w:r>
          </w:p>
        </w:tc>
        <w:tc>
          <w:tcPr>
            <w:tcW w:type="dxa" w:w="6803"/>
          </w:tcPr>
          <w:p>
            <w:r>
              <w:t>POST-INGEST</w:t>
            </w:r>
          </w:p>
        </w:tc>
      </w:tr>
      <w:tr>
        <w:tc>
          <w:tcPr>
            <w:tcW w:type="dxa" w:w="2268"/>
          </w:tcPr>
          <w:p>
            <w:r>
              <w:t>Ai điền</w:t>
            </w:r>
          </w:p>
        </w:tc>
        <w:tc>
          <w:tcPr>
            <w:tcW w:type="dxa" w:w="6803"/>
          </w:tcPr>
          <w:p>
            <w:r>
              <w:t>Data Lead</w:t>
            </w:r>
          </w:p>
        </w:tc>
      </w:tr>
      <w:tr>
        <w:tc>
          <w:tcPr>
            <w:tcW w:type="dxa" w:w="2268"/>
          </w:tcPr>
          <w:p>
            <w:r>
              <w:t>Keys</w:t>
            </w:r>
          </w:p>
        </w:tc>
        <w:tc>
          <w:tcPr>
            <w:tcW w:type="dxa" w:w="6803"/>
          </w:tcPr>
          <w:p>
            <w:r>
              <w:t>delivery_id, geo_unit_code</w:t>
            </w:r>
          </w:p>
        </w:tc>
      </w:tr>
    </w:tbl>
    <w:p>
      <w:pPr/>
      <w:r>
        <w:t>Cột (header):</w:t>
      </w:r>
    </w:p>
    <w:p>
      <w:pPr>
        <w:pStyle w:val="Mono"/>
      </w:pPr>
      <w:r>
        <w:t>delivery_id, geo_unit_code, delivery_ts, deliverable_type, deliverable_uri, acceptance_status, accepted_by, accepted_ts, notes_raw</w:t>
      </w:r>
    </w:p>
    <w:p>
      <w:pPr/>
      <w:r>
        <w:t>Ví dụ 1 dòng (rút gọn):</w:t>
      </w:r>
    </w:p>
    <w:p>
      <w:pPr>
        <w:pStyle w:val="Mono"/>
      </w:pPr>
      <w:r>
        <w:t xml:space="preserve">DEL_0001, YL_XA01, 2026-03-15T09:00:00, DASHBOARD, https://..., SIGNED, UBND_XA, 2026-03-15T10:00:00, </w:t>
      </w:r>
    </w:p>
    <w:p>
      <w:pPr/>
      <w:r>
        <w:t>Máy dùng để làm gì:</w:t>
      </w:r>
    </w:p>
    <w:p>
      <w:pPr>
        <w:pStyle w:val="ListBullet"/>
      </w:pPr>
      <w:r>
        <w:t>Đầu vào cho mô phỏng và phân tích: chọn cụm (SOM), DOR uplift, rủi ro Gov/Social.</w:t>
      </w:r>
    </w:p>
    <w:p/>
    <w:p>
      <w:r>
        <w:br w:type="page"/>
      </w:r>
    </w:p>
    <w:p>
      <w:pPr>
        <w:pStyle w:val="Heading1"/>
      </w:pPr>
      <w:r>
        <w:t>5. Hướng dẫn thực thi theo stage</w:t>
      </w:r>
    </w:p>
    <w:p>
      <w:pPr>
        <w:pStyle w:val="Heading2"/>
      </w:pPr>
      <w:r>
        <w:t>5.1 PRE-INGEST (trước khi nạp) - chạy cơm</w:t>
      </w:r>
    </w:p>
    <w:p>
      <w:pPr>
        <w:pStyle w:val="ListNumber"/>
      </w:pPr>
      <w:r>
        <w:t>Điền TMP_HOUSE_MASTER và TMP_ACTOR_MASTER.</w:t>
      </w:r>
    </w:p>
    <w:p>
      <w:pPr>
        <w:pStyle w:val="ListNumber"/>
      </w:pPr>
      <w:r>
        <w:t>Nếu có thi công: điền TMP_JOB_MASTER.</w:t>
      </w:r>
    </w:p>
    <w:p>
      <w:pPr>
        <w:pStyle w:val="ListNumber"/>
      </w:pPr>
      <w:r>
        <w:t>Điền dữ liệu mềm tối thiểu: TMP_INTEL_RADAR_SNAPSHOT + TMP_GOV_STAKEHOLDER_MAP + TMP_GOV_ENGAGEMENT_LOG.</w:t>
      </w:r>
    </w:p>
    <w:p>
      <w:pPr>
        <w:pStyle w:val="ListNumber"/>
      </w:pPr>
      <w:r>
        <w:t>Chạy soi lỗi: TMP_PREFLIGHT_BATCH_CHECK.</w:t>
      </w:r>
    </w:p>
    <w:p>
      <w:pPr>
        <w:pStyle w:val="ListNumber"/>
      </w:pPr>
      <w:r>
        <w:t>Chuẩn bị TMP_EVENT_GOLDEN_PATH: mỗi dòng là một EVT_* + idempotency_key + payload_json.</w:t>
      </w:r>
    </w:p>
    <w:p>
      <w:pPr>
        <w:pStyle w:val="Heading2"/>
      </w:pPr>
      <w:r>
        <w:t>5.2 INGEST (nạp vào máy)</w:t>
      </w:r>
    </w:p>
    <w:p>
      <w:pPr/>
      <w:r>
        <w:t>Lệnh chạy ingest (có sẵn trong repo):</w:t>
      </w:r>
    </w:p>
    <w:p>
      <w:pPr>
        <w:pStyle w:val="Mono"/>
      </w:pPr>
      <w:r>
        <w:t>python code/scripts/ingest_events.py --repo_root . --input_csv templates/hard/events_golden_path.csv --source_batch_id VDCD_20251224_001</w:t>
      </w:r>
    </w:p>
    <w:p>
      <w:pPr/>
      <w:r>
        <w:t>Sau khi chạy, kiểm 4 file output:</w:t>
      </w:r>
    </w:p>
    <w:p>
      <w:pPr>
        <w:pStyle w:val="ListBullet"/>
      </w:pPr>
      <w:r>
        <w:t>data/event_store/event_log.jsonl (append-only)</w:t>
      </w:r>
    </w:p>
    <w:p>
      <w:pPr>
        <w:pStyle w:val="ListBullet"/>
      </w:pPr>
      <w:r>
        <w:t>data/event_store/idempotency_keys.txt</w:t>
      </w:r>
    </w:p>
    <w:p>
      <w:pPr>
        <w:pStyle w:val="ListBullet"/>
      </w:pPr>
      <w:r>
        <w:t>data/quarantine/quarantine_events.jsonl</w:t>
      </w:r>
    </w:p>
    <w:p>
      <w:pPr>
        <w:pStyle w:val="ListBullet"/>
      </w:pPr>
      <w:r>
        <w:t>data/audit/ingest_audit.jsonl</w:t>
      </w:r>
    </w:p>
    <w:p>
      <w:pPr>
        <w:pStyle w:val="Heading2"/>
      </w:pPr>
      <w:r>
        <w:t>5.3 POST-INGEST (sau khi nạp)</w:t>
      </w:r>
    </w:p>
    <w:p>
      <w:pPr>
        <w:pStyle w:val="ListNumber"/>
      </w:pPr>
      <w:r>
        <w:t>Mở OK Computer để xem Gate/Quarantine/Kill-switch.</w:t>
      </w:r>
    </w:p>
    <w:p>
      <w:pPr>
        <w:pStyle w:val="ListNumber"/>
      </w:pPr>
      <w:r>
        <w:t>Nếu có lỗi: sửa ở template nguồn và ingest lại (record mới).</w:t>
      </w:r>
    </w:p>
    <w:p>
      <w:pPr>
        <w:pStyle w:val="ListNumber"/>
      </w:pPr>
      <w:r>
        <w:t>Nếu cần đính chính fact: dùng TMP_CORRECTION_EVENT.</w:t>
      </w:r>
    </w:p>
    <w:p>
      <w:pPr>
        <w:pStyle w:val="ListNumber"/>
      </w:pPr>
      <w:r>
        <w:t>Nếu gate FAIL: tuyệt đối không payout.</w:t>
      </w:r>
    </w:p>
    <w:p>
      <w:pPr/>
      <w:r>
        <w:t>Chạy OK Computer (Streamlit):</w:t>
      </w:r>
    </w:p>
    <w:p>
      <w:pPr>
        <w:pStyle w:val="Mono"/>
      </w:pPr>
      <w:r>
        <w:t>pip install -r requirements.txt</w:t>
        <w:br/>
        <w:t>streamlit run code/ok_computer/app.py</w:t>
      </w:r>
    </w:p>
    <w:p>
      <w:r>
        <w:br w:type="page"/>
      </w:r>
    </w:p>
    <w:p>
      <w:pPr>
        <w:pStyle w:val="Heading1"/>
      </w:pPr>
      <w:r>
        <w:t>6. Golden Path (12 EVT_*) + state machine</w:t>
      </w:r>
    </w:p>
    <w:p>
      <w:pPr/>
      <w:r>
        <w:t>Golden Path = đường đi ít cháy nhất cho GĐ1. Dùng đúng 12 event dưới để chạy end-to-end.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154"/>
            <w:shd w:val="clear" w:color="auto" w:fill="D9E1F2"/>
          </w:tcPr>
          <w:p>
            <w:r>
              <w:t>EVT_*</w:t>
            </w:r>
          </w:p>
        </w:tc>
        <w:tc>
          <w:tcPr>
            <w:tcW w:type="dxa" w:w="2835"/>
            <w:shd w:val="clear" w:color="auto" w:fill="D9E1F2"/>
          </w:tcPr>
          <w:p>
            <w:r>
              <w:t>Tên (VI)</w:t>
            </w:r>
          </w:p>
        </w:tc>
        <w:tc>
          <w:tcPr>
            <w:tcW w:type="dxa" w:w="1247"/>
            <w:shd w:val="clear" w:color="auto" w:fill="D9E1F2"/>
          </w:tcPr>
          <w:p>
            <w:r>
              <w:t>State to</w:t>
            </w:r>
          </w:p>
        </w:tc>
        <w:tc>
          <w:tcPr>
            <w:tcW w:type="dxa" w:w="2324"/>
            <w:shd w:val="clear" w:color="auto" w:fill="D9E1F2"/>
          </w:tcPr>
          <w:p>
            <w:r>
              <w:t>Idempotency key fields</w:t>
            </w:r>
          </w:p>
        </w:tc>
        <w:tc>
          <w:tcPr>
            <w:tcW w:type="dxa" w:w="2041"/>
            <w:shd w:val="clear" w:color="auto" w:fill="D9E1F2"/>
          </w:tcPr>
          <w:p>
            <w:r>
              <w:t>Evidence required</w:t>
            </w:r>
          </w:p>
        </w:tc>
      </w:tr>
      <w:tr>
        <w:tc>
          <w:tcPr>
            <w:tcW w:type="dxa" w:w="2154"/>
          </w:tcPr>
          <w:p>
            <w:r>
              <w:t>EVT_DISC_DRONE_SCAN_CREATED</w:t>
            </w:r>
          </w:p>
        </w:tc>
        <w:tc>
          <w:tcPr>
            <w:tcW w:type="dxa" w:w="2835"/>
          </w:tcPr>
          <w:p>
            <w:r>
              <w:t>Drone tạo bản quét mái/nhà</w:t>
            </w:r>
          </w:p>
        </w:tc>
        <w:tc>
          <w:tcPr>
            <w:tcW w:type="dxa" w:w="1247"/>
          </w:tcPr>
          <w:p>
            <w:r>
              <w:t>SHADOW</w:t>
            </w:r>
          </w:p>
        </w:tc>
        <w:tc>
          <w:tcPr>
            <w:tcW w:type="dxa" w:w="2324"/>
          </w:tcPr>
          <w:p>
            <w:r>
              <w:t>source_batch_id, house_id</w:t>
            </w:r>
          </w:p>
        </w:tc>
        <w:tc>
          <w:tcPr>
            <w:tcW w:type="dxa" w:w="2041"/>
          </w:tcPr>
          <w:p>
            <w:r>
              <w:t>EV_TIME, EV_ACTOR, EV_GEO, EV_PHOTO_EXIF, EV_LINK</w:t>
            </w:r>
          </w:p>
        </w:tc>
      </w:tr>
      <w:tr>
        <w:tc>
          <w:tcPr>
            <w:tcW w:type="dxa" w:w="2154"/>
          </w:tcPr>
          <w:p>
            <w:r>
              <w:t>EVT_VER_HOUSE_QUALIFIED</w:t>
            </w:r>
          </w:p>
        </w:tc>
        <w:tc>
          <w:tcPr>
            <w:tcW w:type="dxa" w:w="2835"/>
          </w:tcPr>
          <w:p>
            <w:r>
              <w:t>Nhà được qualify (đủ điều kiện bước đầu) bởi UST/Runner</w:t>
            </w:r>
          </w:p>
        </w:tc>
        <w:tc>
          <w:tcPr>
            <w:tcW w:type="dxa" w:w="1247"/>
          </w:tcPr>
          <w:p>
            <w:r>
              <w:t>QUALIFIED</w:t>
            </w:r>
          </w:p>
        </w:tc>
        <w:tc>
          <w:tcPr>
            <w:tcW w:type="dxa" w:w="2324"/>
          </w:tcPr>
          <w:p>
            <w:r>
              <w:t>house_id, actor_id, event_at</w:t>
            </w:r>
          </w:p>
        </w:tc>
        <w:tc>
          <w:tcPr>
            <w:tcW w:type="dxa" w:w="2041"/>
          </w:tcPr>
          <w:p>
            <w:r>
              <w:t>EV_TIME, EV_ACTOR, EV_LINK</w:t>
            </w:r>
          </w:p>
        </w:tc>
      </w:tr>
      <w:tr>
        <w:tc>
          <w:tcPr>
            <w:tcW w:type="dxa" w:w="2154"/>
          </w:tcPr>
          <w:p>
            <w:r>
              <w:t>EVT_VER_CONSENT_REQUESTED</w:t>
            </w:r>
          </w:p>
        </w:tc>
        <w:tc>
          <w:tcPr>
            <w:tcW w:type="dxa" w:w="2835"/>
          </w:tcPr>
          <w:p>
            <w:r>
              <w:t>Gửi yêu cầu consent (đồng ý) tới chủ nhà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consent_request_id</w:t>
            </w:r>
          </w:p>
        </w:tc>
        <w:tc>
          <w:tcPr>
            <w:tcW w:type="dxa" w:w="2041"/>
          </w:tcPr>
          <w:p>
            <w:r>
              <w:t>EV_TIME, EV_ACTOR, EV_LINK</w:t>
            </w:r>
          </w:p>
        </w:tc>
      </w:tr>
      <w:tr>
        <w:tc>
          <w:tcPr>
            <w:tcW w:type="dxa" w:w="2154"/>
          </w:tcPr>
          <w:p>
            <w:r>
              <w:t>EVT_VER_CONSENT_OTP_VERIFIED</w:t>
            </w:r>
          </w:p>
        </w:tc>
        <w:tc>
          <w:tcPr>
            <w:tcW w:type="dxa" w:w="2835"/>
          </w:tcPr>
          <w:p>
            <w:r>
              <w:t>Consent được xác nhận (OTP verified) – cho phép lưu PII</w:t>
            </w:r>
          </w:p>
        </w:tc>
        <w:tc>
          <w:tcPr>
            <w:tcW w:type="dxa" w:w="1247"/>
          </w:tcPr>
          <w:p>
            <w:r>
              <w:t>CLAIMED</w:t>
            </w:r>
          </w:p>
        </w:tc>
        <w:tc>
          <w:tcPr>
            <w:tcW w:type="dxa" w:w="2324"/>
          </w:tcPr>
          <w:p>
            <w:r>
              <w:t>consent_id</w:t>
            </w:r>
          </w:p>
        </w:tc>
        <w:tc>
          <w:tcPr>
            <w:tcW w:type="dxa" w:w="2041"/>
          </w:tcPr>
          <w:p>
            <w:r>
              <w:t>EV_TIME, EV_ACTOR, EV_LINK, EV_CONSENT_OTP</w:t>
            </w:r>
          </w:p>
        </w:tc>
      </w:tr>
      <w:tr>
        <w:tc>
          <w:tcPr>
            <w:tcW w:type="dxa" w:w="2154"/>
          </w:tcPr>
          <w:p>
            <w:r>
              <w:t>EVT_TRX_SITE_SURVEY_COMPLETED</w:t>
            </w:r>
          </w:p>
        </w:tc>
        <w:tc>
          <w:tcPr>
            <w:tcW w:type="dxa" w:w="2835"/>
          </w:tcPr>
          <w:p>
            <w:r>
              <w:t>Khảo sát hoàn tất (đo đạc, tính toán) – chuẩn bị báo giá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job_id, survey_report_uri</w:t>
            </w:r>
          </w:p>
        </w:tc>
        <w:tc>
          <w:tcPr>
            <w:tcW w:type="dxa" w:w="2041"/>
          </w:tcPr>
          <w:p>
            <w:r>
              <w:t>EV_TIME, EV_ACTOR, EV_GEO, EV_LINK, EV_PHOTO_EXIF</w:t>
            </w:r>
          </w:p>
        </w:tc>
      </w:tr>
      <w:tr>
        <w:tc>
          <w:tcPr>
            <w:tcW w:type="dxa" w:w="2154"/>
          </w:tcPr>
          <w:p>
            <w:r>
              <w:t>EVT_VER_EVIDENCE_PACK_SUBMITTED</w:t>
            </w:r>
          </w:p>
        </w:tc>
        <w:tc>
          <w:tcPr>
            <w:tcW w:type="dxa" w:w="2835"/>
          </w:tcPr>
          <w:p>
            <w:r>
              <w:t>Nộp evidence pack (bộ bằng chứng số) cho một bước nghiệp vụ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evidence_pack_uri</w:t>
            </w:r>
          </w:p>
        </w:tc>
        <w:tc>
          <w:tcPr>
            <w:tcW w:type="dxa" w:w="2041"/>
          </w:tcPr>
          <w:p>
            <w:r>
              <w:t>EV_TIME, EV_ACTOR, EV_LINK, EV_PHOTO_EXIF</w:t>
            </w:r>
          </w:p>
        </w:tc>
      </w:tr>
      <w:tr>
        <w:tc>
          <w:tcPr>
            <w:tcW w:type="dxa" w:w="2154"/>
          </w:tcPr>
          <w:p>
            <w:r>
              <w:t>EVT_VER_EVIDENCE_PACK_VALIDATED</w:t>
            </w:r>
          </w:p>
        </w:tc>
        <w:tc>
          <w:tcPr>
            <w:tcW w:type="dxa" w:w="2835"/>
          </w:tcPr>
          <w:p>
            <w:r>
              <w:t>Hệ thống chấm evidence pack (pass/fail, score)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evidence_pack_uri, pass_flag</w:t>
            </w:r>
          </w:p>
        </w:tc>
        <w:tc>
          <w:tcPr>
            <w:tcW w:type="dxa" w:w="2041"/>
          </w:tcPr>
          <w:p>
            <w:r>
              <w:t>EV_TIME, EV_ACTOR, EV_LINK</w:t>
            </w:r>
          </w:p>
        </w:tc>
      </w:tr>
      <w:tr>
        <w:tc>
          <w:tcPr>
            <w:tcW w:type="dxa" w:w="2154"/>
          </w:tcPr>
          <w:p>
            <w:r>
              <w:t>EVT_TRX_JOB_STARTED</w:t>
            </w:r>
          </w:p>
        </w:tc>
        <w:tc>
          <w:tcPr>
            <w:tcW w:type="dxa" w:w="2835"/>
          </w:tcPr>
          <w:p>
            <w:r>
              <w:t>Bắt đầu thi công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job_id, event_at, installer_role</w:t>
            </w:r>
          </w:p>
        </w:tc>
        <w:tc>
          <w:tcPr>
            <w:tcW w:type="dxa" w:w="2041"/>
          </w:tcPr>
          <w:p>
            <w:r>
              <w:t>EV_TIME, EV_ACTOR, EV_GEO, EV_PHOTO_EXIF, EV_LINK</w:t>
            </w:r>
          </w:p>
        </w:tc>
      </w:tr>
      <w:tr>
        <w:tc>
          <w:tcPr>
            <w:tcW w:type="dxa" w:w="2154"/>
          </w:tcPr>
          <w:p>
            <w:r>
              <w:t>EVT_TRX_INSTALL_COMPLETED</w:t>
            </w:r>
          </w:p>
        </w:tc>
        <w:tc>
          <w:tcPr>
            <w:tcW w:type="dxa" w:w="2835"/>
          </w:tcPr>
          <w:p>
            <w:r>
              <w:t>Hoàn tất lắp đặt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job_id, completion_photo_uri</w:t>
            </w:r>
          </w:p>
        </w:tc>
        <w:tc>
          <w:tcPr>
            <w:tcW w:type="dxa" w:w="2041"/>
          </w:tcPr>
          <w:p>
            <w:r>
              <w:t>EV_TIME, EV_ACTOR, EV_GEO, EV_BEFORE_AFTER, EV_LINK</w:t>
            </w:r>
          </w:p>
        </w:tc>
      </w:tr>
      <w:tr>
        <w:tc>
          <w:tcPr>
            <w:tcW w:type="dxa" w:w="2154"/>
          </w:tcPr>
          <w:p>
            <w:r>
              <w:t>EVT_TRX_HANDOVER_SIGNED</w:t>
            </w:r>
          </w:p>
        </w:tc>
        <w:tc>
          <w:tcPr>
            <w:tcW w:type="dxa" w:w="2835"/>
          </w:tcPr>
          <w:p>
            <w:r>
              <w:t>Bàn giao/ nghiệm thu ký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handover_doc_id</w:t>
            </w:r>
          </w:p>
        </w:tc>
        <w:tc>
          <w:tcPr>
            <w:tcW w:type="dxa" w:w="2041"/>
          </w:tcPr>
          <w:p>
            <w:r>
              <w:t>EV_TIME, EV_ACTOR, EV_LINK, EV_DOC_SIGN, EV_BEFORE_AFTER</w:t>
            </w:r>
          </w:p>
        </w:tc>
      </w:tr>
      <w:tr>
        <w:tc>
          <w:tcPr>
            <w:tcW w:type="dxa" w:w="2154"/>
          </w:tcPr>
          <w:p>
            <w:r>
              <w:t>EVT_FIN_CASH_COLLECTED</w:t>
            </w:r>
          </w:p>
        </w:tc>
        <w:tc>
          <w:tcPr>
            <w:tcW w:type="dxa" w:w="2835"/>
          </w:tcPr>
          <w:p>
            <w:r>
              <w:t>Thu tiền (tiền thật đã về) – kích hoạt split engine</w:t>
            </w:r>
          </w:p>
        </w:tc>
        <w:tc>
          <w:tcPr>
            <w:tcW w:type="dxa" w:w="1247"/>
          </w:tcPr>
          <w:p>
            <w:r>
              <w:t>FINANCIAL</w:t>
            </w:r>
          </w:p>
        </w:tc>
        <w:tc>
          <w:tcPr>
            <w:tcW w:type="dxa" w:w="2324"/>
          </w:tcPr>
          <w:p>
            <w:r>
              <w:t>idempotency_key</w:t>
            </w:r>
          </w:p>
        </w:tc>
        <w:tc>
          <w:tcPr>
            <w:tcW w:type="dxa" w:w="2041"/>
          </w:tcPr>
          <w:p>
            <w:r>
              <w:t>EV_TIME, EV_ACTOR, EV_LINK, EV_TXN_PROOF</w:t>
            </w:r>
          </w:p>
        </w:tc>
      </w:tr>
      <w:tr>
        <w:tc>
          <w:tcPr>
            <w:tcW w:type="dxa" w:w="2154"/>
          </w:tcPr>
          <w:p>
            <w:r>
              <w:t>EVT_FIN_PAYOUT_SENT</w:t>
            </w:r>
          </w:p>
        </w:tc>
        <w:tc>
          <w:tcPr>
            <w:tcW w:type="dxa" w:w="2835"/>
          </w:tcPr>
          <w:p>
            <w:r>
              <w:t>Chi trả thưởng/chi phí ra ví (payout sent)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24"/>
          </w:tcPr>
          <w:p>
            <w:r>
              <w:t>payout_id</w:t>
            </w:r>
          </w:p>
        </w:tc>
        <w:tc>
          <w:tcPr>
            <w:tcW w:type="dxa" w:w="2041"/>
          </w:tcPr>
          <w:p>
            <w:r>
              <w:t>EV_TIME, EV_ACTOR, EV_LINK, EV_TXN_PROOF</w:t>
            </w:r>
          </w:p>
        </w:tc>
      </w:tr>
    </w:tbl>
    <w:p>
      <w:pPr>
        <w:pStyle w:val="Heading2"/>
      </w:pPr>
      <w:r>
        <w:t>House_ID state machine (trạng thái vòng đời):</w:t>
      </w:r>
    </w:p>
    <w:p>
      <w:pPr>
        <w:pStyle w:val="Mono"/>
      </w:pPr>
      <w:r>
        <w:t>SHADOW → QUALIFIED → CLAIMED → FINANCIAL → GOLDEN</w:t>
      </w:r>
    </w:p>
    <w:p>
      <w:pPr/>
      <w:r>
        <w:t>Không tự ý đổi trạng thái bằng tay. Trạng thái đi theo mapping trong registry/events.yaml.</w:t>
      </w:r>
    </w:p>
    <w:p>
      <w:r>
        <w:br w:type="page"/>
      </w:r>
    </w:p>
    <w:p>
      <w:pPr>
        <w:pStyle w:val="Heading1"/>
      </w:pPr>
      <w:r>
        <w:t>7. Dữ liệu mềm (Soft intel) - chạy cơm trước D-day</w:t>
      </w:r>
    </w:p>
    <w:p>
      <w:pPr/>
      <w:r>
        <w:t>Dữ liệu mềm không chặn trả tiền, nhưng quyết định: chọn cụm đánh, thông điệp, giảm rủi ro xã hội.</w:t>
      </w:r>
    </w:p>
    <w:p>
      <w:pPr>
        <w:pStyle w:val="Heading2"/>
      </w:pPr>
      <w:r>
        <w:t>7.1 Intel radar (TAM-SAM-SOM)</w:t>
      </w:r>
    </w:p>
    <w:p>
      <w:pPr/>
      <w:r>
        <w:t>Template: TMP_INTEL_RADAR_SNAPSHOT</w:t>
      </w:r>
    </w:p>
    <w:p>
      <w:pPr>
        <w:pStyle w:val="ListBullet"/>
      </w:pPr>
      <w:r>
        <w:t>Geo unit + snapshot_date. Có confidence_score và nguồn để mô phỏng SOM.</w:t>
      </w:r>
    </w:p>
    <w:p>
      <w:pPr>
        <w:pStyle w:val="Heading2"/>
      </w:pPr>
      <w:r>
        <w:t>7.2 Gov layer</w:t>
      </w:r>
    </w:p>
    <w:p>
      <w:pPr/>
      <w:r>
        <w:t>Template: TMP_GOV_STAKEHOLDER_MAP / TMP_GOV_ENGAGEMENT_LOG / TMP_GOV_DELIVERABLES_TRACKER</w:t>
      </w:r>
    </w:p>
    <w:p>
      <w:pPr>
        <w:pStyle w:val="ListBullet"/>
      </w:pPr>
      <w:r>
        <w:t>Chấm score 1-5 + reason_code. Có evidence_uri (biên bản/ảnh).</w:t>
      </w:r>
    </w:p>
    <w:p>
      <w:pPr>
        <w:pStyle w:val="Heading2"/>
      </w:pPr>
      <w:r>
        <w:t>7.3 Messaging &amp; Broadcast</w:t>
      </w:r>
    </w:p>
    <w:p>
      <w:pPr/>
      <w:r>
        <w:t>Template: TMP_MESSAGING_REGISTRY / TMP_BROADCAST_PLAN_LOG</w:t>
      </w:r>
    </w:p>
    <w:p>
      <w:pPr>
        <w:pStyle w:val="ListBullet"/>
      </w:pPr>
      <w:r>
        <w:t>Khóa câu chữ để chống tin đồn; log kênh, thời điểm, kết quả.</w:t>
      </w:r>
    </w:p>
    <w:p>
      <w:pPr>
        <w:pStyle w:val="Heading2"/>
      </w:pPr>
      <w:r>
        <w:t>7.4 A/B + DOR</w:t>
      </w:r>
    </w:p>
    <w:p>
      <w:pPr/>
      <w:r>
        <w:t>Template: TMP_AB_CLUSTER_DESIGN / TMP_DOR_LOG</w:t>
      </w:r>
    </w:p>
    <w:p>
      <w:pPr>
        <w:pStyle w:val="ListBullet"/>
      </w:pPr>
      <w:r>
        <w:t>Đo Door Opening Rate (DOR). Proxy legitimacy uplift.</w:t>
      </w:r>
    </w:p>
    <w:p>
      <w:pPr>
        <w:pStyle w:val="Heading2"/>
      </w:pPr>
      <w:r>
        <w:t>7.5 Influence graph</w:t>
      </w:r>
    </w:p>
    <w:p>
      <w:pPr/>
      <w:r>
        <w:t>Template: TMP_INFLUENCE_NODE_REGISTRY / TMP_INFLUENCE_EDGES</w:t>
      </w:r>
    </w:p>
    <w:p>
      <w:pPr>
        <w:pStyle w:val="ListBullet"/>
      </w:pPr>
      <w:r>
        <w:t>Node-edge. Có thể gắn actor_id để tránh nhập trùng.</w:t>
      </w:r>
    </w:p>
    <w:p>
      <w:pPr>
        <w:pStyle w:val="Heading2"/>
      </w:pPr>
      <w:r>
        <w:t>7.6 Economic + Enterprise + Seasonality</w:t>
      </w:r>
    </w:p>
    <w:p>
      <w:pPr/>
      <w:r>
        <w:t>Template: TMP_ECONOMIC_SNAPSHOT / TMP_ENTERPRISE_CENSUS / TMP_SEASONALITY_CALENDAR</w:t>
      </w:r>
    </w:p>
    <w:p>
      <w:pPr>
        <w:pStyle w:val="ListBullet"/>
      </w:pPr>
      <w:r>
        <w:t>Thu nhập proxy, cơ cấu DN/HKD, mùa vụ.</w:t>
      </w:r>
    </w:p>
    <w:p>
      <w:pPr>
        <w:pStyle w:val="Heading2"/>
      </w:pPr>
      <w:r>
        <w:t>7.7 Incident + Capacity + Rain check</w:t>
      </w:r>
    </w:p>
    <w:p>
      <w:pPr/>
      <w:r>
        <w:t>Template: TMP_INCIDENT_RUMOR_LOG / TMP_CAPACITY_CAP_PLAN / TMP_RAIN_CHECK_BACKLOG</w:t>
      </w:r>
    </w:p>
    <w:p>
      <w:pPr>
        <w:pStyle w:val="ListBullet"/>
      </w:pPr>
      <w:r>
        <w:t>Giữ CIR=0; không quá tải; quá tải thì rain check.</w:t>
      </w:r>
    </w:p>
    <w:p>
      <w:pPr>
        <w:pStyle w:val="Heading2"/>
      </w:pPr>
      <w:r>
        <w:t>7.8 Output delivery</w:t>
      </w:r>
    </w:p>
    <w:p>
      <w:pPr/>
      <w:r>
        <w:t>Template: TMP_DATA_OUTPUT_DELIVERY_LOG</w:t>
      </w:r>
    </w:p>
    <w:p>
      <w:pPr>
        <w:pStyle w:val="ListBullet"/>
      </w:pPr>
      <w:r>
        <w:t>Trả kết quả cho xã, có nghiệm thu.</w:t>
      </w:r>
    </w:p>
    <w:p>
      <w:r>
        <w:br w:type="page"/>
      </w:r>
    </w:p>
    <w:p>
      <w:pPr>
        <w:pStyle w:val="Heading1"/>
      </w:pPr>
      <w:r>
        <w:t>8. Quarantine + Incident + Kill-switch</w:t>
      </w:r>
    </w:p>
    <w:p>
      <w:pPr/>
      <w:r>
        <w:t>Quarantine để hệ không cháy. Incident để xử lý sự cố xã hội. Kill-switch để dừng khi rủi ro vượt ngưỡng.</w:t>
      </w:r>
    </w:p>
    <w:p>
      <w:pPr>
        <w:pStyle w:val="Heading2"/>
      </w:pPr>
      <w:r>
        <w:t>8.1 Quarantine workflow</w:t>
      </w:r>
    </w:p>
    <w:p>
      <w:pPr>
        <w:pStyle w:val="ListNumber"/>
      </w:pPr>
      <w:r>
        <w:t>Fail schema/thiếu key -&gt; vào quarantine_events.jsonl.</w:t>
      </w:r>
    </w:p>
    <w:p>
      <w:pPr>
        <w:pStyle w:val="ListNumber"/>
      </w:pPr>
      <w:r>
        <w:t>Sửa ở nguồn (template), ingest lại tạo record mới.</w:t>
      </w:r>
    </w:p>
    <w:p>
      <w:pPr>
        <w:pStyle w:val="ListNumber"/>
      </w:pPr>
      <w:r>
        <w:t>Trùng idempotency_key -&gt; duplicated, hệ không append thêm.</w:t>
      </w:r>
    </w:p>
    <w:p>
      <w:pPr>
        <w:pStyle w:val="Heading2"/>
      </w:pPr>
      <w:r>
        <w:t>8.2 Incident/Rumor</w:t>
      </w:r>
    </w:p>
    <w:p>
      <w:pPr>
        <w:pStyle w:val="ListBullet"/>
      </w:pPr>
      <w:r>
        <w:t>Log vào TMP_INCIDENT_RUMOR_LOG càng sớm càng tốt.</w:t>
      </w:r>
    </w:p>
    <w:p>
      <w:pPr>
        <w:pStyle w:val="ListBullet"/>
      </w:pPr>
      <w:r>
        <w:t>Phản hồi theo messaging_registry để thống nhất.</w:t>
      </w:r>
    </w:p>
    <w:p>
      <w:pPr>
        <w:pStyle w:val="ListBullet"/>
      </w:pPr>
      <w:r>
        <w:t>Đụng PII/consent -&gt; ưu tiên bảo vệ dữ liệu, dừng thu thập.</w:t>
      </w:r>
    </w:p>
    <w:p>
      <w:pPr>
        <w:pStyle w:val="Heading2"/>
      </w:pPr>
      <w:r>
        <w:t>8.3 Kill-switch (cầu dao ngắt)</w:t>
      </w:r>
    </w:p>
    <w:p>
      <w:pPr/>
      <w:r>
        <w:t>Kill-switch bật khi rủi ro không chấp nhận được: Unconsented_PII_Risk, crisis, fraud, burn, hoặc payout lệch.</w:t>
      </w:r>
    </w:p>
    <w:p>
      <w:r>
        <w:br w:type="page"/>
      </w:r>
    </w:p>
    <w:p>
      <w:pPr>
        <w:pStyle w:val="Heading1"/>
      </w:pPr>
      <w:r>
        <w:t>9. Chuẩn cho học máy (ML-ready)</w:t>
      </w:r>
    </w:p>
    <w:p>
      <w:pPr/>
      <w:r>
        <w:t>ML-ready = dữ liệu có số (score), có độ tin cậy (confidence), có nguồn gốc (provenance).</w:t>
      </w:r>
    </w:p>
    <w:p>
      <w:pPr>
        <w:pStyle w:val="Heading2"/>
      </w:pPr>
      <w:r>
        <w:t>9.1 3 thứ bắt buộc cho dữ liệu mềm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Score (điểm số)</w:t>
            </w:r>
          </w:p>
        </w:tc>
        <w:tc>
          <w:tcPr>
            <w:tcW w:type="dxa" w:w="6803"/>
          </w:tcPr>
          <w:p>
            <w:r>
              <w:t>Ví dụ stance_score 1-5, meeting_outcome_score 1-5. Có số để máy học.</w:t>
            </w:r>
          </w:p>
        </w:tc>
      </w:tr>
      <w:tr>
        <w:tc>
          <w:tcPr>
            <w:tcW w:type="dxa" w:w="2268"/>
          </w:tcPr>
          <w:p>
            <w:r>
              <w:t>Confidence (độ tin cậy)</w:t>
            </w:r>
          </w:p>
        </w:tc>
        <w:tc>
          <w:tcPr>
            <w:tcW w:type="dxa" w:w="6803"/>
          </w:tcPr>
          <w:p>
            <w:r>
              <w:t>confidence_score 0-1 để máy biết tin tới đâu.</w:t>
            </w:r>
          </w:p>
        </w:tc>
      </w:tr>
      <w:tr>
        <w:tc>
          <w:tcPr>
            <w:tcW w:type="dxa" w:w="2268"/>
          </w:tcPr>
          <w:p>
            <w:r>
              <w:t>Provenance (nguồn gốc)</w:t>
            </w:r>
          </w:p>
        </w:tc>
        <w:tc>
          <w:tcPr>
            <w:tcW w:type="dxa" w:w="6803"/>
          </w:tcPr>
          <w:p>
            <w:r>
              <w:t>source_type + evidence_uri + collector_actor_id để audit và training.</w:t>
            </w:r>
          </w:p>
        </w:tc>
      </w:tr>
    </w:tbl>
    <w:p>
      <w:pPr>
        <w:pStyle w:val="Heading2"/>
      </w:pPr>
      <w:r>
        <w:t>9.2 Human-in-the-loop (người tham gia vòng lặp)</w:t>
      </w:r>
    </w:p>
    <w:p>
      <w:pPr/>
      <w:r>
        <w:t>Các phần cần người chốt: stance của stakeholder, node_type influence, phân loại tin đồn. Người chốt phải để lại actor_id + timestamp.</w:t>
      </w:r>
    </w:p>
    <w:p>
      <w:r>
        <w:br w:type="page"/>
      </w:r>
    </w:p>
    <w:p>
      <w:pPr>
        <w:pStyle w:val="Heading1"/>
      </w:pPr>
      <w:r>
        <w:t>Phụ lục A. Glossary (thuật ngữ)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shd w:val="clear" w:color="auto" w:fill="D9E1F2"/>
          </w:tcPr>
          <w:p>
            <w:r>
              <w:t>Thuật ngữ (EN)</w:t>
            </w:r>
          </w:p>
        </w:tc>
        <w:tc>
          <w:tcPr>
            <w:tcW w:type="dxa" w:w="6803"/>
            <w:shd w:val="clear" w:color="auto" w:fill="D9E1F2"/>
          </w:tcPr>
          <w:p>
            <w:r>
              <w:t>Giải nghĩa (VI)</w:t>
            </w:r>
          </w:p>
        </w:tc>
      </w:tr>
      <w:tr>
        <w:tc>
          <w:tcPr>
            <w:tcW w:type="dxa" w:w="2835"/>
          </w:tcPr>
          <w:p>
            <w:r>
              <w:t>registry-first</w:t>
            </w:r>
          </w:p>
        </w:tc>
        <w:tc>
          <w:tcPr>
            <w:tcW w:type="dxa" w:w="6803"/>
          </w:tcPr>
          <w:p>
            <w:r>
              <w:t>ưu tiên sổ chuẩn (registry) trước, phần mềm đọc theo sổ</w:t>
            </w:r>
          </w:p>
        </w:tc>
      </w:tr>
      <w:tr>
        <w:tc>
          <w:tcPr>
            <w:tcW w:type="dxa" w:w="2835"/>
          </w:tcPr>
          <w:p>
            <w:r>
              <w:t>append-only</w:t>
            </w:r>
          </w:p>
        </w:tc>
        <w:tc>
          <w:tcPr>
            <w:tcW w:type="dxa" w:w="6803"/>
          </w:tcPr>
          <w:p>
            <w:r>
              <w:t>chỉ ghi thêm, không sửa lịch sử</w:t>
            </w:r>
          </w:p>
        </w:tc>
      </w:tr>
      <w:tr>
        <w:tc>
          <w:tcPr>
            <w:tcW w:type="dxa" w:w="2835"/>
          </w:tcPr>
          <w:p>
            <w:r>
              <w:t>idempotency_key</w:t>
            </w:r>
          </w:p>
        </w:tc>
        <w:tc>
          <w:tcPr>
            <w:tcW w:type="dxa" w:w="6803"/>
          </w:tcPr>
          <w:p>
            <w:r>
              <w:t>khóa chống ghi trùng</w:t>
            </w:r>
          </w:p>
        </w:tc>
      </w:tr>
      <w:tr>
        <w:tc>
          <w:tcPr>
            <w:tcW w:type="dxa" w:w="2835"/>
          </w:tcPr>
          <w:p>
            <w:r>
              <w:t>provider-neutral</w:t>
            </w:r>
          </w:p>
        </w:tc>
        <w:tc>
          <w:tcPr>
            <w:tcW w:type="dxa" w:w="6803"/>
          </w:tcPr>
          <w:p>
            <w:r>
              <w:t>trung tính nhà cung cấp, không phụ thuộc định dạng đầu vào</w:t>
            </w:r>
          </w:p>
        </w:tc>
      </w:tr>
      <w:tr>
        <w:tc>
          <w:tcPr>
            <w:tcW w:type="dxa" w:w="2835"/>
          </w:tcPr>
          <w:p>
            <w:r>
              <w:t>PII</w:t>
            </w:r>
          </w:p>
        </w:tc>
        <w:tc>
          <w:tcPr>
            <w:tcW w:type="dxa" w:w="6803"/>
          </w:tcPr>
          <w:p>
            <w:r>
              <w:t>thông tin định danh cá nhân (SĐT/CCCD...)</w:t>
            </w:r>
          </w:p>
        </w:tc>
      </w:tr>
      <w:tr>
        <w:tc>
          <w:tcPr>
            <w:tcW w:type="dxa" w:w="2835"/>
          </w:tcPr>
          <w:p>
            <w:r>
              <w:t>gate</w:t>
            </w:r>
          </w:p>
        </w:tc>
        <w:tc>
          <w:tcPr>
            <w:tcW w:type="dxa" w:w="6803"/>
          </w:tcPr>
          <w:p>
            <w:r>
              <w:t>cổng kiểm soát trả tiền theo bằng chứng</w:t>
            </w:r>
          </w:p>
        </w:tc>
      </w:tr>
      <w:tr>
        <w:tc>
          <w:tcPr>
            <w:tcW w:type="dxa" w:w="2835"/>
          </w:tcPr>
          <w:p>
            <w:r>
              <w:t>DOR</w:t>
            </w:r>
          </w:p>
        </w:tc>
        <w:tc>
          <w:tcPr>
            <w:tcW w:type="dxa" w:w="6803"/>
          </w:tcPr>
          <w:p>
            <w:r>
              <w:t>tỷ lệ mở cửa/tiếp nhận (Door Opening Rate)</w:t>
            </w:r>
          </w:p>
        </w:tc>
      </w:tr>
    </w:tbl>
    <w:p>
      <w:r>
        <w:br w:type="page"/>
      </w:r>
    </w:p>
    <w:p>
      <w:pPr>
        <w:pStyle w:val="Heading1"/>
      </w:pPr>
      <w:r>
        <w:t>Phụ lục B. File map (đường dẫn quan trọng trong repo)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</w:tcPr>
          <w:p>
            <w:r>
              <w:t>Registry</w:t>
            </w:r>
          </w:p>
        </w:tc>
        <w:tc>
          <w:tcPr>
            <w:tcW w:type="dxa" w:w="6803"/>
          </w:tcPr>
          <w:p>
            <w:r>
              <w:t>registry/events.yaml; registry/template_registry.yaml; registry/intel_dimensions.yaml</w:t>
            </w:r>
          </w:p>
        </w:tc>
      </w:tr>
      <w:tr>
        <w:tc>
          <w:tcPr>
            <w:tcW w:type="dxa" w:w="2268"/>
          </w:tcPr>
          <w:p>
            <w:r>
              <w:t>Templates</w:t>
            </w:r>
          </w:p>
        </w:tc>
        <w:tc>
          <w:tcPr>
            <w:tcW w:type="dxa" w:w="6803"/>
          </w:tcPr>
          <w:p>
            <w:r>
              <w:t>templates/hard/*.csv; templates/soft/*.csv</w:t>
            </w:r>
          </w:p>
        </w:tc>
      </w:tr>
      <w:tr>
        <w:tc>
          <w:tcPr>
            <w:tcW w:type="dxa" w:w="2268"/>
          </w:tcPr>
          <w:p>
            <w:r>
              <w:t>Ingest scripts</w:t>
            </w:r>
          </w:p>
        </w:tc>
        <w:tc>
          <w:tcPr>
            <w:tcW w:type="dxa" w:w="6803"/>
          </w:tcPr>
          <w:p>
            <w:r>
              <w:t>code/scripts/ingest_events.py; code/scripts/validate_registry.py; code/scripts/trigger_kill_switch.py</w:t>
            </w:r>
          </w:p>
        </w:tc>
      </w:tr>
      <w:tr>
        <w:tc>
          <w:tcPr>
            <w:tcW w:type="dxa" w:w="2268"/>
          </w:tcPr>
          <w:p>
            <w:r>
              <w:t>OK Computer (Streamlit)</w:t>
            </w:r>
          </w:p>
        </w:tc>
        <w:tc>
          <w:tcPr>
            <w:tcW w:type="dxa" w:w="6803"/>
          </w:tcPr>
          <w:p>
            <w:r>
              <w:t>code/ok_computer/app.py; code/ok_computer/pages/*.py</w:t>
            </w:r>
          </w:p>
        </w:tc>
      </w:tr>
      <w:tr>
        <w:tc>
          <w:tcPr>
            <w:tcW w:type="dxa" w:w="2268"/>
          </w:tcPr>
          <w:p>
            <w:r>
              <w:t>Output data</w:t>
            </w:r>
          </w:p>
        </w:tc>
        <w:tc>
          <w:tcPr>
            <w:tcW w:type="dxa" w:w="6803"/>
          </w:tcPr>
          <w:p>
            <w:r>
              <w:t>data/event_store/*; data/quarantine/*; data/audit/* (sinh ra sau ingest)</w:t>
            </w:r>
          </w:p>
        </w:tc>
      </w:tr>
      <w:tr>
        <w:tc>
          <w:tcPr>
            <w:tcW w:type="dxa" w:w="2268"/>
          </w:tcPr>
          <w:p>
            <w:r>
              <w:t>Patch ledger</w:t>
            </w:r>
          </w:p>
        </w:tc>
        <w:tc>
          <w:tcPr>
            <w:tcW w:type="dxa" w:w="6803"/>
          </w:tcPr>
          <w:p>
            <w:r>
              <w:t>patch_ledger/*.md (append-only)</w:t>
            </w:r>
          </w:p>
        </w:tc>
      </w:tr>
    </w:tbl>
    <w:p>
      <w:r>
        <w:br w:type="page"/>
      </w:r>
    </w:p>
    <w:p>
      <w:pPr>
        <w:pStyle w:val="Heading1"/>
      </w:pPr>
      <w:r>
        <w:t>Phụ lục C. Template crosswalk (template_code →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268"/>
            <w:shd w:val="clear" w:color="auto" w:fill="D9E1F2"/>
          </w:tcPr>
          <w:p>
            <w:r>
              <w:t>Template</w:t>
            </w:r>
          </w:p>
        </w:tc>
        <w:tc>
          <w:tcPr>
            <w:tcW w:type="dxa" w:w="3969"/>
            <w:shd w:val="clear" w:color="auto" w:fill="D9E1F2"/>
          </w:tcPr>
          <w:p>
            <w:r>
              <w:t>File</w:t>
            </w:r>
          </w:p>
        </w:tc>
        <w:tc>
          <w:tcPr>
            <w:tcW w:type="dxa" w:w="1701"/>
            <w:shd w:val="clear" w:color="auto" w:fill="D9E1F2"/>
          </w:tcPr>
          <w:p>
            <w:r>
              <w:t>Stage</w:t>
            </w:r>
          </w:p>
        </w:tc>
        <w:tc>
          <w:tcPr>
            <w:tcW w:type="dxa" w:w="3118"/>
            <w:shd w:val="clear" w:color="auto" w:fill="D9E1F2"/>
          </w:tcPr>
          <w:p>
            <w:r>
              <w:t>Keys</w:t>
            </w:r>
          </w:p>
        </w:tc>
      </w:tr>
      <w:tr>
        <w:tc>
          <w:tcPr>
            <w:tcW w:type="dxa" w:w="2268"/>
          </w:tcPr>
          <w:p>
            <w:r>
              <w:t>TMP_HOUSE_MASTER</w:t>
            </w:r>
          </w:p>
        </w:tc>
        <w:tc>
          <w:tcPr>
            <w:tcW w:type="dxa" w:w="3969"/>
          </w:tcPr>
          <w:p>
            <w:r>
              <w:t>templates/hard/house_master.csv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house_id, geo_unit_code</w:t>
            </w:r>
          </w:p>
        </w:tc>
      </w:tr>
      <w:tr>
        <w:tc>
          <w:tcPr>
            <w:tcW w:type="dxa" w:w="2268"/>
          </w:tcPr>
          <w:p>
            <w:r>
              <w:t>TMP_ACTOR_MASTER</w:t>
            </w:r>
          </w:p>
        </w:tc>
        <w:tc>
          <w:tcPr>
            <w:tcW w:type="dxa" w:w="3969"/>
          </w:tcPr>
          <w:p>
            <w:r>
              <w:t>templates/hard/actor_master.csv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actor_id, role_code</w:t>
            </w:r>
          </w:p>
        </w:tc>
      </w:tr>
      <w:tr>
        <w:tc>
          <w:tcPr>
            <w:tcW w:type="dxa" w:w="2268"/>
          </w:tcPr>
          <w:p>
            <w:r>
              <w:t>TMP_JOB_MASTER</w:t>
            </w:r>
          </w:p>
        </w:tc>
        <w:tc>
          <w:tcPr>
            <w:tcW w:type="dxa" w:w="3969"/>
          </w:tcPr>
          <w:p>
            <w:r>
              <w:t>templates/hard/job_master.csv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job_id, house_id</w:t>
            </w:r>
          </w:p>
        </w:tc>
      </w:tr>
      <w:tr>
        <w:tc>
          <w:tcPr>
            <w:tcW w:type="dxa" w:w="2268"/>
          </w:tcPr>
          <w:p>
            <w:r>
              <w:t>TMP_PROVIDER_MAPPING</w:t>
            </w:r>
          </w:p>
        </w:tc>
        <w:tc>
          <w:tcPr>
            <w:tcW w:type="dxa" w:w="3969"/>
          </w:tcPr>
          <w:p>
            <w:r>
              <w:t>templates/hard/provider_mapping.csv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provider_name, provider_field, canonical_field</w:t>
            </w:r>
          </w:p>
        </w:tc>
      </w:tr>
      <w:tr>
        <w:tc>
          <w:tcPr>
            <w:tcW w:type="dxa" w:w="2268"/>
          </w:tcPr>
          <w:p>
            <w:r>
              <w:t>TMP_PREFLIGHT_BATCH_CHECK</w:t>
            </w:r>
          </w:p>
        </w:tc>
        <w:tc>
          <w:tcPr>
            <w:tcW w:type="dxa" w:w="3969"/>
          </w:tcPr>
          <w:p>
            <w:r>
              <w:t>templates/hard/preflight_batch_check.csv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batch_id</w:t>
            </w:r>
          </w:p>
        </w:tc>
      </w:tr>
      <w:tr>
        <w:tc>
          <w:tcPr>
            <w:tcW w:type="dxa" w:w="2268"/>
          </w:tcPr>
          <w:p>
            <w:r>
              <w:t>TMP_EVENT_GOLDEN_PATH</w:t>
            </w:r>
          </w:p>
        </w:tc>
        <w:tc>
          <w:tcPr>
            <w:tcW w:type="dxa" w:w="3969"/>
          </w:tcPr>
          <w:p>
            <w:r>
              <w:t>templates/hard/events_golden_path.csv</w:t>
            </w:r>
          </w:p>
        </w:tc>
        <w:tc>
          <w:tcPr>
            <w:tcW w:type="dxa" w:w="1701"/>
          </w:tcPr>
          <w:p>
            <w:r>
              <w:t>INGEST</w:t>
            </w:r>
          </w:p>
        </w:tc>
        <w:tc>
          <w:tcPr>
            <w:tcW w:type="dxa" w:w="3118"/>
          </w:tcPr>
          <w:p>
            <w:r>
              <w:t>event_code, idempotency_key</w:t>
            </w:r>
          </w:p>
        </w:tc>
      </w:tr>
      <w:tr>
        <w:tc>
          <w:tcPr>
            <w:tcW w:type="dxa" w:w="2268"/>
          </w:tcPr>
          <w:p>
            <w:r>
              <w:t>TMP_EVIDENCE_MANIFEST</w:t>
            </w:r>
          </w:p>
        </w:tc>
        <w:tc>
          <w:tcPr>
            <w:tcW w:type="dxa" w:w="3969"/>
          </w:tcPr>
          <w:p>
            <w:r>
              <w:t>templates/hard/evidence_manifest.csv</w:t>
            </w:r>
          </w:p>
        </w:tc>
        <w:tc>
          <w:tcPr>
            <w:tcW w:type="dxa" w:w="1701"/>
          </w:tcPr>
          <w:p>
            <w:r>
              <w:t>PRE/INGEST</w:t>
            </w:r>
          </w:p>
        </w:tc>
        <w:tc>
          <w:tcPr>
            <w:tcW w:type="dxa" w:w="3118"/>
          </w:tcPr>
          <w:p>
            <w:r>
              <w:t>event_code, evidence_type</w:t>
            </w:r>
          </w:p>
        </w:tc>
      </w:tr>
      <w:tr>
        <w:tc>
          <w:tcPr>
            <w:tcW w:type="dxa" w:w="2268"/>
          </w:tcPr>
          <w:p>
            <w:r>
              <w:t>TMP_EVIDENCE_INDEX</w:t>
            </w:r>
          </w:p>
        </w:tc>
        <w:tc>
          <w:tcPr>
            <w:tcW w:type="dxa" w:w="3969"/>
          </w:tcPr>
          <w:p>
            <w:r>
              <w:t>templates/hard/evidence_index.csv</w:t>
            </w:r>
          </w:p>
        </w:tc>
        <w:tc>
          <w:tcPr>
            <w:tcW w:type="dxa" w:w="1701"/>
          </w:tcPr>
          <w:p>
            <w:r>
              <w:t>INGEST</w:t>
            </w:r>
          </w:p>
        </w:tc>
        <w:tc>
          <w:tcPr>
            <w:tcW w:type="dxa" w:w="3118"/>
          </w:tcPr>
          <w:p>
            <w:r>
              <w:t>evidence_id, event_id</w:t>
            </w:r>
          </w:p>
        </w:tc>
      </w:tr>
      <w:tr>
        <w:tc>
          <w:tcPr>
            <w:tcW w:type="dxa" w:w="2268"/>
          </w:tcPr>
          <w:p>
            <w:r>
              <w:t>TMP_EVIDENCE_QA</w:t>
            </w:r>
          </w:p>
        </w:tc>
        <w:tc>
          <w:tcPr>
            <w:tcW w:type="dxa" w:w="3969"/>
          </w:tcPr>
          <w:p>
            <w:r>
              <w:t>templates/hard/evidence_qa.csv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evidence_id</w:t>
            </w:r>
          </w:p>
        </w:tc>
      </w:tr>
      <w:tr>
        <w:tc>
          <w:tcPr>
            <w:tcW w:type="dxa" w:w="2268"/>
          </w:tcPr>
          <w:p>
            <w:r>
              <w:t>TMP_GATE_DECISION</w:t>
            </w:r>
          </w:p>
        </w:tc>
        <w:tc>
          <w:tcPr>
            <w:tcW w:type="dxa" w:w="3969"/>
          </w:tcPr>
          <w:p>
            <w:r>
              <w:t>templates/hard/gate_decision.csv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gate_decision_id, event_id</w:t>
            </w:r>
          </w:p>
        </w:tc>
      </w:tr>
      <w:tr>
        <w:tc>
          <w:tcPr>
            <w:tcW w:type="dxa" w:w="2268"/>
          </w:tcPr>
          <w:p>
            <w:r>
              <w:t>TMP_PAYOUT_REQUEST</w:t>
            </w:r>
          </w:p>
        </w:tc>
        <w:tc>
          <w:tcPr>
            <w:tcW w:type="dxa" w:w="3969"/>
          </w:tcPr>
          <w:p>
            <w:r>
              <w:t>templates/hard/payout_request.csv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payout_id, gate_decision_id</w:t>
            </w:r>
          </w:p>
        </w:tc>
      </w:tr>
      <w:tr>
        <w:tc>
          <w:tcPr>
            <w:tcW w:type="dxa" w:w="2268"/>
          </w:tcPr>
          <w:p>
            <w:r>
              <w:t>TMP_CORRECTION_EVENT</w:t>
            </w:r>
          </w:p>
        </w:tc>
        <w:tc>
          <w:tcPr>
            <w:tcW w:type="dxa" w:w="3969"/>
          </w:tcPr>
          <w:p>
            <w:r>
              <w:t>templates/hard/correction_event.csv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target_event_id, fact_family</w:t>
            </w:r>
          </w:p>
        </w:tc>
      </w:tr>
      <w:tr>
        <w:tc>
          <w:tcPr>
            <w:tcW w:type="dxa" w:w="2268"/>
          </w:tcPr>
          <w:p>
            <w:r>
              <w:t>TMP_INTEL_RADAR_SNAPSHOT</w:t>
            </w:r>
          </w:p>
        </w:tc>
        <w:tc>
          <w:tcPr>
            <w:tcW w:type="dxa" w:w="3969"/>
          </w:tcPr>
          <w:p>
            <w:r>
              <w:t>templates/soft/intel_radar_snapshot.csv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geo_unit_code, snapshot_date</w:t>
            </w:r>
          </w:p>
        </w:tc>
      </w:tr>
      <w:tr>
        <w:tc>
          <w:tcPr>
            <w:tcW w:type="dxa" w:w="2268"/>
          </w:tcPr>
          <w:p>
            <w:r>
              <w:t>TMP_GOV_STAKEHOLDER_MAP</w:t>
            </w:r>
          </w:p>
        </w:tc>
        <w:tc>
          <w:tcPr>
            <w:tcW w:type="dxa" w:w="3969"/>
          </w:tcPr>
          <w:p>
            <w:r>
              <w:t>templates/soft/gov_stakeholder_map.csv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gov_contact_id, geo_unit_code</w:t>
            </w:r>
          </w:p>
        </w:tc>
      </w:tr>
      <w:tr>
        <w:tc>
          <w:tcPr>
            <w:tcW w:type="dxa" w:w="2268"/>
          </w:tcPr>
          <w:p>
            <w:r>
              <w:t>TMP_GOV_ENGAGEMENT_LOG</w:t>
            </w:r>
          </w:p>
        </w:tc>
        <w:tc>
          <w:tcPr>
            <w:tcW w:type="dxa" w:w="3969"/>
          </w:tcPr>
          <w:p>
            <w:r>
              <w:t>templates/soft/gov_engagement_log.csv</w:t>
            </w:r>
          </w:p>
        </w:tc>
        <w:tc>
          <w:tcPr>
            <w:tcW w:type="dxa" w:w="1701"/>
          </w:tcPr>
          <w:p>
            <w:r>
              <w:t>PRE/POST-INGEST</w:t>
            </w:r>
          </w:p>
        </w:tc>
        <w:tc>
          <w:tcPr>
            <w:tcW w:type="dxa" w:w="3118"/>
          </w:tcPr>
          <w:p>
            <w:r>
              <w:t>meeting_id, gov_contact_id</w:t>
            </w:r>
          </w:p>
        </w:tc>
      </w:tr>
      <w:tr>
        <w:tc>
          <w:tcPr>
            <w:tcW w:type="dxa" w:w="2268"/>
          </w:tcPr>
          <w:p>
            <w:r>
              <w:t>TMP_GOV_DELIVERABLES_TRACKER</w:t>
            </w:r>
          </w:p>
        </w:tc>
        <w:tc>
          <w:tcPr>
            <w:tcW w:type="dxa" w:w="3969"/>
          </w:tcPr>
          <w:p>
            <w:r>
              <w:t>templates/soft/gov_deliverables_tracker.csv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deliverable_id</w:t>
            </w:r>
          </w:p>
        </w:tc>
      </w:tr>
      <w:tr>
        <w:tc>
          <w:tcPr>
            <w:tcW w:type="dxa" w:w="2268"/>
          </w:tcPr>
          <w:p>
            <w:r>
              <w:t>TMP_MESSAGING_REGISTRY</w:t>
            </w:r>
          </w:p>
        </w:tc>
        <w:tc>
          <w:tcPr>
            <w:tcW w:type="dxa" w:w="3969"/>
          </w:tcPr>
          <w:p>
            <w:r>
              <w:t>templates/soft/messaging_registry.csv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message_id, audience_type</w:t>
            </w:r>
          </w:p>
        </w:tc>
      </w:tr>
      <w:tr>
        <w:tc>
          <w:tcPr>
            <w:tcW w:type="dxa" w:w="2268"/>
          </w:tcPr>
          <w:p>
            <w:r>
              <w:t>TMP_BROADCAST_PLAN_LOG</w:t>
            </w:r>
          </w:p>
        </w:tc>
        <w:tc>
          <w:tcPr>
            <w:tcW w:type="dxa" w:w="3969"/>
          </w:tcPr>
          <w:p>
            <w:r>
              <w:t>templates/soft/broadcast_plan_log.csv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broadcast_id</w:t>
            </w:r>
          </w:p>
        </w:tc>
      </w:tr>
      <w:tr>
        <w:tc>
          <w:tcPr>
            <w:tcW w:type="dxa" w:w="2268"/>
          </w:tcPr>
          <w:p>
            <w:r>
              <w:t>TMP_AB_CLUSTER_DESIGN</w:t>
            </w:r>
          </w:p>
        </w:tc>
        <w:tc>
          <w:tcPr>
            <w:tcW w:type="dxa" w:w="3969"/>
          </w:tcPr>
          <w:p>
            <w:r>
              <w:t>templates/soft/ab_cluster_design.csv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cluster_id</w:t>
            </w:r>
          </w:p>
        </w:tc>
      </w:tr>
      <w:tr>
        <w:tc>
          <w:tcPr>
            <w:tcW w:type="dxa" w:w="2268"/>
          </w:tcPr>
          <w:p>
            <w:r>
              <w:t>TMP_DOR_LOG</w:t>
            </w:r>
          </w:p>
        </w:tc>
        <w:tc>
          <w:tcPr>
            <w:tcW w:type="dxa" w:w="3969"/>
          </w:tcPr>
          <w:p>
            <w:r>
              <w:t>templates/soft/door_opening_log.csv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house_id, cluster_id, touch_ts</w:t>
            </w:r>
          </w:p>
        </w:tc>
      </w:tr>
      <w:tr>
        <w:tc>
          <w:tcPr>
            <w:tcW w:type="dxa" w:w="2268"/>
          </w:tcPr>
          <w:p>
            <w:r>
              <w:t>TMP_INFLUENCE_NODE_REGISTRY</w:t>
            </w:r>
          </w:p>
        </w:tc>
        <w:tc>
          <w:tcPr>
            <w:tcW w:type="dxa" w:w="3969"/>
          </w:tcPr>
          <w:p>
            <w:r>
              <w:t>templates/soft/influence_node_registry.csv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influence_node_id</w:t>
            </w:r>
          </w:p>
        </w:tc>
      </w:tr>
      <w:tr>
        <w:tc>
          <w:tcPr>
            <w:tcW w:type="dxa" w:w="2268"/>
          </w:tcPr>
          <w:p>
            <w:r>
              <w:t>TMP_INFLUENCE_EDGES</w:t>
            </w:r>
          </w:p>
        </w:tc>
        <w:tc>
          <w:tcPr>
            <w:tcW w:type="dxa" w:w="3969"/>
          </w:tcPr>
          <w:p>
            <w:r>
              <w:t>templates/soft/influence_edges.csv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from_id, to_id</w:t>
            </w:r>
          </w:p>
        </w:tc>
      </w:tr>
      <w:tr>
        <w:tc>
          <w:tcPr>
            <w:tcW w:type="dxa" w:w="2268"/>
          </w:tcPr>
          <w:p>
            <w:r>
              <w:t>TMP_ECONOMIC_SNAPSHOT</w:t>
            </w:r>
          </w:p>
        </w:tc>
        <w:tc>
          <w:tcPr>
            <w:tcW w:type="dxa" w:w="3969"/>
          </w:tcPr>
          <w:p>
            <w:r>
              <w:t>templates/soft/economic_snapshot.csv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geo_unit_code, snapshot_date</w:t>
            </w:r>
          </w:p>
        </w:tc>
      </w:tr>
      <w:tr>
        <w:tc>
          <w:tcPr>
            <w:tcW w:type="dxa" w:w="2268"/>
          </w:tcPr>
          <w:p>
            <w:r>
              <w:t>TMP_ENTERPRISE_CENSUS</w:t>
            </w:r>
          </w:p>
        </w:tc>
        <w:tc>
          <w:tcPr>
            <w:tcW w:type="dxa" w:w="3969"/>
          </w:tcPr>
          <w:p>
            <w:r>
              <w:t>templates/soft/enterprise_census.csv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geo_unit_code, snapshot_date</w:t>
            </w:r>
          </w:p>
        </w:tc>
      </w:tr>
      <w:tr>
        <w:tc>
          <w:tcPr>
            <w:tcW w:type="dxa" w:w="2268"/>
          </w:tcPr>
          <w:p>
            <w:r>
              <w:t>TMP_SEASONALITY_CALENDAR</w:t>
            </w:r>
          </w:p>
        </w:tc>
        <w:tc>
          <w:tcPr>
            <w:tcW w:type="dxa" w:w="3969"/>
          </w:tcPr>
          <w:p>
            <w:r>
              <w:t>templates/soft/seasonality_calendar.csv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geo_unit_code, period_start, period_end</w:t>
            </w:r>
          </w:p>
        </w:tc>
      </w:tr>
      <w:tr>
        <w:tc>
          <w:tcPr>
            <w:tcW w:type="dxa" w:w="2268"/>
          </w:tcPr>
          <w:p>
            <w:r>
              <w:t>TMP_INCIDENT_RUMOR_LOG</w:t>
            </w:r>
          </w:p>
        </w:tc>
        <w:tc>
          <w:tcPr>
            <w:tcW w:type="dxa" w:w="3969"/>
          </w:tcPr>
          <w:p>
            <w:r>
              <w:t>templates/soft/incident_rumor_log.csv</w:t>
            </w:r>
          </w:p>
        </w:tc>
        <w:tc>
          <w:tcPr>
            <w:tcW w:type="dxa" w:w="1701"/>
          </w:tcPr>
          <w:p>
            <w:r>
              <w:t>PRE/POST-INGEST</w:t>
            </w:r>
          </w:p>
        </w:tc>
        <w:tc>
          <w:tcPr>
            <w:tcW w:type="dxa" w:w="3118"/>
          </w:tcPr>
          <w:p>
            <w:r>
              <w:t>incident_id</w:t>
            </w:r>
          </w:p>
        </w:tc>
      </w:tr>
      <w:tr>
        <w:tc>
          <w:tcPr>
            <w:tcW w:type="dxa" w:w="2268"/>
          </w:tcPr>
          <w:p>
            <w:r>
              <w:t>TMP_CAPACITY_CAP_PLAN</w:t>
            </w:r>
          </w:p>
        </w:tc>
        <w:tc>
          <w:tcPr>
            <w:tcW w:type="dxa" w:w="3969"/>
          </w:tcPr>
          <w:p>
            <w:r>
              <w:t>templates/soft/capacity_cap_plan.csv</w:t>
            </w:r>
          </w:p>
        </w:tc>
        <w:tc>
          <w:tcPr>
            <w:tcW w:type="dxa" w:w="1701"/>
          </w:tcPr>
          <w:p>
            <w:r>
              <w:t>PRE-INGEST</w:t>
            </w:r>
          </w:p>
        </w:tc>
        <w:tc>
          <w:tcPr>
            <w:tcW w:type="dxa" w:w="3118"/>
          </w:tcPr>
          <w:p>
            <w:r>
              <w:t>cap_id, geo_unit_code</w:t>
            </w:r>
          </w:p>
        </w:tc>
      </w:tr>
      <w:tr>
        <w:tc>
          <w:tcPr>
            <w:tcW w:type="dxa" w:w="2268"/>
          </w:tcPr>
          <w:p>
            <w:r>
              <w:t>TMP_RAIN_CHECK_BACKLOG</w:t>
            </w:r>
          </w:p>
        </w:tc>
        <w:tc>
          <w:tcPr>
            <w:tcW w:type="dxa" w:w="3969"/>
          </w:tcPr>
          <w:p>
            <w:r>
              <w:t>templates/soft/rain_check_backlog.csv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rain_check_id, house_id</w:t>
            </w:r>
          </w:p>
        </w:tc>
      </w:tr>
      <w:tr>
        <w:tc>
          <w:tcPr>
            <w:tcW w:type="dxa" w:w="2268"/>
          </w:tcPr>
          <w:p>
            <w:r>
              <w:t>TMP_DATA_OUTPUT_DELIVERY_LOG</w:t>
            </w:r>
          </w:p>
        </w:tc>
        <w:tc>
          <w:tcPr>
            <w:tcW w:type="dxa" w:w="3969"/>
          </w:tcPr>
          <w:p>
            <w:r>
              <w:t>templates/soft/data_output_delivery_log.csv</w:t>
            </w:r>
          </w:p>
        </w:tc>
        <w:tc>
          <w:tcPr>
            <w:tcW w:type="dxa" w:w="1701"/>
          </w:tcPr>
          <w:p>
            <w:r>
              <w:t>POST-INGEST</w:t>
            </w:r>
          </w:p>
        </w:tc>
        <w:tc>
          <w:tcPr>
            <w:tcW w:type="dxa" w:w="3118"/>
          </w:tcPr>
          <w:p>
            <w:r>
              <w:t>delivery_id, geo_unit_code</w:t>
            </w:r>
          </w:p>
        </w:tc>
      </w:tr>
    </w:tbl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pPr>
      <w:spacing w:after="120" w:before="120"/>
    </w:pPr>
    <w:rPr>
      <w:rFonts w:ascii="Consolas" w:hAnsi="Consolas" w:eastAsia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