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544B" w:rsidRPr="0049544B" w:rsidRDefault="0049544B" w:rsidP="0049544B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r>
        <w:rPr>
          <w:b w:val="0"/>
        </w:rPr>
        <w:t xml:space="preserve">1, </w:t>
      </w:r>
      <w:r w:rsidRPr="0049544B">
        <w:rPr>
          <w:rFonts w:ascii="Arial" w:hAnsi="Arial" w:cs="Arial"/>
          <w:b w:val="0"/>
          <w:bCs w:val="0"/>
        </w:rPr>
        <w:t>What is XML</w:t>
      </w:r>
    </w:p>
    <w:p w:rsidR="00991164" w:rsidRDefault="0049544B">
      <w:r>
        <w:t xml:space="preserve">- XML = </w:t>
      </w:r>
      <w:proofErr w:type="spellStart"/>
      <w:r>
        <w:t>eXtensible</w:t>
      </w:r>
      <w:proofErr w:type="spellEnd"/>
      <w:r>
        <w:t xml:space="preserve"> Markup Language</w:t>
      </w:r>
    </w:p>
    <w:p w:rsidR="0049544B" w:rsidRDefault="0049544B">
      <w:r>
        <w:t>- In XML we use tags &lt;&gt; or marks</w:t>
      </w:r>
    </w:p>
    <w:p w:rsidR="0049544B" w:rsidRDefault="0049544B">
      <w:pPr>
        <w:rPr>
          <w:b/>
        </w:rPr>
      </w:pPr>
      <w:r>
        <w:t>= and you can use your own tags</w:t>
      </w:r>
      <w:proofErr w:type="gramStart"/>
      <w:r>
        <w:t xml:space="preserve"> ,…</w:t>
      </w:r>
      <w:proofErr w:type="gramEnd"/>
      <w:r>
        <w:t xml:space="preserve"> tags are not limited and not predefined =&gt; it can be </w:t>
      </w:r>
      <w:r>
        <w:rPr>
          <w:b/>
        </w:rPr>
        <w:t>extended</w:t>
      </w:r>
    </w:p>
    <w:p w:rsidR="0049544B" w:rsidRDefault="0049544B" w:rsidP="0049544B">
      <w:pPr>
        <w:pStyle w:val="ListParagraph"/>
        <w:numPr>
          <w:ilvl w:val="0"/>
          <w:numId w:val="4"/>
        </w:numPr>
      </w:pPr>
      <w:r>
        <w:t>XML is used to store and transport data</w:t>
      </w:r>
    </w:p>
    <w:p w:rsidR="0049544B" w:rsidRDefault="0049544B" w:rsidP="0049544B">
      <w:pPr>
        <w:pStyle w:val="ListParagraph"/>
        <w:numPr>
          <w:ilvl w:val="0"/>
          <w:numId w:val="4"/>
        </w:numPr>
      </w:pPr>
      <w:r>
        <w:t xml:space="preserve">XML is a W3C </w:t>
      </w:r>
      <w:proofErr w:type="gramStart"/>
      <w:r>
        <w:t>Recommendation(</w:t>
      </w:r>
      <w:proofErr w:type="gramEnd"/>
      <w:r>
        <w:t>World Wide Web Consortium)</w:t>
      </w:r>
    </w:p>
    <w:p w:rsidR="0049544B" w:rsidRDefault="0049544B" w:rsidP="0049544B">
      <w:pPr>
        <w:pStyle w:val="ListParagraph"/>
        <w:numPr>
          <w:ilvl w:val="0"/>
          <w:numId w:val="4"/>
        </w:numPr>
      </w:pPr>
      <w:r>
        <w:t>A software and hardware independent way of storing, transporting, and sharing data</w:t>
      </w:r>
    </w:p>
    <w:p w:rsidR="0049544B" w:rsidRDefault="0049544B" w:rsidP="0049544B">
      <w:pPr>
        <w:pStyle w:val="ListParagraph"/>
        <w:numPr>
          <w:ilvl w:val="0"/>
          <w:numId w:val="4"/>
        </w:numPr>
      </w:pPr>
      <w:r>
        <w:t>Both Human and machine can read</w:t>
      </w:r>
    </w:p>
    <w:p w:rsidR="0049544B" w:rsidRDefault="0049544B" w:rsidP="0049544B">
      <w:r>
        <w:t>-XML Validation</w:t>
      </w:r>
    </w:p>
    <w:p w:rsidR="0049544B" w:rsidRDefault="0049544B" w:rsidP="0049544B">
      <w:r>
        <w:tab/>
      </w:r>
      <w:proofErr w:type="spellStart"/>
      <w:r>
        <w:t>Syntax|Structure</w:t>
      </w:r>
      <w:proofErr w:type="spellEnd"/>
    </w:p>
    <w:p w:rsidR="0049544B" w:rsidRDefault="0049544B" w:rsidP="0049544B">
      <w:r>
        <w:tab/>
        <w:t xml:space="preserve">Is well </w:t>
      </w:r>
      <w:proofErr w:type="gramStart"/>
      <w:r>
        <w:t>formed(</w:t>
      </w:r>
      <w:proofErr w:type="gramEnd"/>
      <w:r>
        <w:t>satisfy all the basic syntax condition) behaves according to predefined DTD or XML schema</w:t>
      </w:r>
    </w:p>
    <w:p w:rsidR="0049544B" w:rsidRDefault="0049544B" w:rsidP="0049544B">
      <w:pPr>
        <w:pStyle w:val="ListParagraph"/>
        <w:numPr>
          <w:ilvl w:val="0"/>
          <w:numId w:val="6"/>
        </w:numPr>
      </w:pPr>
      <w:r>
        <w:t>DTD – Document Type Definition</w:t>
      </w:r>
    </w:p>
    <w:p w:rsidR="0049544B" w:rsidRDefault="0049544B" w:rsidP="0049544B">
      <w:pPr>
        <w:pStyle w:val="ListParagraph"/>
        <w:numPr>
          <w:ilvl w:val="0"/>
          <w:numId w:val="6"/>
        </w:numPr>
      </w:pPr>
      <w:r>
        <w:t>XSD – XML Schema Definition</w:t>
      </w:r>
    </w:p>
    <w:p w:rsidR="0049544B" w:rsidRDefault="0049544B" w:rsidP="0049544B">
      <w:r>
        <w:t>Example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9544B" w:rsidTr="0049544B">
        <w:tc>
          <w:tcPr>
            <w:tcW w:w="9350" w:type="dxa"/>
          </w:tcPr>
          <w:p w:rsidR="0049544B" w:rsidRPr="0049544B" w:rsidRDefault="0049544B" w:rsidP="004954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4954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friendsList</w:t>
            </w:r>
            <w:proofErr w:type="spellEnd"/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9544B" w:rsidRPr="0049544B" w:rsidRDefault="0049544B" w:rsidP="004954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954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954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friend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9544B" w:rsidRPr="0049544B" w:rsidRDefault="0049544B" w:rsidP="004954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954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954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954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Alex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954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9544B" w:rsidRPr="0049544B" w:rsidRDefault="0049544B" w:rsidP="004954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954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954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friend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9544B" w:rsidRPr="0049544B" w:rsidRDefault="0049544B" w:rsidP="004954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954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954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friend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9544B" w:rsidRPr="0049544B" w:rsidRDefault="0049544B" w:rsidP="004954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954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954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954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Mary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954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9544B" w:rsidRPr="0049544B" w:rsidRDefault="0049544B" w:rsidP="004954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954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954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friend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9544B" w:rsidRPr="0049544B" w:rsidRDefault="0049544B" w:rsidP="004954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954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954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friend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9544B" w:rsidRPr="0049544B" w:rsidRDefault="0049544B" w:rsidP="004954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954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954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954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Rachel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954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9544B" w:rsidRPr="0049544B" w:rsidRDefault="0049544B" w:rsidP="004954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954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954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friend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9544B" w:rsidRPr="0049544B" w:rsidRDefault="0049544B" w:rsidP="004954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954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4954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bestFriend</w:t>
            </w:r>
            <w:proofErr w:type="spellEnd"/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9544B" w:rsidRPr="0049544B" w:rsidRDefault="0049544B" w:rsidP="004954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954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954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954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Anna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954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9544B" w:rsidRPr="0049544B" w:rsidRDefault="0049544B" w:rsidP="004954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954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4954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bestFriend</w:t>
            </w:r>
            <w:proofErr w:type="spellEnd"/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9544B" w:rsidRPr="0049544B" w:rsidRDefault="0049544B" w:rsidP="0049544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4954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friendsList</w:t>
            </w:r>
            <w:proofErr w:type="spellEnd"/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49544B" w:rsidRDefault="0049544B" w:rsidP="0049544B"/>
    <w:p w:rsidR="009D3D9B" w:rsidRPr="009D3D9B" w:rsidRDefault="009D3D9B" w:rsidP="009D3D9B">
      <w:pPr>
        <w:spacing w:after="0" w:line="240" w:lineRule="auto"/>
        <w:rPr>
          <w:rFonts w:ascii="Arial" w:eastAsia="Times New Roman" w:hAnsi="Arial" w:cs="Arial"/>
          <w:color w:val="000000"/>
          <w:spacing w:val="5"/>
          <w:sz w:val="20"/>
          <w:szCs w:val="20"/>
        </w:rPr>
      </w:pP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it satisfies all the basic syntax and</w:t>
      </w:r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rules and conditions</w:t>
      </w:r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and then we can also check our</w:t>
      </w:r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xml against some predefined </w:t>
      </w:r>
      <w:proofErr w:type="gramStart"/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schema </w:t>
      </w:r>
      <w:r w:rsidR="00D716F4"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>.</w:t>
      </w:r>
      <w:proofErr w:type="gramEnd"/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a </w:t>
      </w:r>
      <w:proofErr w:type="spellStart"/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dtd</w:t>
      </w:r>
      <w:proofErr w:type="spellEnd"/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that is</w:t>
      </w:r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document type definition or can be a </w:t>
      </w:r>
      <w:proofErr w:type="spellStart"/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xst</w:t>
      </w:r>
      <w:proofErr w:type="spellEnd"/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called xml schema</w:t>
      </w:r>
      <w:r w:rsidR="00D716F4"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>.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definition in most of</w:t>
      </w:r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the cases</w:t>
      </w:r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the creators or the developers of the</w:t>
      </w:r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xml will provide you this</w:t>
      </w:r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schema and you will have to check your</w:t>
      </w:r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xml against this schema</w:t>
      </w:r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>.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it will contain</w:t>
      </w:r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the structure of the xml how it should</w:t>
      </w:r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be structured</w:t>
      </w:r>
      <w:r w:rsidR="00D716F4"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>.</w:t>
      </w:r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what should be the text</w:t>
      </w:r>
      <w:r w:rsidR="00D716F4"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>,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what is</w:t>
      </w:r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mandatory</w:t>
      </w:r>
      <w:r w:rsidR="00D716F4"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>,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what is not mandatory</w:t>
      </w:r>
      <w:r w:rsidR="00D716F4"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>,</w:t>
      </w:r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what should be the data type inside the</w:t>
      </w:r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text</w:t>
      </w:r>
      <w:r w:rsidR="00D716F4"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>.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all this will be here</w:t>
      </w:r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so kind of a grammar and content check</w:t>
      </w:r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</w:t>
      </w:r>
      <w:r w:rsidRPr="009D3D9B">
        <w:rPr>
          <w:rFonts w:ascii="Arial" w:eastAsia="Times New Roman" w:hAnsi="Arial" w:cs="Arial"/>
          <w:spacing w:val="5"/>
          <w:sz w:val="20"/>
          <w:szCs w:val="20"/>
        </w:rPr>
        <w:t>is done here</w:t>
      </w:r>
      <w:r w:rsidR="00D716F4" w:rsidRPr="00D716F4">
        <w:rPr>
          <w:rFonts w:ascii="Arial" w:eastAsia="Times New Roman" w:hAnsi="Arial" w:cs="Arial"/>
          <w:spacing w:val="5"/>
          <w:sz w:val="20"/>
          <w:szCs w:val="20"/>
        </w:rPr>
        <w:t>.</w:t>
      </w:r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most of the cases 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today we use </w:t>
      </w:r>
      <w:proofErr w:type="spellStart"/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xst</w:t>
      </w:r>
      <w:proofErr w:type="spellEnd"/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now</w:t>
      </w:r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in case you do not have a </w:t>
      </w:r>
      <w:proofErr w:type="spellStart"/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xst</w:t>
      </w:r>
      <w:proofErr w:type="spellEnd"/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or a </w:t>
      </w:r>
      <w:proofErr w:type="spellStart"/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dtd</w:t>
      </w:r>
      <w:proofErr w:type="spellEnd"/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or any schema</w:t>
      </w:r>
      <w:r w:rsidR="00D716F4"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>.</w:t>
      </w:r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we can also do the reverse that is we</w:t>
      </w:r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can use our xml</w:t>
      </w:r>
      <w:r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</w:t>
      </w:r>
      <w:r w:rsidRPr="009D3D9B">
        <w:rPr>
          <w:rFonts w:ascii="Arial" w:eastAsia="Times New Roman" w:hAnsi="Arial" w:cs="Arial"/>
          <w:color w:val="000000"/>
          <w:spacing w:val="5"/>
          <w:sz w:val="20"/>
          <w:szCs w:val="20"/>
        </w:rPr>
        <w:t>and can generate a schema</w:t>
      </w:r>
      <w:r w:rsidR="00D716F4" w:rsidRPr="00D716F4">
        <w:rPr>
          <w:rFonts w:ascii="Arial" w:eastAsia="Times New Roman" w:hAnsi="Arial" w:cs="Arial"/>
          <w:color w:val="000000"/>
          <w:spacing w:val="5"/>
          <w:sz w:val="20"/>
          <w:szCs w:val="20"/>
        </w:rPr>
        <w:t xml:space="preserve"> out of it.</w:t>
      </w:r>
    </w:p>
    <w:p w:rsidR="0049544B" w:rsidRDefault="0049544B"/>
    <w:p w:rsidR="00C27302" w:rsidRDefault="00C27302" w:rsidP="00C27302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proofErr w:type="gramStart"/>
      <w:r>
        <w:rPr>
          <w:rFonts w:ascii="Arial" w:hAnsi="Arial" w:cs="Arial"/>
          <w:b w:val="0"/>
          <w:bCs w:val="0"/>
        </w:rPr>
        <w:lastRenderedPageBreak/>
        <w:t>2,Learn</w:t>
      </w:r>
      <w:proofErr w:type="gramEnd"/>
      <w:r>
        <w:rPr>
          <w:rFonts w:ascii="Arial" w:hAnsi="Arial" w:cs="Arial"/>
          <w:b w:val="0"/>
          <w:bCs w:val="0"/>
        </w:rPr>
        <w:t xml:space="preserve"> XML Syntax From Scratch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7302" w:rsidTr="00C27302">
        <w:tc>
          <w:tcPr>
            <w:tcW w:w="9350" w:type="dxa"/>
          </w:tcPr>
          <w:p w:rsidR="00C27302" w:rsidRDefault="00C27302" w:rsidP="00C27302">
            <w:proofErr w:type="gramStart"/>
            <w:r>
              <w:t>&lt;?xml</w:t>
            </w:r>
            <w:proofErr w:type="gramEnd"/>
            <w:r>
              <w:t xml:space="preserve"> version="1.0" encoding="UTF-8"?&gt;</w:t>
            </w:r>
          </w:p>
          <w:p w:rsidR="00C27302" w:rsidRDefault="00C27302" w:rsidP="00C27302">
            <w:r>
              <w:t>&lt;</w:t>
            </w:r>
            <w:proofErr w:type="spellStart"/>
            <w:r>
              <w:t>friendsList</w:t>
            </w:r>
            <w:proofErr w:type="spellEnd"/>
            <w:r>
              <w:t>&gt;</w:t>
            </w:r>
          </w:p>
          <w:p w:rsidR="00C27302" w:rsidRDefault="00C27302" w:rsidP="00C27302">
            <w:r>
              <w:t xml:space="preserve">           &lt;friend&gt;</w:t>
            </w:r>
          </w:p>
          <w:p w:rsidR="00C27302" w:rsidRDefault="00C27302" w:rsidP="00C27302">
            <w:r>
              <w:t xml:space="preserve">                       &lt;name&gt;Alex&lt;/name&gt;</w:t>
            </w:r>
          </w:p>
          <w:p w:rsidR="00C27302" w:rsidRDefault="00C27302" w:rsidP="00C27302">
            <w:r>
              <w:t xml:space="preserve">            &lt;/friend&gt;</w:t>
            </w:r>
          </w:p>
          <w:p w:rsidR="00C27302" w:rsidRDefault="00C27302" w:rsidP="00C27302">
            <w:r>
              <w:t xml:space="preserve">            &lt;friend&gt;</w:t>
            </w:r>
          </w:p>
          <w:p w:rsidR="00C27302" w:rsidRDefault="00C27302" w:rsidP="00C27302">
            <w:r>
              <w:t xml:space="preserve">                         &lt;name&gt;Mary&lt;/name&gt;</w:t>
            </w:r>
          </w:p>
          <w:p w:rsidR="00C27302" w:rsidRDefault="00C27302" w:rsidP="00C27302">
            <w:r>
              <w:t xml:space="preserve">             &lt;/friend&gt;</w:t>
            </w:r>
          </w:p>
          <w:p w:rsidR="00C27302" w:rsidRDefault="00C27302" w:rsidP="00C27302">
            <w:r>
              <w:t xml:space="preserve">             &lt;friend&gt;</w:t>
            </w:r>
          </w:p>
          <w:p w:rsidR="00C27302" w:rsidRDefault="00C27302" w:rsidP="00C27302">
            <w:r>
              <w:t xml:space="preserve">                         &lt;name&gt;Rachel&lt;/name&gt;</w:t>
            </w:r>
          </w:p>
          <w:p w:rsidR="00C27302" w:rsidRDefault="00C27302" w:rsidP="00C27302">
            <w:r>
              <w:t xml:space="preserve">              &lt;/friend&gt;</w:t>
            </w:r>
          </w:p>
          <w:p w:rsidR="00C27302" w:rsidRDefault="00C27302" w:rsidP="00C27302">
            <w:r>
              <w:t xml:space="preserve">              &lt;</w:t>
            </w:r>
            <w:proofErr w:type="spellStart"/>
            <w:r>
              <w:t>bestFriend</w:t>
            </w:r>
            <w:proofErr w:type="spellEnd"/>
            <w:r>
              <w:t>&gt;</w:t>
            </w:r>
          </w:p>
          <w:p w:rsidR="00C27302" w:rsidRDefault="00C27302" w:rsidP="00C27302">
            <w:r>
              <w:t xml:space="preserve">                        &lt;name&gt;Anna&lt;/name&gt;</w:t>
            </w:r>
          </w:p>
          <w:p w:rsidR="00C27302" w:rsidRDefault="00C27302" w:rsidP="00C27302">
            <w:r>
              <w:t xml:space="preserve">              &lt;/</w:t>
            </w:r>
            <w:proofErr w:type="spellStart"/>
            <w:r>
              <w:t>bestFriend</w:t>
            </w:r>
            <w:proofErr w:type="spellEnd"/>
            <w:r>
              <w:t>&gt;</w:t>
            </w:r>
          </w:p>
          <w:p w:rsidR="00C27302" w:rsidRDefault="00C27302" w:rsidP="00C27302">
            <w:r>
              <w:t>&lt;/</w:t>
            </w:r>
            <w:proofErr w:type="spellStart"/>
            <w:r>
              <w:t>friendsList</w:t>
            </w:r>
            <w:proofErr w:type="spellEnd"/>
            <w:r>
              <w:t>&gt;</w:t>
            </w:r>
          </w:p>
        </w:tc>
      </w:tr>
    </w:tbl>
    <w:p w:rsidR="00C27302" w:rsidRDefault="00C27302"/>
    <w:p w:rsidR="00C27302" w:rsidRDefault="00C27302">
      <w:proofErr w:type="gramStart"/>
      <w:r>
        <w:rPr>
          <w:b/>
        </w:rPr>
        <w:t xml:space="preserve">Root  </w:t>
      </w:r>
      <w:r>
        <w:t>Must</w:t>
      </w:r>
      <w:proofErr w:type="gramEnd"/>
      <w:r>
        <w:t xml:space="preserve"> contain a root element that is parent of all elements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7302" w:rsidTr="00C27302">
        <w:tc>
          <w:tcPr>
            <w:tcW w:w="9350" w:type="dxa"/>
          </w:tcPr>
          <w:p w:rsidR="00C27302" w:rsidRDefault="00C27302">
            <w:r>
              <w:t>&lt;</w:t>
            </w:r>
            <w:proofErr w:type="spellStart"/>
            <w:r>
              <w:t>friendsList</w:t>
            </w:r>
            <w:proofErr w:type="spellEnd"/>
            <w:r>
              <w:t>&gt;</w:t>
            </w:r>
          </w:p>
        </w:tc>
      </w:tr>
    </w:tbl>
    <w:p w:rsidR="00C27302" w:rsidRDefault="00C27302"/>
    <w:p w:rsidR="00C27302" w:rsidRDefault="00C27302">
      <w:r>
        <w:rPr>
          <w:b/>
        </w:rPr>
        <w:t>XML Prolog</w:t>
      </w:r>
      <w:r>
        <w:t xml:space="preserve"> is optional and is the first 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7302" w:rsidTr="00C27302">
        <w:tc>
          <w:tcPr>
            <w:tcW w:w="9350" w:type="dxa"/>
          </w:tcPr>
          <w:p w:rsidR="00C27302" w:rsidRDefault="00C27302">
            <w:r>
              <w:t>&lt;?xml version="1.0" encoding="UTF-8"?&gt;</w:t>
            </w:r>
          </w:p>
        </w:tc>
      </w:tr>
    </w:tbl>
    <w:p w:rsidR="00C27302" w:rsidRDefault="00C27302"/>
    <w:p w:rsidR="00C27302" w:rsidRDefault="00C27302">
      <w:proofErr w:type="gramStart"/>
      <w:r>
        <w:rPr>
          <w:b/>
        </w:rPr>
        <w:t xml:space="preserve">Tags </w:t>
      </w:r>
      <w:r>
        <w:t xml:space="preserve"> All</w:t>
      </w:r>
      <w:proofErr w:type="gramEnd"/>
      <w:r>
        <w:t xml:space="preserve"> elements must have a closing tag</w:t>
      </w:r>
    </w:p>
    <w:p w:rsidR="00C27302" w:rsidRDefault="00C27302">
      <w:r>
        <w:t>XML tags are case sensitive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7302" w:rsidTr="00C27302">
        <w:tc>
          <w:tcPr>
            <w:tcW w:w="9350" w:type="dxa"/>
          </w:tcPr>
          <w:p w:rsidR="00C27302" w:rsidRDefault="00C27302" w:rsidP="00C27302">
            <w:r>
              <w:t>&lt;</w:t>
            </w:r>
            <w:proofErr w:type="spellStart"/>
            <w:r>
              <w:t>bestFriend</w:t>
            </w:r>
            <w:proofErr w:type="spellEnd"/>
            <w:r>
              <w:t>&gt;</w:t>
            </w:r>
          </w:p>
          <w:p w:rsidR="00C27302" w:rsidRDefault="00C27302" w:rsidP="00C27302">
            <w:r>
              <w:t xml:space="preserve">                        &lt;name&gt;Anna&lt;/name&gt;</w:t>
            </w:r>
          </w:p>
          <w:p w:rsidR="00C27302" w:rsidRDefault="00C27302">
            <w:r>
              <w:t xml:space="preserve"> &lt;/</w:t>
            </w:r>
            <w:proofErr w:type="spellStart"/>
            <w:r>
              <w:t>bestFriend</w:t>
            </w:r>
            <w:proofErr w:type="spellEnd"/>
            <w:r>
              <w:t>&gt;</w:t>
            </w:r>
          </w:p>
        </w:tc>
      </w:tr>
    </w:tbl>
    <w:p w:rsidR="00C27302" w:rsidRDefault="00C27302">
      <w:pPr>
        <w:rPr>
          <w:color w:val="FF0000"/>
        </w:rPr>
      </w:pPr>
    </w:p>
    <w:p w:rsidR="00C27302" w:rsidRDefault="00C27302">
      <w:pPr>
        <w:rPr>
          <w:color w:val="FF0000"/>
        </w:rPr>
      </w:pPr>
      <w:r>
        <w:rPr>
          <w:color w:val="FF0000"/>
        </w:rPr>
        <w:t>Notes:</w:t>
      </w:r>
    </w:p>
    <w:p w:rsidR="00C27302" w:rsidRDefault="00C27302">
      <w:pPr>
        <w:rPr>
          <w:color w:val="FF0000"/>
        </w:rPr>
      </w:pPr>
      <w:r>
        <w:rPr>
          <w:color w:val="FF0000"/>
        </w:rPr>
        <w:t xml:space="preserve"> the XML prolog does not have a closing tag</w:t>
      </w:r>
    </w:p>
    <w:p w:rsidR="00C27302" w:rsidRDefault="00C27302">
      <w:pPr>
        <w:rPr>
          <w:color w:val="FF0000"/>
        </w:rPr>
      </w:pPr>
      <w:r w:rsidRPr="00C27302">
        <w:rPr>
          <w:color w:val="FF0000"/>
          <w:u w:val="single"/>
        </w:rPr>
        <w:t>The prolog</w:t>
      </w:r>
      <w:r>
        <w:rPr>
          <w:color w:val="FF0000"/>
        </w:rPr>
        <w:t xml:space="preserve"> is not a part of the XML message</w:t>
      </w:r>
    </w:p>
    <w:p w:rsidR="00C27302" w:rsidRDefault="00C27302">
      <w:proofErr w:type="gramStart"/>
      <w:r>
        <w:rPr>
          <w:b/>
        </w:rPr>
        <w:t xml:space="preserve">Attributes </w:t>
      </w:r>
      <w:r>
        <w:t xml:space="preserve"> must</w:t>
      </w:r>
      <w:proofErr w:type="gramEnd"/>
      <w:r>
        <w:t xml:space="preserve"> be quoted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7302" w:rsidTr="00C27302">
        <w:tc>
          <w:tcPr>
            <w:tcW w:w="9350" w:type="dxa"/>
          </w:tcPr>
          <w:p w:rsidR="00C27302" w:rsidRPr="0049544B" w:rsidRDefault="00C27302" w:rsidP="00C273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4954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friendsList</w:t>
            </w:r>
            <w:proofErr w:type="spellEnd"/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C27302" w:rsidRPr="0049544B" w:rsidRDefault="00C27302" w:rsidP="00C273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954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954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friend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 xml:space="preserve"> </w:t>
            </w:r>
            <w:r w:rsidRPr="00C27302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gender</w:t>
            </w:r>
            <w:proofErr w:type="gramStart"/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=”male</w:t>
            </w:r>
            <w:proofErr w:type="gramEnd"/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”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C27302" w:rsidRDefault="00C27302" w:rsidP="00C273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</w:pPr>
            <w:r w:rsidRPr="004954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954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954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Alex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954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C27302" w:rsidRPr="00C27302" w:rsidRDefault="006E2947" w:rsidP="00C273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     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age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25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age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C27302" w:rsidRPr="0049544B" w:rsidRDefault="00C27302" w:rsidP="00C2730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954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954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friend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C27302" w:rsidRDefault="00C27302" w:rsidP="00C27302">
            <w:pPr>
              <w:shd w:val="clear" w:color="auto" w:fill="1E1E1E"/>
              <w:spacing w:line="285" w:lineRule="atLeast"/>
            </w:pPr>
            <w:r w:rsidRPr="004954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   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4954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friendsList</w:t>
            </w:r>
            <w:proofErr w:type="spellEnd"/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C27302" w:rsidRDefault="00C27302"/>
    <w:p w:rsidR="006E2947" w:rsidRDefault="006E2947">
      <w:r>
        <w:rPr>
          <w:b/>
        </w:rPr>
        <w:t>Nesting</w:t>
      </w:r>
      <w:r>
        <w:t xml:space="preserve"> XML </w:t>
      </w:r>
      <w:proofErr w:type="gramStart"/>
      <w:r>
        <w:t>Elements  must</w:t>
      </w:r>
      <w:proofErr w:type="gramEnd"/>
      <w:r>
        <w:t xml:space="preserve"> be nest properly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2947" w:rsidTr="006E2947">
        <w:tc>
          <w:tcPr>
            <w:tcW w:w="9350" w:type="dxa"/>
          </w:tcPr>
          <w:p w:rsidR="006E2947" w:rsidRPr="0049544B" w:rsidRDefault="006E2947" w:rsidP="006E294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root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6E2947" w:rsidRPr="0049544B" w:rsidRDefault="006E2947" w:rsidP="006E294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954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child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6E2947" w:rsidRDefault="006E2947" w:rsidP="006E294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</w:pPr>
            <w:r w:rsidRPr="004954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subchild</w:t>
            </w:r>
            <w:proofErr w:type="spellEnd"/>
            <w:proofErr w:type="gramStart"/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&gt;..</w:t>
            </w:r>
            <w:proofErr w:type="gramEnd"/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subchild</w:t>
            </w:r>
            <w:proofErr w:type="spellEnd"/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6E2947" w:rsidRPr="0049544B" w:rsidRDefault="006E2947" w:rsidP="006E294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954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child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6E2947" w:rsidRPr="006E2947" w:rsidRDefault="006E2947" w:rsidP="006E2947">
            <w:pPr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</w:pP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root</w:t>
            </w:r>
            <w:r w:rsidRPr="0049544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6E2947" w:rsidRDefault="006E2947"/>
    <w:p w:rsidR="006E2947" w:rsidRDefault="006E2947">
      <w:pPr>
        <w:rPr>
          <w:b/>
        </w:rPr>
      </w:pPr>
      <w:r>
        <w:rPr>
          <w:b/>
        </w:rPr>
        <w:t>Entity Reference</w:t>
      </w:r>
    </w:p>
    <w:p w:rsidR="006E2947" w:rsidRDefault="006E2947">
      <w:pPr>
        <w:rPr>
          <w:b/>
        </w:rPr>
      </w:pPr>
      <w:r w:rsidRPr="006E2947">
        <w:rPr>
          <w:b/>
          <w:noProof/>
        </w:rPr>
        <w:drawing>
          <wp:inline distT="0" distB="0" distL="0" distR="0" wp14:anchorId="494C4634" wp14:editId="1B525FDB">
            <wp:extent cx="5943600" cy="3024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47" w:rsidRDefault="006E2947">
      <w:r>
        <w:t xml:space="preserve"> The chart</w:t>
      </w:r>
    </w:p>
    <w:p w:rsidR="006E2947" w:rsidRDefault="006E2947">
      <w:pPr>
        <w:rPr>
          <w:b/>
        </w:rPr>
      </w:pPr>
      <w:r w:rsidRPr="006E2947">
        <w:rPr>
          <w:b/>
          <w:noProof/>
        </w:rPr>
        <w:drawing>
          <wp:inline distT="0" distB="0" distL="0" distR="0" wp14:anchorId="3880EA28" wp14:editId="5959EA15">
            <wp:extent cx="2560320" cy="252988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8633" cy="25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47" w:rsidRDefault="006E2947">
      <w:pPr>
        <w:rPr>
          <w:b/>
        </w:rPr>
      </w:pPr>
      <w:r>
        <w:rPr>
          <w:b/>
        </w:rPr>
        <w:lastRenderedPageBreak/>
        <w:t>Comment</w:t>
      </w:r>
    </w:p>
    <w:p w:rsidR="006E2947" w:rsidRDefault="006E2947">
      <w:pPr>
        <w:rPr>
          <w:b/>
        </w:rPr>
      </w:pPr>
      <w:r w:rsidRPr="006E2947">
        <w:rPr>
          <w:b/>
          <w:noProof/>
        </w:rPr>
        <w:drawing>
          <wp:inline distT="0" distB="0" distL="0" distR="0" wp14:anchorId="27903558" wp14:editId="60B3F701">
            <wp:extent cx="5113463" cy="15241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47" w:rsidRDefault="006E2947">
      <w:pPr>
        <w:rPr>
          <w:b/>
        </w:rPr>
      </w:pPr>
      <w:r>
        <w:rPr>
          <w:b/>
        </w:rPr>
        <w:t>White spaces</w:t>
      </w:r>
    </w:p>
    <w:p w:rsidR="006E2947" w:rsidRDefault="006E2947">
      <w:pPr>
        <w:rPr>
          <w:b/>
        </w:rPr>
      </w:pPr>
      <w:r w:rsidRPr="006E2947">
        <w:rPr>
          <w:b/>
          <w:noProof/>
        </w:rPr>
        <w:drawing>
          <wp:inline distT="0" distB="0" distL="0" distR="0" wp14:anchorId="79723562" wp14:editId="40F03907">
            <wp:extent cx="5578323" cy="253768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47" w:rsidRDefault="006E2947">
      <w:r>
        <w:t>=&gt;&gt;</w:t>
      </w:r>
    </w:p>
    <w:p w:rsidR="006E2947" w:rsidRDefault="006E2947">
      <w:r w:rsidRPr="006E2947">
        <w:rPr>
          <w:noProof/>
        </w:rPr>
        <w:drawing>
          <wp:inline distT="0" distB="0" distL="0" distR="0" wp14:anchorId="3FF8A8C1" wp14:editId="76E04BDB">
            <wp:extent cx="5943600" cy="972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47" w:rsidRDefault="006E2947"/>
    <w:p w:rsidR="006E2947" w:rsidRDefault="006E2947"/>
    <w:p w:rsidR="006E2947" w:rsidRDefault="006E2947"/>
    <w:p w:rsidR="006E2947" w:rsidRDefault="006E2947"/>
    <w:p w:rsidR="006E2947" w:rsidRDefault="006E2947"/>
    <w:p w:rsidR="006E2947" w:rsidRDefault="006E2947"/>
    <w:p w:rsidR="006E2947" w:rsidRDefault="006E2947"/>
    <w:p w:rsidR="00CA2754" w:rsidRDefault="00CA2754" w:rsidP="00CA2754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lastRenderedPageBreak/>
        <w:t>3,XML Namespace</w:t>
      </w:r>
    </w:p>
    <w:p w:rsidR="006E2947" w:rsidRDefault="00380C09">
      <w:r w:rsidRPr="00380C09">
        <w:rPr>
          <w:noProof/>
        </w:rPr>
        <w:drawing>
          <wp:inline distT="0" distB="0" distL="0" distR="0" wp14:anchorId="0D7458A0" wp14:editId="4C1EFA4B">
            <wp:extent cx="5943600" cy="2746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C09" w:rsidRDefault="00380C09" w:rsidP="00380C09">
      <w:r>
        <w:t>if the above XML are added together, there would be a name conflict for the table element.</w:t>
      </w:r>
    </w:p>
    <w:p w:rsidR="00380C09" w:rsidRDefault="00380C09" w:rsidP="00380C09">
      <w:r>
        <w:t>Name conflicts in XML can be resolved by using a prefix.</w:t>
      </w:r>
    </w:p>
    <w:p w:rsidR="00380C09" w:rsidRPr="00380C09" w:rsidRDefault="00380C09" w:rsidP="00380C09">
      <w:pPr>
        <w:rPr>
          <w:b/>
        </w:rPr>
      </w:pPr>
      <w:r>
        <w:rPr>
          <w:b/>
        </w:rPr>
        <w:t>Prefix</w:t>
      </w:r>
    </w:p>
    <w:p w:rsidR="00380C09" w:rsidRDefault="00380C09" w:rsidP="00380C09">
      <w:r w:rsidRPr="00380C09">
        <w:rPr>
          <w:noProof/>
        </w:rPr>
        <w:drawing>
          <wp:inline distT="0" distB="0" distL="0" distR="0" wp14:anchorId="2B01C598" wp14:editId="5564C2C9">
            <wp:extent cx="5943600" cy="2236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C09" w:rsidRDefault="009109C4" w:rsidP="00380C09">
      <w:r>
        <w:lastRenderedPageBreak/>
        <w:t xml:space="preserve"> </w:t>
      </w:r>
      <w:r w:rsidRPr="009109C4">
        <w:rPr>
          <w:noProof/>
        </w:rPr>
        <w:drawing>
          <wp:inline distT="0" distB="0" distL="0" distR="0" wp14:anchorId="2C017494" wp14:editId="53A8923C">
            <wp:extent cx="5943600" cy="3201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C4" w:rsidRDefault="009109C4" w:rsidP="00380C09">
      <w:r>
        <w:t xml:space="preserve">The </w:t>
      </w:r>
      <w:proofErr w:type="spellStart"/>
      <w:r>
        <w:rPr>
          <w:b/>
        </w:rPr>
        <w:t>xmlns</w:t>
      </w:r>
      <w:proofErr w:type="spellEnd"/>
      <w:r>
        <w:t xml:space="preserve"> attribute</w:t>
      </w:r>
    </w:p>
    <w:p w:rsidR="009109C4" w:rsidRDefault="009109C4" w:rsidP="00380C09">
      <w:r w:rsidRPr="009109C4">
        <w:rPr>
          <w:noProof/>
        </w:rPr>
        <w:drawing>
          <wp:inline distT="0" distB="0" distL="0" distR="0" wp14:anchorId="2B5C534E" wp14:editId="5A1457DB">
            <wp:extent cx="5943600" cy="30029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C4" w:rsidRPr="009109C4" w:rsidRDefault="009109C4" w:rsidP="00380C0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6"/>
        <w:gridCol w:w="4544"/>
      </w:tblGrid>
      <w:tr w:rsidR="009109C4" w:rsidTr="009109C4">
        <w:tc>
          <w:tcPr>
            <w:tcW w:w="4675" w:type="dxa"/>
          </w:tcPr>
          <w:p w:rsidR="009109C4" w:rsidRDefault="009109C4" w:rsidP="00380C09">
            <w:r w:rsidRPr="009109C4">
              <w:rPr>
                <w:noProof/>
              </w:rPr>
              <w:lastRenderedPageBreak/>
              <w:drawing>
                <wp:inline distT="0" distB="0" distL="0" distR="0" wp14:anchorId="0B21D418" wp14:editId="2BD24974">
                  <wp:extent cx="2911092" cy="3086367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092" cy="3086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9109C4" w:rsidRDefault="009109C4" w:rsidP="00380C09">
            <w:r w:rsidRPr="009109C4">
              <w:rPr>
                <w:noProof/>
              </w:rPr>
              <w:drawing>
                <wp:inline distT="0" distB="0" distL="0" distR="0" wp14:anchorId="306749B5" wp14:editId="058366C5">
                  <wp:extent cx="2665251" cy="1600200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505" cy="1608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09C4" w:rsidRDefault="009109C4" w:rsidP="00380C09"/>
    <w:p w:rsidR="009109C4" w:rsidRDefault="009109C4" w:rsidP="00380C09">
      <w:pPr>
        <w:rPr>
          <w:b/>
        </w:rPr>
      </w:pPr>
      <w:r>
        <w:rPr>
          <w:b/>
        </w:rPr>
        <w:t>Default namespace</w:t>
      </w:r>
    </w:p>
    <w:p w:rsidR="009109C4" w:rsidRDefault="009109C4" w:rsidP="00380C09">
      <w:r>
        <w:t>Defining a default namespace for an element saves us from using prefixes in all the child elements</w:t>
      </w:r>
    </w:p>
    <w:p w:rsidR="009109C4" w:rsidRDefault="009109C4" w:rsidP="00380C09">
      <w:r>
        <w:t>(</w:t>
      </w:r>
      <w:proofErr w:type="spellStart"/>
      <w:r w:rsidRPr="009109C4">
        <w:t>Việc</w:t>
      </w:r>
      <w:proofErr w:type="spellEnd"/>
      <w:r w:rsidRPr="009109C4">
        <w:t xml:space="preserve"> </w:t>
      </w:r>
      <w:proofErr w:type="spellStart"/>
      <w:r w:rsidRPr="009109C4">
        <w:t>xác</w:t>
      </w:r>
      <w:proofErr w:type="spellEnd"/>
      <w:r w:rsidRPr="009109C4">
        <w:t xml:space="preserve"> </w:t>
      </w:r>
      <w:proofErr w:type="spellStart"/>
      <w:r w:rsidRPr="009109C4">
        <w:t>định</w:t>
      </w:r>
      <w:proofErr w:type="spellEnd"/>
      <w:r w:rsidRPr="009109C4">
        <w:t xml:space="preserve"> </w:t>
      </w:r>
      <w:proofErr w:type="spellStart"/>
      <w:r w:rsidRPr="009109C4">
        <w:t>không</w:t>
      </w:r>
      <w:proofErr w:type="spellEnd"/>
      <w:r w:rsidRPr="009109C4">
        <w:t xml:space="preserve"> </w:t>
      </w:r>
      <w:proofErr w:type="spellStart"/>
      <w:r w:rsidRPr="009109C4">
        <w:t>gian</w:t>
      </w:r>
      <w:proofErr w:type="spellEnd"/>
      <w:r w:rsidRPr="009109C4">
        <w:t xml:space="preserve"> </w:t>
      </w:r>
      <w:proofErr w:type="spellStart"/>
      <w:r w:rsidRPr="009109C4">
        <w:t>tên</w:t>
      </w:r>
      <w:proofErr w:type="spellEnd"/>
      <w:r w:rsidRPr="009109C4">
        <w:t xml:space="preserve"> </w:t>
      </w:r>
      <w:proofErr w:type="spellStart"/>
      <w:r w:rsidRPr="009109C4">
        <w:t>mặc</w:t>
      </w:r>
      <w:proofErr w:type="spellEnd"/>
      <w:r w:rsidRPr="009109C4">
        <w:t xml:space="preserve"> </w:t>
      </w:r>
      <w:proofErr w:type="spellStart"/>
      <w:r w:rsidRPr="009109C4">
        <w:t>định</w:t>
      </w:r>
      <w:proofErr w:type="spellEnd"/>
      <w:r w:rsidRPr="009109C4">
        <w:t xml:space="preserve"> </w:t>
      </w:r>
      <w:proofErr w:type="spellStart"/>
      <w:r w:rsidRPr="009109C4">
        <w:t>cho</w:t>
      </w:r>
      <w:proofErr w:type="spellEnd"/>
      <w:r w:rsidRPr="009109C4">
        <w:t xml:space="preserve"> </w:t>
      </w:r>
      <w:proofErr w:type="spellStart"/>
      <w:r w:rsidRPr="009109C4">
        <w:t>một</w:t>
      </w:r>
      <w:proofErr w:type="spellEnd"/>
      <w:r w:rsidRPr="009109C4">
        <w:t xml:space="preserve"> </w:t>
      </w:r>
      <w:proofErr w:type="spellStart"/>
      <w:r w:rsidRPr="009109C4">
        <w:t>phần</w:t>
      </w:r>
      <w:proofErr w:type="spellEnd"/>
      <w:r w:rsidRPr="009109C4">
        <w:t xml:space="preserve"> </w:t>
      </w:r>
      <w:proofErr w:type="spellStart"/>
      <w:r w:rsidRPr="009109C4">
        <w:t>tử</w:t>
      </w:r>
      <w:proofErr w:type="spellEnd"/>
      <w:r w:rsidRPr="009109C4">
        <w:t xml:space="preserve"> </w:t>
      </w:r>
      <w:proofErr w:type="spellStart"/>
      <w:r w:rsidRPr="009109C4">
        <w:t>giúp</w:t>
      </w:r>
      <w:proofErr w:type="spellEnd"/>
      <w:r w:rsidRPr="009109C4">
        <w:t xml:space="preserve"> </w:t>
      </w:r>
      <w:proofErr w:type="spellStart"/>
      <w:r w:rsidRPr="009109C4">
        <w:t>chúng</w:t>
      </w:r>
      <w:proofErr w:type="spellEnd"/>
      <w:r w:rsidRPr="009109C4">
        <w:t xml:space="preserve"> ta </w:t>
      </w:r>
      <w:proofErr w:type="spellStart"/>
      <w:r w:rsidRPr="009109C4">
        <w:t>không</w:t>
      </w:r>
      <w:proofErr w:type="spellEnd"/>
      <w:r w:rsidRPr="009109C4">
        <w:t xml:space="preserve"> </w:t>
      </w:r>
      <w:proofErr w:type="spellStart"/>
      <w:r w:rsidRPr="009109C4">
        <w:t>sử</w:t>
      </w:r>
      <w:proofErr w:type="spellEnd"/>
      <w:r w:rsidRPr="009109C4">
        <w:t xml:space="preserve"> </w:t>
      </w:r>
      <w:proofErr w:type="spellStart"/>
      <w:r w:rsidRPr="009109C4">
        <w:t>dụng</w:t>
      </w:r>
      <w:proofErr w:type="spellEnd"/>
      <w:r w:rsidRPr="009109C4">
        <w:t xml:space="preserve"> </w:t>
      </w:r>
      <w:proofErr w:type="spellStart"/>
      <w:r w:rsidRPr="009109C4">
        <w:t>tiền</w:t>
      </w:r>
      <w:proofErr w:type="spellEnd"/>
      <w:r w:rsidRPr="009109C4">
        <w:t xml:space="preserve"> </w:t>
      </w:r>
      <w:proofErr w:type="spellStart"/>
      <w:r w:rsidRPr="009109C4">
        <w:t>tố</w:t>
      </w:r>
      <w:proofErr w:type="spellEnd"/>
      <w:r w:rsidRPr="009109C4">
        <w:t xml:space="preserve"> </w:t>
      </w:r>
      <w:proofErr w:type="spellStart"/>
      <w:r w:rsidRPr="009109C4">
        <w:t>trong</w:t>
      </w:r>
      <w:proofErr w:type="spellEnd"/>
      <w:r w:rsidRPr="009109C4">
        <w:t xml:space="preserve"> </w:t>
      </w:r>
      <w:proofErr w:type="spellStart"/>
      <w:r w:rsidRPr="009109C4">
        <w:t>tất</w:t>
      </w:r>
      <w:proofErr w:type="spellEnd"/>
      <w:r w:rsidRPr="009109C4">
        <w:t xml:space="preserve"> </w:t>
      </w:r>
      <w:proofErr w:type="spellStart"/>
      <w:r w:rsidRPr="009109C4">
        <w:t>cả</w:t>
      </w:r>
      <w:proofErr w:type="spellEnd"/>
      <w:r w:rsidRPr="009109C4">
        <w:t xml:space="preserve"> </w:t>
      </w:r>
      <w:proofErr w:type="spellStart"/>
      <w:r w:rsidRPr="009109C4">
        <w:t>các</w:t>
      </w:r>
      <w:proofErr w:type="spellEnd"/>
      <w:r w:rsidRPr="009109C4">
        <w:t xml:space="preserve"> </w:t>
      </w:r>
      <w:proofErr w:type="spellStart"/>
      <w:r w:rsidRPr="009109C4">
        <w:t>phần</w:t>
      </w:r>
      <w:proofErr w:type="spellEnd"/>
      <w:r w:rsidRPr="009109C4">
        <w:t xml:space="preserve"> </w:t>
      </w:r>
      <w:proofErr w:type="spellStart"/>
      <w:r w:rsidRPr="009109C4">
        <w:t>tử</w:t>
      </w:r>
      <w:proofErr w:type="spellEnd"/>
      <w:r w:rsidRPr="009109C4">
        <w:t xml:space="preserve"> con</w:t>
      </w:r>
      <w:r>
        <w:t>)</w:t>
      </w:r>
    </w:p>
    <w:p w:rsidR="009109C4" w:rsidRDefault="009109C4" w:rsidP="00380C09">
      <w:r w:rsidRPr="009109C4">
        <w:rPr>
          <w:noProof/>
        </w:rPr>
        <w:drawing>
          <wp:inline distT="0" distB="0" distL="0" distR="0" wp14:anchorId="51C38245" wp14:editId="184AB5EC">
            <wp:extent cx="4092295" cy="1691787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C4" w:rsidRDefault="009109C4" w:rsidP="00380C09">
      <w:r>
        <w:t xml:space="preserve">Example: child element to be associated </w:t>
      </w:r>
    </w:p>
    <w:p w:rsidR="009109C4" w:rsidRDefault="009109C4" w:rsidP="00380C09">
      <w:r w:rsidRPr="009109C4">
        <w:rPr>
          <w:noProof/>
        </w:rPr>
        <w:drawing>
          <wp:inline distT="0" distB="0" distL="0" distR="0" wp14:anchorId="3167AF2C" wp14:editId="17F1F602">
            <wp:extent cx="3756986" cy="169178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C4" w:rsidRDefault="009109C4" w:rsidP="00380C09">
      <w:r>
        <w:lastRenderedPageBreak/>
        <w:t>XML namespace are used for providing uniquely named elements and attributes in an XML document</w:t>
      </w:r>
    </w:p>
    <w:p w:rsidR="009109C4" w:rsidRDefault="009109C4" w:rsidP="00380C09">
      <w:r w:rsidRPr="009109C4">
        <w:rPr>
          <w:noProof/>
        </w:rPr>
        <w:drawing>
          <wp:inline distT="0" distB="0" distL="0" distR="0" wp14:anchorId="21185F3F" wp14:editId="4E45E981">
            <wp:extent cx="5943600" cy="1811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1D" w:rsidRDefault="004B2D1D" w:rsidP="009109C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B2D1D" w:rsidTr="004B2D1D">
        <w:tc>
          <w:tcPr>
            <w:tcW w:w="4675" w:type="dxa"/>
          </w:tcPr>
          <w:p w:rsidR="004B2D1D" w:rsidRDefault="004B2D1D" w:rsidP="004B2D1D">
            <w:r>
              <w:t>Prefixes can be used in XML to resolve elements name conflicts</w:t>
            </w:r>
          </w:p>
          <w:p w:rsidR="004B2D1D" w:rsidRDefault="004B2D1D" w:rsidP="004B2D1D"/>
          <w:p w:rsidR="004B2D1D" w:rsidRDefault="004B2D1D" w:rsidP="004B2D1D">
            <w:r>
              <w:t>When using prefixes in xml, a namespace for the prefix must be defined</w:t>
            </w:r>
          </w:p>
          <w:p w:rsidR="004B2D1D" w:rsidRDefault="004B2D1D" w:rsidP="004B2D1D"/>
          <w:p w:rsidR="004B2D1D" w:rsidRDefault="004B2D1D" w:rsidP="004B2D1D">
            <w:proofErr w:type="spellStart"/>
            <w:proofErr w:type="gramStart"/>
            <w:r>
              <w:t>xmlns:prefix</w:t>
            </w:r>
            <w:proofErr w:type="spellEnd"/>
            <w:proofErr w:type="gramEnd"/>
            <w:r>
              <w:t>="URI"</w:t>
            </w:r>
          </w:p>
          <w:p w:rsidR="004B2D1D" w:rsidRDefault="004B2D1D" w:rsidP="004B2D1D"/>
          <w:p w:rsidR="004B2D1D" w:rsidRDefault="004B2D1D" w:rsidP="004B2D1D">
            <w:r>
              <w:t xml:space="preserve">The namespace can be defined by an </w:t>
            </w:r>
            <w:proofErr w:type="spellStart"/>
            <w:r>
              <w:t>xmlns</w:t>
            </w:r>
            <w:proofErr w:type="spellEnd"/>
            <w:r>
              <w:t xml:space="preserve"> attribute in the start tag of an element</w:t>
            </w:r>
          </w:p>
          <w:p w:rsidR="004B2D1D" w:rsidRDefault="004B2D1D" w:rsidP="004B2D1D">
            <w:r>
              <w:t>All child elements with the same prefix are associated with the same namespace</w:t>
            </w:r>
          </w:p>
          <w:p w:rsidR="004B2D1D" w:rsidRDefault="004B2D1D" w:rsidP="004B2D1D">
            <w:r>
              <w:t>Namespaces can also be declared in the XML root element</w:t>
            </w:r>
          </w:p>
          <w:p w:rsidR="004B2D1D" w:rsidRDefault="004B2D1D" w:rsidP="004B2D1D"/>
          <w:p w:rsidR="004B2D1D" w:rsidRDefault="004B2D1D" w:rsidP="004B2D1D">
            <w:r>
              <w:t>Default Namespaces</w:t>
            </w:r>
          </w:p>
          <w:p w:rsidR="004B2D1D" w:rsidRDefault="004B2D1D" w:rsidP="004B2D1D">
            <w:r>
              <w:t>Defining a default namespace for an element saves us from using prefixes in all the child elements</w:t>
            </w:r>
          </w:p>
          <w:p w:rsidR="004B2D1D" w:rsidRDefault="004B2D1D" w:rsidP="004B2D1D">
            <w:proofErr w:type="spellStart"/>
            <w:r>
              <w:t>xmlns</w:t>
            </w:r>
            <w:proofErr w:type="spellEnd"/>
            <w:r>
              <w:t>="namespace URI"</w:t>
            </w:r>
          </w:p>
          <w:p w:rsidR="004B2D1D" w:rsidRDefault="004B2D1D" w:rsidP="004B2D1D"/>
          <w:p w:rsidR="004B2D1D" w:rsidRDefault="004B2D1D" w:rsidP="004B2D1D">
            <w:r>
              <w:t>XML namespaces are used for providing uniquely named elements and attributes in an XML document</w:t>
            </w:r>
          </w:p>
        </w:tc>
        <w:tc>
          <w:tcPr>
            <w:tcW w:w="4675" w:type="dxa"/>
          </w:tcPr>
          <w:p w:rsidR="004B2D1D" w:rsidRDefault="004B2D1D" w:rsidP="004B2D1D"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tố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XML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đột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tử</w:t>
            </w:r>
            <w:proofErr w:type="spellEnd"/>
          </w:p>
          <w:p w:rsidR="004B2D1D" w:rsidRDefault="004B2D1D" w:rsidP="004B2D1D"/>
          <w:p w:rsidR="004B2D1D" w:rsidRDefault="004B2D1D" w:rsidP="004B2D1D"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tố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xml,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tố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  <w:p w:rsidR="004B2D1D" w:rsidRDefault="004B2D1D" w:rsidP="004B2D1D"/>
          <w:p w:rsidR="004B2D1D" w:rsidRDefault="004B2D1D" w:rsidP="004B2D1D">
            <w:proofErr w:type="spellStart"/>
            <w:r>
              <w:t>xmlns</w:t>
            </w:r>
            <w:proofErr w:type="spellEnd"/>
            <w:r>
              <w:t>: prefix = "URI"</w:t>
            </w:r>
          </w:p>
          <w:p w:rsidR="004B2D1D" w:rsidRDefault="004B2D1D" w:rsidP="004B2D1D"/>
          <w:p w:rsidR="004B2D1D" w:rsidRDefault="004B2D1D" w:rsidP="004B2D1D"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xmlns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tử</w:t>
            </w:r>
            <w:proofErr w:type="spellEnd"/>
          </w:p>
          <w:p w:rsidR="004B2D1D" w:rsidRDefault="004B2D1D" w:rsidP="004B2D1D"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tử</w:t>
            </w:r>
            <w:proofErr w:type="spellEnd"/>
            <w:r>
              <w:t xml:space="preserve"> con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tố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  <w:p w:rsidR="004B2D1D" w:rsidRDefault="004B2D1D" w:rsidP="004B2D1D"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tử</w:t>
            </w:r>
            <w:proofErr w:type="spellEnd"/>
            <w:r>
              <w:t xml:space="preserve"> </w:t>
            </w:r>
            <w:proofErr w:type="spellStart"/>
            <w:r>
              <w:t>gốc</w:t>
            </w:r>
            <w:proofErr w:type="spellEnd"/>
            <w:r>
              <w:t xml:space="preserve"> XML</w:t>
            </w:r>
          </w:p>
          <w:p w:rsidR="004B2D1D" w:rsidRDefault="004B2D1D" w:rsidP="004B2D1D"/>
          <w:p w:rsidR="004B2D1D" w:rsidRDefault="004B2D1D" w:rsidP="004B2D1D"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  <w:p w:rsidR="004B2D1D" w:rsidRDefault="004B2D1D" w:rsidP="004B2D1D"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tử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chúng</w:t>
            </w:r>
            <w:proofErr w:type="spellEnd"/>
            <w:r>
              <w:t xml:space="preserve"> ta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tố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tử</w:t>
            </w:r>
            <w:proofErr w:type="spellEnd"/>
            <w:r>
              <w:t xml:space="preserve"> con</w:t>
            </w:r>
          </w:p>
          <w:p w:rsidR="004B2D1D" w:rsidRDefault="004B2D1D" w:rsidP="004B2D1D">
            <w:proofErr w:type="spellStart"/>
            <w:r>
              <w:t>xmlns</w:t>
            </w:r>
            <w:proofErr w:type="spellEnd"/>
            <w:r>
              <w:t xml:space="preserve"> = "URI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>"</w:t>
            </w:r>
          </w:p>
          <w:p w:rsidR="004B2D1D" w:rsidRDefault="004B2D1D" w:rsidP="004B2D1D"/>
          <w:p w:rsidR="004B2D1D" w:rsidRDefault="004B2D1D" w:rsidP="004B2D1D"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XML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tử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XML</w:t>
            </w:r>
          </w:p>
        </w:tc>
      </w:tr>
    </w:tbl>
    <w:p w:rsidR="009109C4" w:rsidRDefault="009109C4" w:rsidP="009109C4"/>
    <w:p w:rsidR="001C483E" w:rsidRDefault="001C483E" w:rsidP="009109C4"/>
    <w:p w:rsidR="001C483E" w:rsidRDefault="001C483E" w:rsidP="009109C4"/>
    <w:p w:rsidR="001C483E" w:rsidRDefault="001C483E" w:rsidP="009109C4"/>
    <w:p w:rsidR="001C483E" w:rsidRDefault="001C483E" w:rsidP="009109C4"/>
    <w:p w:rsidR="001C483E" w:rsidRDefault="001C483E" w:rsidP="009109C4"/>
    <w:p w:rsidR="001C483E" w:rsidRDefault="001C483E" w:rsidP="001C483E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proofErr w:type="gramStart"/>
      <w:r>
        <w:rPr>
          <w:rFonts w:ascii="Arial" w:hAnsi="Arial" w:cs="Arial"/>
          <w:b w:val="0"/>
          <w:bCs w:val="0"/>
        </w:rPr>
        <w:lastRenderedPageBreak/>
        <w:t>4,</w:t>
      </w:r>
      <w:r>
        <w:rPr>
          <w:rFonts w:ascii="Arial" w:hAnsi="Arial" w:cs="Arial"/>
          <w:b w:val="0"/>
          <w:bCs w:val="0"/>
        </w:rPr>
        <w:t>What</w:t>
      </w:r>
      <w:proofErr w:type="gramEnd"/>
      <w:r>
        <w:rPr>
          <w:rFonts w:ascii="Arial" w:hAnsi="Arial" w:cs="Arial"/>
          <w:b w:val="0"/>
          <w:bCs w:val="0"/>
        </w:rPr>
        <w:t xml:space="preserve"> is DOM | Document Object Model </w:t>
      </w:r>
    </w:p>
    <w:p w:rsidR="001C483E" w:rsidRDefault="001C483E" w:rsidP="009109C4">
      <w:r>
        <w:t>Example and Tree representation</w:t>
      </w:r>
    </w:p>
    <w:p w:rsidR="001C483E" w:rsidRDefault="001C483E" w:rsidP="009109C4">
      <w:r w:rsidRPr="001C483E">
        <w:drawing>
          <wp:inline distT="0" distB="0" distL="0" distR="0" wp14:anchorId="7FEDD98A" wp14:editId="1E57AC26">
            <wp:extent cx="5943600" cy="2457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3E" w:rsidRDefault="001C483E" w:rsidP="009109C4">
      <w:pPr>
        <w:rPr>
          <w:b/>
        </w:rPr>
      </w:pPr>
      <w:r>
        <w:rPr>
          <w:b/>
        </w:rPr>
        <w:t>Definition</w:t>
      </w:r>
    </w:p>
    <w:p w:rsidR="001C483E" w:rsidRDefault="001C483E" w:rsidP="009109C4">
      <w:pPr>
        <w:rPr>
          <w:b/>
        </w:rPr>
      </w:pPr>
      <w:r w:rsidRPr="001C483E">
        <w:rPr>
          <w:b/>
        </w:rPr>
        <w:drawing>
          <wp:inline distT="0" distB="0" distL="0" distR="0" wp14:anchorId="2D4C9C7D" wp14:editId="2599389F">
            <wp:extent cx="3353091" cy="60965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3E" w:rsidRDefault="001C483E" w:rsidP="009109C4">
      <w:pPr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</w:pPr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>DOM:  =&gt;</w:t>
      </w:r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>Represents the content of xml or html document as tree structure</w:t>
      </w:r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 xml:space="preserve"> (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>Biểu</w:t>
      </w:r>
      <w:proofErr w:type="spellEnd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 xml:space="preserve"> 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>diễn</w:t>
      </w:r>
      <w:proofErr w:type="spellEnd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 xml:space="preserve"> 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>nội</w:t>
      </w:r>
      <w:proofErr w:type="spellEnd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 xml:space="preserve"> dung 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>của</w:t>
      </w:r>
      <w:proofErr w:type="spellEnd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 xml:space="preserve"> 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>tài</w:t>
      </w:r>
      <w:proofErr w:type="spellEnd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 xml:space="preserve"> 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>liệu</w:t>
      </w:r>
      <w:proofErr w:type="spellEnd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 xml:space="preserve"> xml 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>hoặc</w:t>
      </w:r>
      <w:proofErr w:type="spellEnd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 xml:space="preserve"> html 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>dưới</w:t>
      </w:r>
      <w:proofErr w:type="spellEnd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 xml:space="preserve"> 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>dạng</w:t>
      </w:r>
      <w:proofErr w:type="spellEnd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 xml:space="preserve"> 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>cấu</w:t>
      </w:r>
      <w:proofErr w:type="spellEnd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 xml:space="preserve"> 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>trúc</w:t>
      </w:r>
      <w:proofErr w:type="spellEnd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 xml:space="preserve"> 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>cây</w:t>
      </w:r>
      <w:proofErr w:type="spellEnd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>)</w:t>
      </w:r>
    </w:p>
    <w:p w:rsidR="001C483E" w:rsidRDefault="001C483E" w:rsidP="009109C4">
      <w:pPr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</w:pPr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drawing>
          <wp:inline distT="0" distB="0" distL="0" distR="0" wp14:anchorId="53DB96A3" wp14:editId="61BA3FB1">
            <wp:extent cx="4976291" cy="3429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3E" w:rsidRDefault="001C483E" w:rsidP="009109C4">
      <w:pPr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>DOM:</w:t>
      </w:r>
      <w:r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 xml:space="preserve"> Can easily read, access, update the contents of the document</w:t>
      </w:r>
      <w:r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 xml:space="preserve"> (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>Có</w:t>
      </w:r>
      <w:proofErr w:type="spellEnd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 xml:space="preserve"> 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>thể</w:t>
      </w:r>
      <w:proofErr w:type="spellEnd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 xml:space="preserve"> 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>dễ</w:t>
      </w:r>
      <w:proofErr w:type="spellEnd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 xml:space="preserve"> 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>dàng</w:t>
      </w:r>
      <w:proofErr w:type="spellEnd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 xml:space="preserve"> 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>đọc</w:t>
      </w:r>
      <w:proofErr w:type="spellEnd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 xml:space="preserve">, 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>truy</w:t>
      </w:r>
      <w:proofErr w:type="spellEnd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 xml:space="preserve"> 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>cập</w:t>
      </w:r>
      <w:proofErr w:type="spellEnd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 xml:space="preserve">, 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>cập</w:t>
      </w:r>
      <w:proofErr w:type="spellEnd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 xml:space="preserve"> 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>nhật</w:t>
      </w:r>
      <w:proofErr w:type="spellEnd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 xml:space="preserve"> 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>nội</w:t>
      </w:r>
      <w:proofErr w:type="spellEnd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 xml:space="preserve"> dung 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>của</w:t>
      </w:r>
      <w:proofErr w:type="spellEnd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 xml:space="preserve"> 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>tài</w:t>
      </w:r>
      <w:proofErr w:type="spellEnd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 xml:space="preserve"> </w:t>
      </w:r>
      <w:proofErr w:type="spellStart"/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>liệu</w:t>
      </w:r>
      <w:proofErr w:type="spellEnd"/>
      <w:r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>)</w:t>
      </w:r>
    </w:p>
    <w:p w:rsidR="001C483E" w:rsidRDefault="001C483E" w:rsidP="009109C4">
      <w:pPr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 xml:space="preserve"> </w:t>
      </w:r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>Is a programming interface (</w:t>
      </w:r>
      <w:proofErr w:type="gramStart"/>
      <w:r w:rsidRPr="001C483E">
        <w:rPr>
          <w:rFonts w:ascii="Arial" w:hAnsi="Arial" w:cs="Arial"/>
          <w:color w:val="030303"/>
          <w:spacing w:val="3"/>
          <w:sz w:val="21"/>
          <w:szCs w:val="21"/>
          <w:highlight w:val="yellow"/>
          <w:shd w:val="clear" w:color="auto" w:fill="F9F9F9"/>
        </w:rPr>
        <w:t>API)</w:t>
      </w:r>
      <w:proofErr w:type="gramEnd"/>
    </w:p>
    <w:p w:rsidR="001C483E" w:rsidRDefault="001C483E" w:rsidP="009109C4">
      <w:pPr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</w:pPr>
    </w:p>
    <w:p w:rsidR="001C483E" w:rsidRDefault="001C483E" w:rsidP="009109C4">
      <w:pPr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</w:pPr>
      <w:r w:rsidRPr="001C483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drawing>
          <wp:inline distT="0" distB="0" distL="0" distR="0" wp14:anchorId="349BB640" wp14:editId="6BC265E3">
            <wp:extent cx="4343400" cy="211183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7047" cy="212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3E" w:rsidRDefault="00CB6CCE" w:rsidP="009109C4">
      <w:pPr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</w:pPr>
      <w:r w:rsidRPr="00CB6CCE"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lastRenderedPageBreak/>
        <w:drawing>
          <wp:inline distT="0" distB="0" distL="0" distR="0" wp14:anchorId="66578A54" wp14:editId="527F39F0">
            <wp:extent cx="5943600" cy="28746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3E" w:rsidRDefault="00DD7845" w:rsidP="009109C4">
      <w:pPr>
        <w:rPr>
          <w:b/>
        </w:rPr>
      </w:pPr>
      <w:r w:rsidRPr="00DD7845">
        <w:rPr>
          <w:b/>
        </w:rPr>
        <w:drawing>
          <wp:inline distT="0" distB="0" distL="0" distR="0" wp14:anchorId="2C5B2F7C" wp14:editId="1DD82504">
            <wp:extent cx="5402580" cy="2856786"/>
            <wp:effectExtent l="0" t="0" r="762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1438" cy="286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3E" w:rsidRDefault="00DD7845" w:rsidP="009109C4">
      <w:pPr>
        <w:rPr>
          <w:b/>
        </w:rPr>
      </w:pPr>
      <w:r w:rsidRPr="00DD7845">
        <w:rPr>
          <w:b/>
        </w:rPr>
        <w:drawing>
          <wp:inline distT="0" distB="0" distL="0" distR="0" wp14:anchorId="26522F0A" wp14:editId="331622B4">
            <wp:extent cx="5943600" cy="22085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86"/>
        <w:gridCol w:w="3064"/>
      </w:tblGrid>
      <w:tr w:rsidR="00DD7845" w:rsidTr="00DD7845">
        <w:tc>
          <w:tcPr>
            <w:tcW w:w="4675" w:type="dxa"/>
          </w:tcPr>
          <w:p w:rsidR="00DD7845" w:rsidRDefault="00DD7845" w:rsidP="00DD7845">
            <w:r>
              <w:lastRenderedPageBreak/>
              <w:t>Represents the content of xml or html document as tree structure</w:t>
            </w:r>
          </w:p>
          <w:p w:rsidR="00DD7845" w:rsidRDefault="00DD7845" w:rsidP="00DD7845">
            <w:r>
              <w:t>Can easily read, access, update the contents of the document</w:t>
            </w:r>
          </w:p>
          <w:p w:rsidR="00DD7845" w:rsidRDefault="00DD7845" w:rsidP="00DD7845">
            <w:r>
              <w:t>Is a programming interface (</w:t>
            </w:r>
            <w:proofErr w:type="gramStart"/>
            <w:r>
              <w:t>API)</w:t>
            </w:r>
            <w:proofErr w:type="gramEnd"/>
          </w:p>
          <w:p w:rsidR="00DD7845" w:rsidRDefault="00DD7845" w:rsidP="00DD7845"/>
          <w:p w:rsidR="00DD7845" w:rsidRDefault="00DD7845" w:rsidP="00DD7845">
            <w:r>
              <w:t>All XML elements can be accessed through the XML DOM</w:t>
            </w:r>
          </w:p>
          <w:p w:rsidR="00DD7845" w:rsidRDefault="00DD7845" w:rsidP="00DD7845"/>
          <w:p w:rsidR="00DD7845" w:rsidRDefault="00DD7845" w:rsidP="00DD7845">
            <w:proofErr w:type="spellStart"/>
            <w:r>
              <w:t>xmlDoc.getElementsByTagName</w:t>
            </w:r>
            <w:proofErr w:type="spellEnd"/>
            <w:r>
              <w:t>("title</w:t>
            </w:r>
            <w:proofErr w:type="gramStart"/>
            <w:r>
              <w:t>")[</w:t>
            </w:r>
            <w:proofErr w:type="gramEnd"/>
            <w:r>
              <w:t>0].</w:t>
            </w:r>
            <w:proofErr w:type="spellStart"/>
            <w:r>
              <w:t>childNodes</w:t>
            </w:r>
            <w:proofErr w:type="spellEnd"/>
            <w:r>
              <w:t>[0].</w:t>
            </w:r>
            <w:proofErr w:type="spellStart"/>
            <w:r>
              <w:t>nodeValue</w:t>
            </w:r>
            <w:proofErr w:type="spellEnd"/>
            <w:r>
              <w:t>;</w:t>
            </w:r>
          </w:p>
          <w:p w:rsidR="00DD7845" w:rsidRDefault="00DD7845" w:rsidP="00DD7845"/>
          <w:p w:rsidR="00DD7845" w:rsidRDefault="00DD7845" w:rsidP="00DD7845">
            <w:r>
              <w:t>This code retrieves the text value of the first title element in an XML document</w:t>
            </w:r>
          </w:p>
          <w:p w:rsidR="00DD7845" w:rsidRDefault="00DD7845" w:rsidP="00DD7845"/>
          <w:p w:rsidR="00DD7845" w:rsidRDefault="00DD7845" w:rsidP="00DD7845">
            <w:r>
              <w:t>The Document Object Model (DOM) is a programming interface for HTML and XML documents</w:t>
            </w:r>
          </w:p>
          <w:p w:rsidR="00DD7845" w:rsidRDefault="00DD7845" w:rsidP="00DD7845"/>
          <w:p w:rsidR="00DD7845" w:rsidRDefault="00DD7845" w:rsidP="00DD7845">
            <w:r>
              <w:t>It represents the page in a tree structure so that programs can read, access and change the document structure, style, and content</w:t>
            </w:r>
          </w:p>
          <w:p w:rsidR="00DD7845" w:rsidRDefault="00DD7845" w:rsidP="00DD7845"/>
          <w:p w:rsidR="00DD7845" w:rsidRDefault="00DD7845" w:rsidP="00DD7845">
            <w:r>
              <w:t>The DOM is an object-oriented representation of the web page, which can be modified with a scripting language such as JavaScript.</w:t>
            </w:r>
          </w:p>
          <w:p w:rsidR="00DD7845" w:rsidRDefault="00DD7845" w:rsidP="00DD7845"/>
          <w:p w:rsidR="00DD7845" w:rsidRPr="00DD7845" w:rsidRDefault="00DD7845" w:rsidP="00DD7845">
            <w:r>
              <w:t>Every web browser uses some document object model to make web pages accessible via JavaScript</w:t>
            </w:r>
          </w:p>
        </w:tc>
        <w:tc>
          <w:tcPr>
            <w:tcW w:w="4675" w:type="dxa"/>
          </w:tcPr>
          <w:p w:rsidR="00DD7845" w:rsidRDefault="00DD7845" w:rsidP="00DD7845"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xml </w:t>
            </w:r>
            <w:proofErr w:type="spellStart"/>
            <w:r>
              <w:t>hoặc</w:t>
            </w:r>
            <w:proofErr w:type="spellEnd"/>
            <w:r>
              <w:t xml:space="preserve"> html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</w:p>
          <w:p w:rsidR="00DD7845" w:rsidRDefault="00DD7845" w:rsidP="00DD7845"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,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:rsidR="00DD7845" w:rsidRDefault="00DD7845" w:rsidP="00DD7845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(API)</w:t>
            </w:r>
          </w:p>
          <w:p w:rsidR="00DD7845" w:rsidRDefault="00DD7845" w:rsidP="00DD7845"/>
          <w:p w:rsidR="00DD7845" w:rsidRDefault="00DD7845" w:rsidP="00DD7845"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tử</w:t>
            </w:r>
            <w:proofErr w:type="spellEnd"/>
            <w:r>
              <w:t xml:space="preserve"> XML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qua DOM XML</w:t>
            </w:r>
          </w:p>
          <w:p w:rsidR="00DD7845" w:rsidRDefault="00DD7845" w:rsidP="00DD7845"/>
          <w:p w:rsidR="00DD7845" w:rsidRDefault="00DD7845" w:rsidP="00DD7845">
            <w:proofErr w:type="spellStart"/>
            <w:r>
              <w:t>xmlDoc.getElementsByTagName</w:t>
            </w:r>
            <w:proofErr w:type="spellEnd"/>
            <w:r>
              <w:t xml:space="preserve"> ("title") [0</w:t>
            </w:r>
            <w:proofErr w:type="gramStart"/>
            <w:r>
              <w:t>] .</w:t>
            </w:r>
            <w:proofErr w:type="spellStart"/>
            <w:r>
              <w:t>childNodes</w:t>
            </w:r>
            <w:proofErr w:type="spellEnd"/>
            <w:proofErr w:type="gramEnd"/>
            <w:r>
              <w:t xml:space="preserve"> [0] .</w:t>
            </w:r>
            <w:proofErr w:type="spellStart"/>
            <w:r>
              <w:t>nodeValue</w:t>
            </w:r>
            <w:proofErr w:type="spellEnd"/>
            <w:r>
              <w:t>;</w:t>
            </w:r>
          </w:p>
          <w:p w:rsidR="00DD7845" w:rsidRDefault="00DD7845" w:rsidP="00DD7845"/>
          <w:p w:rsidR="00DD7845" w:rsidRDefault="00DD7845" w:rsidP="00DD7845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tử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XML</w:t>
            </w:r>
          </w:p>
          <w:p w:rsidR="00DD7845" w:rsidRDefault="00DD7845" w:rsidP="00DD7845"/>
          <w:p w:rsidR="00DD7845" w:rsidRDefault="00DD7845" w:rsidP="00DD7845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(DOM)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HTML </w:t>
            </w:r>
            <w:proofErr w:type="spellStart"/>
            <w:r>
              <w:t>và</w:t>
            </w:r>
            <w:proofErr w:type="spellEnd"/>
            <w:r>
              <w:t xml:space="preserve"> XML</w:t>
            </w:r>
          </w:p>
          <w:p w:rsidR="00DD7845" w:rsidRDefault="00DD7845" w:rsidP="00DD7845"/>
          <w:p w:rsidR="00DD7845" w:rsidRDefault="00DD7845" w:rsidP="00DD7845"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,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, </w:t>
            </w: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:rsidR="00DD7845" w:rsidRDefault="00DD7845" w:rsidP="00DD7845"/>
          <w:p w:rsidR="00DD7845" w:rsidRDefault="00DD7845" w:rsidP="00DD7845">
            <w:r>
              <w:t xml:space="preserve">DOM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web,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kịch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JavaScript.</w:t>
            </w:r>
          </w:p>
          <w:p w:rsidR="00DD7845" w:rsidRDefault="00DD7845" w:rsidP="00DD7845"/>
          <w:p w:rsidR="00DD7845" w:rsidRPr="00DD7845" w:rsidRDefault="00DD7845" w:rsidP="00DD7845">
            <w:proofErr w:type="spellStart"/>
            <w:r>
              <w:t>Mọi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 web </w:t>
            </w:r>
            <w:proofErr w:type="spellStart"/>
            <w:r>
              <w:t>đều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web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qua JavaScript</w:t>
            </w:r>
          </w:p>
        </w:tc>
      </w:tr>
    </w:tbl>
    <w:p w:rsidR="001C483E" w:rsidRDefault="001C483E" w:rsidP="009109C4">
      <w:pPr>
        <w:rPr>
          <w:b/>
        </w:rPr>
      </w:pPr>
    </w:p>
    <w:p w:rsidR="001C483E" w:rsidRDefault="001C483E" w:rsidP="009109C4">
      <w:pPr>
        <w:rPr>
          <w:b/>
        </w:rPr>
      </w:pPr>
    </w:p>
    <w:p w:rsidR="001C483E" w:rsidRDefault="001C483E" w:rsidP="009109C4">
      <w:pPr>
        <w:rPr>
          <w:b/>
        </w:rPr>
      </w:pPr>
    </w:p>
    <w:p w:rsidR="001C483E" w:rsidRDefault="001C483E" w:rsidP="009109C4">
      <w:pPr>
        <w:rPr>
          <w:b/>
        </w:rPr>
      </w:pPr>
    </w:p>
    <w:p w:rsidR="001C483E" w:rsidRDefault="001C483E" w:rsidP="009109C4">
      <w:pPr>
        <w:rPr>
          <w:b/>
        </w:rPr>
      </w:pPr>
    </w:p>
    <w:p w:rsidR="001C483E" w:rsidRDefault="001C483E" w:rsidP="009109C4">
      <w:pPr>
        <w:rPr>
          <w:b/>
        </w:rPr>
      </w:pPr>
    </w:p>
    <w:p w:rsidR="001C483E" w:rsidRDefault="001C483E" w:rsidP="009109C4">
      <w:pPr>
        <w:rPr>
          <w:b/>
        </w:rPr>
      </w:pPr>
      <w:r>
        <w:rPr>
          <w:b/>
        </w:rPr>
        <w:t>DOM view</w:t>
      </w:r>
      <w:bookmarkStart w:id="0" w:name="_GoBack"/>
      <w:bookmarkEnd w:id="0"/>
      <w:r>
        <w:rPr>
          <w:b/>
        </w:rPr>
        <w:t>er online</w:t>
      </w:r>
    </w:p>
    <w:p w:rsidR="001C483E" w:rsidRDefault="001C483E" w:rsidP="009109C4">
      <w:pPr>
        <w:rPr>
          <w:b/>
        </w:rPr>
      </w:pPr>
      <w:r>
        <w:rPr>
          <w:b/>
        </w:rPr>
        <w:t xml:space="preserve">XML </w:t>
      </w:r>
      <w:proofErr w:type="spellStart"/>
      <w:r w:rsidR="00CB6CCE">
        <w:rPr>
          <w:b/>
        </w:rPr>
        <w:t>paser</w:t>
      </w:r>
      <w:proofErr w:type="spellEnd"/>
    </w:p>
    <w:p w:rsidR="00CB6CCE" w:rsidRPr="001C483E" w:rsidRDefault="00CB6CCE" w:rsidP="009109C4">
      <w:pPr>
        <w:rPr>
          <w:b/>
        </w:rPr>
      </w:pPr>
    </w:p>
    <w:sectPr w:rsidR="00CB6CCE" w:rsidRPr="001C48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E7095"/>
    <w:multiLevelType w:val="hybridMultilevel"/>
    <w:tmpl w:val="8F46156A"/>
    <w:lvl w:ilvl="0" w:tplc="F8BA7E5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1F61104"/>
    <w:multiLevelType w:val="hybridMultilevel"/>
    <w:tmpl w:val="BBCAAE72"/>
    <w:lvl w:ilvl="0" w:tplc="F8BA7E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841CD5"/>
    <w:multiLevelType w:val="hybridMultilevel"/>
    <w:tmpl w:val="8A94E8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DFD4315"/>
    <w:multiLevelType w:val="hybridMultilevel"/>
    <w:tmpl w:val="1BC60162"/>
    <w:lvl w:ilvl="0" w:tplc="3E604CBC"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53F6D02"/>
    <w:multiLevelType w:val="hybridMultilevel"/>
    <w:tmpl w:val="550C23BE"/>
    <w:lvl w:ilvl="0" w:tplc="73FE622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3F0B53"/>
    <w:multiLevelType w:val="hybridMultilevel"/>
    <w:tmpl w:val="2C763A70"/>
    <w:lvl w:ilvl="0" w:tplc="F8BA7E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FAD"/>
    <w:rsid w:val="00163FAD"/>
    <w:rsid w:val="001C483E"/>
    <w:rsid w:val="002140C8"/>
    <w:rsid w:val="00380C09"/>
    <w:rsid w:val="0049544B"/>
    <w:rsid w:val="004B2D1D"/>
    <w:rsid w:val="006E2947"/>
    <w:rsid w:val="00817185"/>
    <w:rsid w:val="009109C4"/>
    <w:rsid w:val="009D3D9B"/>
    <w:rsid w:val="00C27302"/>
    <w:rsid w:val="00CA2754"/>
    <w:rsid w:val="00CB6CCE"/>
    <w:rsid w:val="00D716F4"/>
    <w:rsid w:val="00DD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7155B"/>
  <w15:chartTrackingRefBased/>
  <w15:docId w15:val="{549351E4-A4BF-45A4-B56B-7AFB297AE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9544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544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49544B"/>
    <w:pPr>
      <w:ind w:left="720"/>
      <w:contextualSpacing/>
    </w:pPr>
  </w:style>
  <w:style w:type="table" w:styleId="TableGrid">
    <w:name w:val="Table Grid"/>
    <w:basedOn w:val="TableNormal"/>
    <w:uiPriority w:val="39"/>
    <w:rsid w:val="004954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7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0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5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815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54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236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997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3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84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0971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10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61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9899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74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70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4414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50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002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590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15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46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8736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03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86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4717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53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7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704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71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78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0650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3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5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7160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66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11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8937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5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88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078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07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5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4264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87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10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0524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60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93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640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31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6102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4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562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516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7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124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0937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69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319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97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423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65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0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407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9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82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055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47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584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631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89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745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140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6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8348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1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1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12</Pages>
  <Words>1023</Words>
  <Characters>5834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Duong</dc:creator>
  <cp:keywords/>
  <dc:description/>
  <cp:lastModifiedBy>Nguyen Duong</cp:lastModifiedBy>
  <cp:revision>9</cp:revision>
  <dcterms:created xsi:type="dcterms:W3CDTF">2021-09-27T15:10:00Z</dcterms:created>
  <dcterms:modified xsi:type="dcterms:W3CDTF">2021-09-30T03:42:00Z</dcterms:modified>
</cp:coreProperties>
</file>