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9245" w14:textId="3352587E" w:rsidR="001D08F1" w:rsidRPr="001D08F1" w:rsidRDefault="001D08F1" w:rsidP="001D08F1">
      <w:pPr>
        <w:spacing w:after="120"/>
        <w:ind w:left="0" w:firstLine="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color w:val="auto"/>
          <w:sz w:val="22"/>
          <w:szCs w:val="22"/>
        </w:rPr>
        <w:t>KIẾN TRÚC HẠ TẦNG VÀ TỰ ĐỘNG HÓA</w:t>
      </w:r>
    </w:p>
    <w:p w14:paraId="402ECD02" w14:textId="77777777" w:rsidR="0072245E" w:rsidRPr="001D08F1" w:rsidRDefault="00000000" w:rsidP="003E6A8E">
      <w:pPr>
        <w:pStyle w:val="u1"/>
      </w:pPr>
      <w:r w:rsidRPr="001D08F1">
        <w:t>1. Tổng quan</w:t>
      </w:r>
    </w:p>
    <w:p w14:paraId="5E7B92E7" w14:textId="77777777" w:rsidR="0072245E" w:rsidRPr="001D08F1" w:rsidRDefault="00000000" w:rsidP="003E6A8E">
      <w:pPr>
        <w:pStyle w:val="u2"/>
      </w:pPr>
      <w:r w:rsidRPr="001D08F1">
        <w:t xml:space="preserve">1.1. </w:t>
      </w:r>
      <w:r w:rsidRPr="003E6A8E">
        <w:t>Mục</w:t>
      </w:r>
      <w:r w:rsidRPr="001D08F1">
        <w:t xml:space="preserve"> đích</w:t>
      </w:r>
    </w:p>
    <w:p w14:paraId="72AF4153" w14:textId="77777777" w:rsidR="003E6A8E" w:rsidRDefault="003E6A8E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</w:p>
    <w:p w14:paraId="29BAFF57" w14:textId="77777777" w:rsidR="003E6A8E" w:rsidRDefault="00000000" w:rsidP="003E6A8E">
      <w:pPr>
        <w:pStyle w:val="oancuaDanhsach"/>
        <w:numPr>
          <w:ilvl w:val="0"/>
          <w:numId w:val="3"/>
        </w:numPr>
        <w:spacing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2358A2" wp14:editId="410C001D">
                <wp:simplePos x="0" y="0"/>
                <wp:positionH relativeFrom="column">
                  <wp:posOffset>-297</wp:posOffset>
                </wp:positionH>
                <wp:positionV relativeFrom="paragraph">
                  <wp:posOffset>-303956</wp:posOffset>
                </wp:positionV>
                <wp:extent cx="6276974" cy="1247775"/>
                <wp:effectExtent l="0" t="0" r="0" b="0"/>
                <wp:wrapNone/>
                <wp:docPr id="5021" name="Group 5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247775"/>
                          <a:chOff x="0" y="0"/>
                          <a:chExt cx="6276974" cy="1247775"/>
                        </a:xfrm>
                      </wpg:grpSpPr>
                      <wps:wsp>
                        <wps:cNvPr id="5878" name="Shape 5878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47625" y="342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47625" y="561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47625" y="781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7625" y="990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47625" y="1209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1" style="width:494.25pt;height:98.25pt;position:absolute;z-index:-2147483564;mso-position-horizontal-relative:text;mso-position-horizontal:absolute;margin-left:-0.0234337pt;mso-position-vertical-relative:text;margin-top:-23.9336pt;" coordsize="62769,12477">
                <v:shape id="Shape 5879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  <v:shape id="Shape 77" style="position:absolute;width:381;height:381;left:476;top:3429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334155"/>
                </v:shape>
                <v:shape id="Shape 101" style="position:absolute;width:381;height:381;left:476;top:5619;" coordsize="38100,38100" path="m19050,0c21576,0,24006,483,26340,1450c28674,2416,30734,3793,32520,5579c34307,7365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5,5580,5579c7366,3793,9426,2416,11760,1450c14094,483,16524,0,19050,0x">
                  <v:stroke weight="0pt" endcap="flat" joinstyle="miter" miterlimit="10" on="false" color="#000000" opacity="0"/>
                  <v:fill on="true" color="#334155"/>
                </v:shape>
                <v:shape id="Shape 121" style="position:absolute;width:381;height:381;left:476;top:7810;" coordsize="38100,38100" path="m19050,0c21576,0,24006,483,26340,1450c28674,2416,30734,3793,32520,5579c34307,7365,35683,9426,36650,11759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59c2417,9426,3793,7365,5580,5579c7366,3793,9426,2416,11760,1450c14094,483,16524,0,19050,0x">
                  <v:stroke weight="0pt" endcap="flat" joinstyle="miter" miterlimit="10" on="false" color="#000000" opacity="0"/>
                  <v:fill on="true" color="#334155"/>
                </v:shape>
                <v:shape id="Shape 141" style="position:absolute;width:381;height:381;left:476;top:9906;" coordsize="38100,38100" path="m19050,0c21576,0,24006,483,26340,1450c28674,2417,30734,3793,32520,5580c34307,7366,35683,9426,36650,11760c37617,14094,38100,16524,38100,19050c38100,21576,37617,24006,36650,26340c35683,28673,34307,30734,32520,32520c30734,34306,28674,35683,26340,36649c24006,37616,21576,38100,19050,38100c16524,38100,14094,37616,11760,36649c9426,35683,7366,34306,5580,32520c3793,30734,2417,28673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334155"/>
                </v:shape>
                <v:shape id="Shape 155" style="position:absolute;width:381;height:381;left:476;top:12096;" coordsize="38100,38100" path="m19050,0c21576,0,24006,483,26340,1450c28674,2416,30734,3793,32520,5579c34307,7365,35683,9426,36650,11759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59c2417,9426,3793,7365,5580,5579c7366,3793,9426,2416,11760,1450c14094,483,16524,0,19050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r w:rsidRPr="003E6A8E">
        <w:rPr>
          <w:rFonts w:ascii="Times New Roman" w:hAnsi="Times New Roman" w:cs="Times New Roman"/>
          <w:color w:val="auto"/>
          <w:sz w:val="22"/>
          <w:szCs w:val="22"/>
        </w:rPr>
        <w:t>Hiểu mô hình xử lý thông tin IPO và tư duy hệ thống DIKW để tổ chức dữ liệu khoa học.</w:t>
      </w:r>
    </w:p>
    <w:p w14:paraId="4C16112D" w14:textId="77777777" w:rsidR="003E6A8E" w:rsidRDefault="00000000" w:rsidP="003E6A8E">
      <w:pPr>
        <w:pStyle w:val="oancuaDanhsach"/>
        <w:numPr>
          <w:ilvl w:val="0"/>
          <w:numId w:val="3"/>
        </w:numPr>
        <w:spacing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3E6A8E">
        <w:rPr>
          <w:rFonts w:ascii="Times New Roman" w:hAnsi="Times New Roman" w:cs="Times New Roman"/>
          <w:color w:val="auto"/>
          <w:sz w:val="22"/>
          <w:szCs w:val="22"/>
        </w:rPr>
        <w:t>Thiết kế kiến trúc lưu trữ dự án theo mô hình cây thư mục chuẩn hóa.</w:t>
      </w:r>
    </w:p>
    <w:p w14:paraId="202D5469" w14:textId="77777777" w:rsidR="003E6A8E" w:rsidRDefault="00000000" w:rsidP="003E6A8E">
      <w:pPr>
        <w:pStyle w:val="oancuaDanhsach"/>
        <w:numPr>
          <w:ilvl w:val="0"/>
          <w:numId w:val="3"/>
        </w:numPr>
        <w:spacing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3E6A8E">
        <w:rPr>
          <w:rFonts w:ascii="Times New Roman" w:hAnsi="Times New Roman" w:cs="Times New Roman"/>
          <w:color w:val="auto"/>
          <w:sz w:val="22"/>
          <w:szCs w:val="22"/>
        </w:rPr>
        <w:t>Sử dụng Terminal, Shell Script và toán tử Pipe để xử lý tệp nhật ký dung lượng lớn.</w:t>
      </w:r>
    </w:p>
    <w:p w14:paraId="1657C850" w14:textId="77777777" w:rsidR="003E6A8E" w:rsidRDefault="00000000" w:rsidP="003E6A8E">
      <w:pPr>
        <w:pStyle w:val="oancuaDanhsach"/>
        <w:numPr>
          <w:ilvl w:val="0"/>
          <w:numId w:val="3"/>
        </w:numPr>
        <w:spacing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3E6A8E">
        <w:rPr>
          <w:rFonts w:ascii="Times New Roman" w:hAnsi="Times New Roman" w:cs="Times New Roman"/>
          <w:color w:val="auto"/>
          <w:sz w:val="22"/>
          <w:szCs w:val="22"/>
        </w:rPr>
        <w:t>Xây dựng tài liệu kỹ thuật chuyên nghiệp bằng Markdown và Word Styles.</w:t>
      </w:r>
    </w:p>
    <w:p w14:paraId="1908FF0F" w14:textId="0929741A" w:rsidR="0072245E" w:rsidRPr="003E6A8E" w:rsidRDefault="00000000" w:rsidP="003E6A8E">
      <w:pPr>
        <w:pStyle w:val="oancuaDanhsach"/>
        <w:numPr>
          <w:ilvl w:val="0"/>
          <w:numId w:val="3"/>
        </w:numPr>
        <w:spacing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3E6A8E">
        <w:rPr>
          <w:rFonts w:ascii="Times New Roman" w:hAnsi="Times New Roman" w:cs="Times New Roman"/>
          <w:color w:val="auto"/>
          <w:sz w:val="22"/>
          <w:szCs w:val="22"/>
        </w:rPr>
        <w:t>Vận dụng tư duy Database Mindset và hàm VLOOKUP để đối soát dữ liệu trong Excel.</w:t>
      </w:r>
    </w:p>
    <w:p w14:paraId="092D9362" w14:textId="77777777" w:rsidR="0072245E" w:rsidRPr="001D08F1" w:rsidRDefault="00000000" w:rsidP="003E6A8E">
      <w:pPr>
        <w:pStyle w:val="u2"/>
      </w:pPr>
      <w:r w:rsidRPr="001D08F1">
        <w:t>1.2. Công nghệ sử dụng</w:t>
      </w:r>
    </w:p>
    <w:p w14:paraId="347BBB2B" w14:textId="77777777" w:rsidR="0072245E" w:rsidRPr="001D08F1" w:rsidRDefault="00000000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noProof/>
          <w:color w:val="auto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6D3A65" wp14:editId="6D65F0B5">
                <wp:simplePos x="0" y="0"/>
                <wp:positionH relativeFrom="column">
                  <wp:posOffset>47327</wp:posOffset>
                </wp:positionH>
                <wp:positionV relativeFrom="paragraph">
                  <wp:posOffset>35348</wp:posOffset>
                </wp:positionV>
                <wp:extent cx="38100" cy="466725"/>
                <wp:effectExtent l="0" t="0" r="0" b="0"/>
                <wp:wrapSquare wrapText="bothSides"/>
                <wp:docPr id="5023" name="Group 5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66725"/>
                          <a:chOff x="0" y="0"/>
                          <a:chExt cx="38100" cy="46672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428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3" style="width:3.00001pt;height:36.75pt;position:absolute;mso-position-horizontal-relative:text;mso-position-horizontal:absolute;margin-left:3.72655pt;mso-position-vertical-relative:text;margin-top:2.78329pt;" coordsize="381,4667">
                <v:shape id="Shape 178" style="position:absolute;width:381;height:381;left:0;top:0;" coordsize="38100,38100" path="m19050,0c21576,0,24006,483,26340,1450c28674,2416,30734,3793,32520,5579c34307,7365,35683,9425,36650,11759c37617,14093,38100,16523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3,483,14093,1450,11759c2417,9425,3793,7365,5580,5579c7366,3793,9426,2416,11760,1450c14094,483,16524,0,19050,0x">
                  <v:stroke weight="0pt" endcap="flat" joinstyle="miter" miterlimit="10" on="false" color="#000000" opacity="0"/>
                  <v:fill on="true" color="#334155"/>
                </v:shape>
                <v:shape id="Shape 180" style="position:absolute;width:381;height:381;left:0;top:2095;" coordsize="38100,38100" path="m19050,0c21576,0,24006,483,26340,1450c28674,2417,30734,3793,32520,5580c34307,7365,35683,9425,36650,11759c37617,14093,38100,16524,38100,19050c38100,21576,37617,24006,36650,26340c35683,28673,34307,30734,32520,32520c30734,34306,28674,35683,26340,36649c24006,37616,21576,38100,19050,38100c16524,38100,14094,37616,11760,36650c9426,35683,7366,34306,5580,32520c3793,30734,2417,28673,1450,26339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334155"/>
                </v:shape>
                <v:shape id="Shape 182" style="position:absolute;width:381;height:381;left:0;top:4286;" coordsize="38100,38100" path="m19050,0c21576,0,24006,483,26340,1450c28674,2417,30734,3793,32520,5580c34307,7365,35683,9425,36650,11759c37617,14093,38100,16524,38100,19050c38100,21576,37617,24006,36650,26340c35683,28674,34307,30734,32520,32520c30734,34307,28674,35683,26340,36650c24006,37616,21576,38100,19050,38100c16524,38100,14094,37616,11760,36650c9426,35683,7366,34307,5580,32520c3793,30734,2417,28674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334155"/>
                </v:shape>
                <w10:wrap type="square"/>
              </v:group>
            </w:pict>
          </mc:Fallback>
        </mc:AlternateConten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>Command Line Interface (CMD / Terminal / Shell), Shell Scripting (.bat / .sh).</w:t>
      </w:r>
    </w:p>
    <w:p w14:paraId="09C82CAD" w14:textId="77777777" w:rsidR="0072245E" w:rsidRPr="001D08F1" w:rsidRDefault="00000000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Markdown, Microsoft Word (Heading Styles, Auto TOC).</w:t>
      </w:r>
    </w:p>
    <w:p w14:paraId="5F66AA55" w14:textId="77777777" w:rsidR="0072245E" w:rsidRPr="001D08F1" w:rsidRDefault="00000000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Microsoft Excel (VLOOKUP, TRIM, AutoFilter), Git &amp; GitHub.</w:t>
      </w:r>
    </w:p>
    <w:p w14:paraId="00A175A5" w14:textId="77777777" w:rsidR="0072245E" w:rsidRPr="001D08F1" w:rsidRDefault="00000000" w:rsidP="003E6A8E">
      <w:pPr>
        <w:pStyle w:val="u1"/>
      </w:pPr>
      <w:r w:rsidRPr="001D08F1">
        <w:t>2. Mô hình xử lý thông tin IPO và DIKW</w:t>
      </w:r>
    </w:p>
    <w:p w14:paraId="050DF692" w14:textId="77777777" w:rsidR="001D08F1" w:rsidRPr="001D08F1" w:rsidRDefault="001D08F1" w:rsidP="001D08F1">
      <w:pPr>
        <w:spacing w:after="120"/>
        <w:ind w:left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bCs/>
          <w:color w:val="auto"/>
          <w:sz w:val="22"/>
          <w:szCs w:val="22"/>
        </w:rPr>
        <w:t>Mô hình IPO (Input – Process – Output):</w:t>
      </w:r>
    </w:p>
    <w:p w14:paraId="03B8F4C4" w14:textId="77777777" w:rsidR="001D08F1" w:rsidRPr="001D08F1" w:rsidRDefault="001D08F1" w:rsidP="003E6A8E">
      <w:pPr>
        <w:numPr>
          <w:ilvl w:val="0"/>
          <w:numId w:val="1"/>
        </w:numPr>
        <w:spacing w:after="120"/>
        <w:ind w:left="711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bCs/>
          <w:color w:val="auto"/>
          <w:sz w:val="22"/>
          <w:szCs w:val="22"/>
        </w:rPr>
        <w:t>Input:</w:t>
      </w:r>
      <w:r w:rsidRPr="001D08F1">
        <w:rPr>
          <w:rFonts w:ascii="Times New Roman" w:hAnsi="Times New Roman" w:cs="Times New Roman"/>
          <w:b/>
          <w:color w:val="auto"/>
          <w:sz w:val="22"/>
          <w:szCs w:val="22"/>
        </w:rPr>
        <w:t> Tệp log-he-thong.log phát sinh liên tục từ máy chủ.</w:t>
      </w:r>
    </w:p>
    <w:p w14:paraId="6992BFBE" w14:textId="77777777" w:rsidR="001D08F1" w:rsidRPr="001D08F1" w:rsidRDefault="001D08F1" w:rsidP="003E6A8E">
      <w:pPr>
        <w:numPr>
          <w:ilvl w:val="0"/>
          <w:numId w:val="1"/>
        </w:numPr>
        <w:spacing w:after="120"/>
        <w:ind w:left="711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bCs/>
          <w:color w:val="auto"/>
          <w:sz w:val="22"/>
          <w:szCs w:val="22"/>
        </w:rPr>
        <w:t>Process:</w:t>
      </w:r>
      <w:r w:rsidRPr="001D08F1">
        <w:rPr>
          <w:rFonts w:ascii="Times New Roman" w:hAnsi="Times New Roman" w:cs="Times New Roman"/>
          <w:b/>
          <w:color w:val="auto"/>
          <w:sz w:val="22"/>
          <w:szCs w:val="22"/>
        </w:rPr>
        <w:t> Script auto_report.bat lọc các dòng CRITICAL / ERROR bằng Pipe.</w:t>
      </w:r>
    </w:p>
    <w:p w14:paraId="3DD2D33C" w14:textId="77777777" w:rsidR="001D08F1" w:rsidRPr="001D08F1" w:rsidRDefault="001D08F1" w:rsidP="003E6A8E">
      <w:pPr>
        <w:numPr>
          <w:ilvl w:val="0"/>
          <w:numId w:val="1"/>
        </w:numPr>
        <w:spacing w:after="120"/>
        <w:ind w:left="711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bCs/>
          <w:color w:val="auto"/>
          <w:sz w:val="22"/>
          <w:szCs w:val="22"/>
        </w:rPr>
        <w:t>Output:</w:t>
      </w:r>
      <w:r w:rsidRPr="001D08F1">
        <w:rPr>
          <w:rFonts w:ascii="Times New Roman" w:hAnsi="Times New Roman" w:cs="Times New Roman"/>
          <w:b/>
          <w:color w:val="auto"/>
          <w:sz w:val="22"/>
          <w:szCs w:val="22"/>
        </w:rPr>
        <w:t> Tệp bao-cao-su-co.txt trong thư mục backup/ dùng để báo cáo.</w:t>
      </w:r>
    </w:p>
    <w:p w14:paraId="0276B725" w14:textId="77777777" w:rsidR="0072245E" w:rsidRPr="001D08F1" w:rsidRDefault="00000000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color w:val="auto"/>
          <w:sz w:val="22"/>
          <w:szCs w:val="22"/>
        </w:rPr>
        <w:t>Mô hình DIKW (Data – Information – Knowledge – Wisdom):</w: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 xml:space="preserve"> Chuyển hóa từ hàng triệu dòng log thô thành thông tin cô đọng, nhận biết mẫu sự cố và đưa ra quyết định vận hành tối ưu.</w:t>
      </w:r>
    </w:p>
    <w:p w14:paraId="1F5CB0EE" w14:textId="77777777" w:rsidR="0072245E" w:rsidRPr="001D08F1" w:rsidRDefault="00000000" w:rsidP="003E6A8E">
      <w:pPr>
        <w:pStyle w:val="u1"/>
      </w:pPr>
      <w:r w:rsidRPr="001D08F1">
        <w:t xml:space="preserve">3. Kiến </w:t>
      </w:r>
      <w:r w:rsidRPr="003E6A8E">
        <w:t>trúc</w:t>
      </w:r>
      <w:r w:rsidRPr="001D08F1">
        <w:t xml:space="preserve"> cây thư mục 4 trụ cột</w:t>
      </w:r>
    </w:p>
    <w:p w14:paraId="41FC4D91" w14:textId="77777777" w:rsidR="0072245E" w:rsidRPr="001D08F1" w:rsidRDefault="00000000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Tách biệt rõ 4 nhóm nội dung để tránh trộn lẫn mã nguồn, dữ liệu và tài liệu:</w:t>
      </w:r>
    </w:p>
    <w:p w14:paraId="46D950DD" w14:textId="77777777" w:rsidR="001D08F1" w:rsidRPr="001D08F1" w:rsidRDefault="001D08F1" w:rsidP="003E6A8E">
      <w:pPr>
        <w:numPr>
          <w:ilvl w:val="0"/>
          <w:numId w:val="2"/>
        </w:numPr>
        <w:spacing w:after="120"/>
        <w:ind w:left="71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docs/ — Trụ cột Tài liệu (README, đặc tả kỹ thuật).</w:t>
      </w:r>
    </w:p>
    <w:p w14:paraId="1A001697" w14:textId="77777777" w:rsidR="001D08F1" w:rsidRPr="001D08F1" w:rsidRDefault="001D08F1" w:rsidP="003E6A8E">
      <w:pPr>
        <w:numPr>
          <w:ilvl w:val="0"/>
          <w:numId w:val="2"/>
        </w:numPr>
        <w:spacing w:after="120"/>
        <w:ind w:left="71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scripts/ — Trụ cột Xử lý (các tệp tự động hóa .bat/.sh).</w:t>
      </w:r>
    </w:p>
    <w:p w14:paraId="106F4C57" w14:textId="77777777" w:rsidR="001D08F1" w:rsidRPr="001D08F1" w:rsidRDefault="001D08F1" w:rsidP="003E6A8E">
      <w:pPr>
        <w:numPr>
          <w:ilvl w:val="0"/>
          <w:numId w:val="2"/>
        </w:numPr>
        <w:spacing w:after="120"/>
        <w:ind w:left="71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lastRenderedPageBreak/>
        <w:t>data/ — Trụ cột Dữ liệu (log hệ thống, bảng đối soát thiết bị).</w:t>
      </w:r>
    </w:p>
    <w:p w14:paraId="18D062E6" w14:textId="77777777" w:rsidR="001D08F1" w:rsidRPr="001D08F1" w:rsidRDefault="001D08F1" w:rsidP="003E6A8E">
      <w:pPr>
        <w:numPr>
          <w:ilvl w:val="0"/>
          <w:numId w:val="2"/>
        </w:numPr>
        <w:spacing w:after="120"/>
        <w:ind w:left="71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backup/ — Trụ cột Lưu trữ (bản sao báo cáo, phục vụ truy vết).</w:t>
      </w:r>
    </w:p>
    <w:p w14:paraId="0D6EDB5D" w14:textId="77777777" w:rsidR="001D08F1" w:rsidRPr="001D08F1" w:rsidRDefault="001D08F1" w:rsidP="003E6A8E">
      <w:pPr>
        <w:spacing w:after="120"/>
        <w:ind w:left="36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greentech-system/</w:t>
      </w:r>
    </w:p>
    <w:p w14:paraId="70E22F09" w14:textId="77777777" w:rsidR="001D08F1" w:rsidRPr="001D08F1" w:rsidRDefault="001D08F1" w:rsidP="003E6A8E">
      <w:pPr>
        <w:spacing w:after="120"/>
        <w:ind w:left="36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├── docs/ (README.md, srs-he-thong.docx)</w:t>
      </w:r>
    </w:p>
    <w:p w14:paraId="30336B93" w14:textId="77777777" w:rsidR="001D08F1" w:rsidRPr="001D08F1" w:rsidRDefault="001D08F1" w:rsidP="003E6A8E">
      <w:pPr>
        <w:spacing w:after="120"/>
        <w:ind w:left="36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├── scripts/ (auto_report.bat)</w:t>
      </w:r>
    </w:p>
    <w:p w14:paraId="3FB2B142" w14:textId="77777777" w:rsidR="001D08F1" w:rsidRPr="001D08F1" w:rsidRDefault="001D08F1" w:rsidP="003E6A8E">
      <w:pPr>
        <w:spacing w:after="120"/>
        <w:ind w:left="36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├── data/ (log-he-thong.log, quan-ly-thiet-bi.xlsx)</w:t>
      </w:r>
    </w:p>
    <w:p w14:paraId="4546F60F" w14:textId="77777777" w:rsidR="001D08F1" w:rsidRPr="001D08F1" w:rsidRDefault="001D08F1" w:rsidP="003E6A8E">
      <w:pPr>
        <w:spacing w:after="120"/>
        <w:ind w:left="36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├── backup/ (bao-cao-su-co.txt)</w:t>
      </w:r>
    </w:p>
    <w:p w14:paraId="47F9812A" w14:textId="7EB213DD" w:rsidR="001D08F1" w:rsidRPr="001D08F1" w:rsidRDefault="001D08F1" w:rsidP="003E6A8E">
      <w:pPr>
        <w:spacing w:after="120"/>
        <w:ind w:left="361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└── .env (File cấu hình ẩn bảo mật)</w:t>
      </w:r>
    </w:p>
    <w:p w14:paraId="1C9A5528" w14:textId="77777777" w:rsidR="0072245E" w:rsidRPr="001D08F1" w:rsidRDefault="00000000" w:rsidP="003E6A8E">
      <w:pPr>
        <w:pStyle w:val="u1"/>
      </w:pPr>
      <w:r w:rsidRPr="001D08F1">
        <w:t>4. Thiết kế cơ sở dữ liệu Excel (Asset Database)</w:t>
      </w:r>
    </w:p>
    <w:p w14:paraId="67C1ACB5" w14:textId="77777777" w:rsidR="0072245E" w:rsidRPr="001D08F1" w:rsidRDefault="00000000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noProof/>
          <w:color w:val="auto"/>
          <w:sz w:val="22"/>
          <w:szCs w:val="22"/>
        </w:rPr>
        <mc:AlternateContent>
          <mc:Choice Requires="wpg">
            <w:drawing>
              <wp:inline distT="0" distB="0" distL="0" distR="0" wp14:anchorId="5F3DAE30" wp14:editId="5C5045FF">
                <wp:extent cx="6276974" cy="9525"/>
                <wp:effectExtent l="0" t="0" r="0" b="0"/>
                <wp:docPr id="5415" name="Group 5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6522" name="Shape 6522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5" style="width:494.25pt;height:0.75pt;mso-position-horizontal-relative:char;mso-position-vertical-relative:line" coordsize="62769,95">
                <v:shape id="Shape 6523" style="position:absolute;width:62769;height:95;left:0;top:0;" coordsize="6276974,9525" path="m0,0l6276974,0l6276974,9525l0,9525l0,0">
                  <v:stroke weight="0pt" endcap="flat" joinstyle="miter" miterlimit="4" on="false" color="#000000" opacity="0"/>
                  <v:fill on="true" color="#cbd5e1"/>
                </v:shape>
              </v:group>
            </w:pict>
          </mc:Fallback>
        </mc:AlternateContent>
      </w:r>
    </w:p>
    <w:p w14:paraId="0C0B790B" w14:textId="77777777" w:rsidR="0072245E" w:rsidRPr="001D08F1" w:rsidRDefault="00000000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Sử dụng mô hình quan hệ giữa bảng cha và bảng con với khóa chính và khóa ngoại:</w:t>
      </w:r>
    </w:p>
    <w:tbl>
      <w:tblPr>
        <w:tblStyle w:val="LiBang"/>
        <w:tblW w:w="9866" w:type="dxa"/>
        <w:tblLook w:val="04A0" w:firstRow="1" w:lastRow="0" w:firstColumn="1" w:lastColumn="0" w:noHBand="0" w:noVBand="1"/>
      </w:tblPr>
      <w:tblGrid>
        <w:gridCol w:w="5143"/>
        <w:gridCol w:w="4723"/>
      </w:tblGrid>
      <w:tr w:rsidR="0072245E" w:rsidRPr="001D08F1" w14:paraId="2A43B0E6" w14:textId="77777777" w:rsidTr="001D08F1">
        <w:trPr>
          <w:trHeight w:val="405"/>
        </w:trPr>
        <w:tc>
          <w:tcPr>
            <w:tcW w:w="5143" w:type="dxa"/>
          </w:tcPr>
          <w:p w14:paraId="2F2F53F1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Bảng danh-muc-linh-kien (Cha)</w:t>
            </w:r>
          </w:p>
        </w:tc>
        <w:tc>
          <w:tcPr>
            <w:tcW w:w="4723" w:type="dxa"/>
          </w:tcPr>
          <w:p w14:paraId="45B42030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Bảng trang-thai-tram (Con)</w:t>
            </w:r>
          </w:p>
        </w:tc>
      </w:tr>
      <w:tr w:rsidR="0072245E" w:rsidRPr="001D08F1" w14:paraId="25039A12" w14:textId="77777777" w:rsidTr="001D08F1">
        <w:trPr>
          <w:trHeight w:val="1033"/>
        </w:trPr>
        <w:tc>
          <w:tcPr>
            <w:tcW w:w="5143" w:type="dxa"/>
          </w:tcPr>
          <w:p w14:paraId="01E62AC5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ma_linh_kien (Khóa chính)</w:t>
            </w:r>
          </w:p>
          <w:p w14:paraId="7603786B" w14:textId="7D7FEADD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ten_thiet_bi don_gia loai_storage</w:t>
            </w:r>
          </w:p>
        </w:tc>
        <w:tc>
          <w:tcPr>
            <w:tcW w:w="4723" w:type="dxa"/>
          </w:tcPr>
          <w:p w14:paraId="7E2F8B31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ma_tram</w:t>
            </w:r>
          </w:p>
          <w:p w14:paraId="00FBE458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ma_linh_kien (Khóa ngoại)</w:t>
            </w:r>
          </w:p>
          <w:p w14:paraId="5A73BC17" w14:textId="2F6224AF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dung_luong_ram ngay_lap_dat</w:t>
            </w:r>
          </w:p>
        </w:tc>
      </w:tr>
    </w:tbl>
    <w:p w14:paraId="163A7012" w14:textId="176F1FC9" w:rsidR="0072245E" w:rsidRPr="001D08F1" w:rsidRDefault="00000000" w:rsidP="001D08F1">
      <w:pPr>
        <w:spacing w:after="120" w:line="323" w:lineRule="auto"/>
        <w:ind w:left="0" w:hanging="6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color w:val="auto"/>
          <w:sz w:val="22"/>
          <w:szCs w:val="22"/>
        </w:rPr>
        <w:t>Quy tắc chính:</w: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 xml:space="preserve"> Vùng dữ liệu liền mạch, không có hàng trống hoặc ô Merge Cell. Chuẩn hóa mã linh kiện bằng TRIM trước khi đối chiếu.</w:t>
      </w:r>
    </w:p>
    <w:p w14:paraId="5AEA199C" w14:textId="76F98753" w:rsidR="0072245E" w:rsidRPr="001D08F1" w:rsidRDefault="00000000" w:rsidP="003E6A8E">
      <w:pPr>
        <w:pStyle w:val="u1"/>
      </w:pPr>
      <w:r w:rsidRPr="001D08F1">
        <w:t>5</w:t>
      </w:r>
      <w:r w:rsidR="001D08F1">
        <w:t xml:space="preserve">, </w:t>
      </w:r>
      <w:r w:rsidRPr="001D08F1">
        <w:t>6. Module 1: Khởi tạo Cấu trúc Dự án</w:t>
      </w:r>
    </w:p>
    <w:p w14:paraId="61E562EA" w14:textId="77777777" w:rsidR="0072245E" w:rsidRDefault="00000000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Tạo toàn bộ cây thư mục dự án chỉ bằng một dòng lệnh duy nhất, sử dụng cú pháp lồng nhau trên Terminal:</w:t>
      </w:r>
    </w:p>
    <w:p w14:paraId="7211711B" w14:textId="77777777" w:rsidR="001D08F1" w:rsidRPr="001D08F1" w:rsidRDefault="001D08F1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</w:p>
    <w:p w14:paraId="2C79EA7A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 xml:space="preserve">mkdir greentech-system\docs greentech-system\scripts </w: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>^</w:t>
      </w:r>
    </w:p>
    <w:p w14:paraId="32822FE4" w14:textId="5C25055D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lastRenderedPageBreak/>
        <w:t>greentech-system\data greentech-system\backup</w:t>
      </w:r>
    </w:p>
    <w:p w14:paraId="4773FC18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cd greentech-system</w:t>
      </w:r>
    </w:p>
    <w:p w14:paraId="3810A4C4" w14:textId="479AFC62" w:rsidR="0072245E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echo. &gt; .env</w:t>
      </w:r>
    </w:p>
    <w:p w14:paraId="718DD369" w14:textId="77777777" w:rsidR="0072245E" w:rsidRPr="001D08F1" w:rsidRDefault="00000000" w:rsidP="001D08F1">
      <w:pPr>
        <w:spacing w:after="120" w:line="269" w:lineRule="auto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i/>
          <w:color w:val="auto"/>
          <w:sz w:val="22"/>
          <w:szCs w:val="22"/>
        </w:rPr>
        <w:t>Lưu ý: Tuyệt đối không dùng tiếng Việt có dấu hoặc khoảng trắng trong tên thư mục.</w:t>
      </w:r>
    </w:p>
    <w:p w14:paraId="68F445AC" w14:textId="77777777" w:rsidR="0072245E" w:rsidRPr="001D08F1" w:rsidRDefault="00000000" w:rsidP="003E6A8E">
      <w:pPr>
        <w:pStyle w:val="u1"/>
      </w:pPr>
      <w:r w:rsidRPr="001D08F1">
        <w:t xml:space="preserve">7. Module 2: </w:t>
      </w:r>
      <w:r w:rsidRPr="003E6A8E">
        <w:t>Robot</w:t>
      </w:r>
      <w:r w:rsidRPr="001D08F1">
        <w:t xml:space="preserve"> lọc Log Tự Động</w:t>
      </w:r>
    </w:p>
    <w:p w14:paraId="463EA41E" w14:textId="77A9C646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Script scripts/auto_report.bat quét tệp log lớn (đến 500MB) thông qua toán tử Pipe mà không làm tràn RAM:</w:t>
      </w:r>
    </w:p>
    <w:p w14:paraId="70B6A5A3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</w:p>
    <w:p w14:paraId="6C2AEAC9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@echo off</w:t>
      </w:r>
    </w:p>
    <w:p w14:paraId="457E23B2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echo ===== BAO CAO SU CO HE THONG ===== &gt;&gt; backup\bao-cao-su-co.txt</w:t>
      </w:r>
    </w:p>
    <w:p w14:paraId="132C351D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echo Thoi gian chay: %date% %time% &gt;&gt; backup\bao-cao-su-co.txt</w:t>
      </w:r>
    </w:p>
    <w:p w14:paraId="21FE5E06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</w:p>
    <w:p w14:paraId="3669C068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type data\log-he-thong.log | findstr /I "CRITICAL ERROR TIMEOUT" &gt;&gt; backup\bao-cao-su-co.txt</w:t>
      </w:r>
    </w:p>
    <w:p w14:paraId="1207206A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</w:p>
    <w:p w14:paraId="367332B0" w14:textId="77777777" w:rsid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echo Hoan tat loc log.</w:t>
      </w:r>
    </w:p>
    <w:p w14:paraId="14E1AB91" w14:textId="77777777" w:rsidR="001D08F1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</w:p>
    <w:p w14:paraId="7E21D24A" w14:textId="7C6C5BE8" w:rsidR="0072245E" w:rsidRPr="001D08F1" w:rsidRDefault="001D08F1" w:rsidP="001D08F1">
      <w:pPr>
        <w:spacing w:after="120"/>
        <w:ind w:left="0" w:firstLine="0"/>
        <w:rPr>
          <w:rFonts w:ascii="Times New Roman" w:hAnsi="Times New Roman" w:cs="Times New Roman"/>
          <w:i/>
          <w:iCs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i/>
          <w:iCs/>
          <w:color w:val="auto"/>
          <w:sz w:val="22"/>
          <w:szCs w:val="22"/>
        </w:rPr>
        <w:t>Quy tắc an toàn: Luôn dùng toán tử &gt;&gt; để nối dòng, tránh dùng &gt; làm mất báo cáo cũ.</w:t>
      </w:r>
      <w:r w:rsidR="00000000" w:rsidRPr="001D08F1">
        <w:rPr>
          <w:rFonts w:ascii="Times New Roman" w:hAnsi="Times New Roman" w:cs="Times New Roman"/>
          <w:i/>
          <w:iCs/>
          <w:color w:val="auto"/>
          <w:sz w:val="22"/>
          <w:szCs w:val="22"/>
        </w:rPr>
        <w:br w:type="page"/>
      </w:r>
    </w:p>
    <w:p w14:paraId="728D55EB" w14:textId="48C07C89" w:rsidR="0072245E" w:rsidRPr="001D08F1" w:rsidRDefault="00000000" w:rsidP="003E6A8E">
      <w:pPr>
        <w:pStyle w:val="u1"/>
      </w:pPr>
      <w:r w:rsidRPr="001D08F1">
        <w:lastRenderedPageBreak/>
        <w:t>8</w:t>
      </w:r>
      <w:r w:rsidR="001D08F1">
        <w:t>,</w:t>
      </w:r>
      <w:r w:rsidRPr="001D08F1">
        <w:t xml:space="preserve"> 9. Module 3 </w:t>
      </w:r>
      <w:r w:rsidR="003E6A8E">
        <w:t>-</w:t>
      </w:r>
      <w:r w:rsidRPr="001D08F1">
        <w:t xml:space="preserve"> 4: Tài liệu &amp; Đối Soát Tài Nguyên</w:t>
      </w:r>
    </w:p>
    <w:p w14:paraId="33260E16" w14:textId="128A3DC6" w:rsidR="0072245E" w:rsidRDefault="00000000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color w:val="auto"/>
          <w:sz w:val="22"/>
          <w:szCs w:val="22"/>
        </w:rPr>
        <w:t>Module 3 (Tài liệu vận hành):</w: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 xml:space="preserve"> Xây dựng tệp README.md chuẩn Markdown và tài liệu SRS trên Microsoft Word với Heading Styles và Auto TOC.</w:t>
      </w:r>
    </w:p>
    <w:p w14:paraId="2A7CF3AD" w14:textId="77777777" w:rsidR="001D08F1" w:rsidRPr="001D08F1" w:rsidRDefault="001D08F1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b/>
          <w:bCs/>
          <w:color w:val="auto"/>
          <w:sz w:val="22"/>
          <w:szCs w:val="22"/>
        </w:rPr>
        <w:t>Module 4 (Đối soát Excel):</w: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> Tự động ánh xạ thông tin thiết bị bằng hàm VLOOKUP kết hợp làm sạch khoảng trắng thừa:</w:t>
      </w:r>
    </w:p>
    <w:p w14:paraId="169D0CB7" w14:textId="77777777" w:rsidR="001D08F1" w:rsidRPr="001D08F1" w:rsidRDefault="001D08F1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=TRIM(A2)</w:t>
      </w:r>
    </w:p>
    <w:p w14:paraId="21FD8C4B" w14:textId="594E071B" w:rsidR="001D08F1" w:rsidRDefault="001D08F1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color w:val="auto"/>
          <w:sz w:val="22"/>
          <w:szCs w:val="22"/>
        </w:rPr>
        <w:t>=VLOOKUP(TRIM(B2)</w:t>
      </w:r>
      <w:r w:rsidR="00CB68E7">
        <w:rPr>
          <w:rFonts w:ascii="Times New Roman" w:hAnsi="Times New Roman" w:cs="Times New Roman"/>
          <w:color w:val="auto"/>
          <w:sz w:val="22"/>
          <w:szCs w:val="22"/>
        </w:rPr>
        <w:t>;</w: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 xml:space="preserve"> 'danh-muc-linh-kien'!$A$2:$D$100</w:t>
      </w:r>
      <w:r w:rsidR="00CB68E7">
        <w:rPr>
          <w:rFonts w:ascii="Times New Roman" w:hAnsi="Times New Roman" w:cs="Times New Roman"/>
          <w:color w:val="auto"/>
          <w:sz w:val="22"/>
          <w:szCs w:val="22"/>
        </w:rPr>
        <w:t>;</w: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 xml:space="preserve"> 2</w:t>
      </w:r>
      <w:r w:rsidR="00CB68E7">
        <w:rPr>
          <w:rFonts w:ascii="Times New Roman" w:hAnsi="Times New Roman" w:cs="Times New Roman"/>
          <w:color w:val="auto"/>
          <w:sz w:val="22"/>
          <w:szCs w:val="22"/>
        </w:rPr>
        <w:t>;</w:t>
      </w:r>
      <w:r w:rsidRPr="001D08F1">
        <w:rPr>
          <w:rFonts w:ascii="Times New Roman" w:hAnsi="Times New Roman" w:cs="Times New Roman"/>
          <w:color w:val="auto"/>
          <w:sz w:val="22"/>
          <w:szCs w:val="22"/>
        </w:rPr>
        <w:t xml:space="preserve"> FALSE)</w:t>
      </w:r>
    </w:p>
    <w:p w14:paraId="4EC7CF5C" w14:textId="77777777" w:rsidR="00CB68E7" w:rsidRPr="001D08F1" w:rsidRDefault="00CB68E7" w:rsidP="001D08F1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</w:p>
    <w:p w14:paraId="66C2F1B5" w14:textId="21E2530F" w:rsidR="001D08F1" w:rsidRPr="00CB68E7" w:rsidRDefault="00CB68E7" w:rsidP="001D08F1">
      <w:pPr>
        <w:spacing w:after="120"/>
        <w:ind w:left="0"/>
        <w:rPr>
          <w:rFonts w:ascii="Times New Roman" w:hAnsi="Times New Roman" w:cs="Times New Roman"/>
          <w:i/>
          <w:iCs/>
          <w:color w:val="auto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>Lưu ý: Các phiên bản Excel khác nhau sẽ dùng phẩy , hoặc chấm phẩy ; khác nhau. Hãy lưu ý công thức</w:t>
      </w:r>
      <w:r w:rsidR="003E6A8E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cũng như phiên bản Excel</w:t>
      </w:r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trước khi </w:t>
      </w:r>
      <w:r w:rsidR="003E6A8E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áp </w:t>
      </w:r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>d</w:t>
      </w:r>
      <w:r w:rsidR="003E6A8E">
        <w:rPr>
          <w:rFonts w:ascii="Times New Roman" w:hAnsi="Times New Roman" w:cs="Times New Roman"/>
          <w:i/>
          <w:iCs/>
          <w:color w:val="auto"/>
          <w:sz w:val="22"/>
          <w:szCs w:val="22"/>
        </w:rPr>
        <w:t>ụ</w:t>
      </w:r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>ng.</w:t>
      </w:r>
    </w:p>
    <w:p w14:paraId="05105679" w14:textId="77777777" w:rsidR="0072245E" w:rsidRPr="001D08F1" w:rsidRDefault="00000000" w:rsidP="003E6A8E">
      <w:pPr>
        <w:pStyle w:val="u1"/>
      </w:pPr>
      <w:r w:rsidRPr="001D08F1">
        <w:t xml:space="preserve">10. </w:t>
      </w:r>
      <w:r w:rsidRPr="003E6A8E">
        <w:t>Các</w:t>
      </w:r>
      <w:r w:rsidRPr="001D08F1">
        <w:t xml:space="preserve"> bẫy dữ liệu cần xử lý</w:t>
      </w:r>
    </w:p>
    <w:p w14:paraId="5ED21BF9" w14:textId="77777777" w:rsidR="0072245E" w:rsidRPr="001D08F1" w:rsidRDefault="00000000" w:rsidP="001D08F1">
      <w:pPr>
        <w:spacing w:after="120"/>
        <w:ind w:left="0" w:firstLine="0"/>
        <w:rPr>
          <w:rFonts w:ascii="Times New Roman" w:hAnsi="Times New Roman" w:cs="Times New Roman"/>
          <w:color w:val="auto"/>
          <w:sz w:val="22"/>
          <w:szCs w:val="22"/>
        </w:rPr>
      </w:pPr>
      <w:r w:rsidRPr="001D08F1">
        <w:rPr>
          <w:rFonts w:ascii="Times New Roman" w:hAnsi="Times New Roman" w:cs="Times New Roman"/>
          <w:noProof/>
          <w:color w:val="auto"/>
          <w:sz w:val="22"/>
          <w:szCs w:val="22"/>
        </w:rPr>
        <mc:AlternateContent>
          <mc:Choice Requires="wpg">
            <w:drawing>
              <wp:inline distT="0" distB="0" distL="0" distR="0" wp14:anchorId="556B740D" wp14:editId="164FF0F0">
                <wp:extent cx="6276974" cy="9525"/>
                <wp:effectExtent l="0" t="0" r="0" b="0"/>
                <wp:docPr id="5489" name="Group 5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7068" name="Shape 7068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9" style="width:494.25pt;height:0.75pt;mso-position-horizontal-relative:char;mso-position-vertical-relative:line" coordsize="62769,95">
                <v:shape id="Shape 7069" style="position:absolute;width:62769;height:95;left:0;top:0;" coordsize="6276974,9525" path="m0,0l6276974,0l6276974,9525l0,9525l0,0">
                  <v:stroke weight="0pt" endcap="flat" joinstyle="miter" miterlimit="4" on="false" color="#000000" opacity="0"/>
                  <v:fill on="true" color="#cbd5e1"/>
                </v:shape>
              </v:group>
            </w:pict>
          </mc:Fallback>
        </mc:AlternateContent>
      </w:r>
    </w:p>
    <w:tbl>
      <w:tblPr>
        <w:tblStyle w:val="LiBang"/>
        <w:tblW w:w="9866" w:type="dxa"/>
        <w:tblLook w:val="04A0" w:firstRow="1" w:lastRow="0" w:firstColumn="1" w:lastColumn="0" w:noHBand="0" w:noVBand="1"/>
      </w:tblPr>
      <w:tblGrid>
        <w:gridCol w:w="3463"/>
        <w:gridCol w:w="2910"/>
        <w:gridCol w:w="3493"/>
      </w:tblGrid>
      <w:tr w:rsidR="0072245E" w:rsidRPr="001D08F1" w14:paraId="10A7BD63" w14:textId="77777777" w:rsidTr="00CB68E7">
        <w:trPr>
          <w:trHeight w:val="405"/>
        </w:trPr>
        <w:tc>
          <w:tcPr>
            <w:tcW w:w="3463" w:type="dxa"/>
          </w:tcPr>
          <w:p w14:paraId="3D880C41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Bẫy thường gặp</w:t>
            </w:r>
          </w:p>
        </w:tc>
        <w:tc>
          <w:tcPr>
            <w:tcW w:w="2910" w:type="dxa"/>
          </w:tcPr>
          <w:p w14:paraId="274AE990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Rủi ro hệ thống</w:t>
            </w:r>
          </w:p>
        </w:tc>
        <w:tc>
          <w:tcPr>
            <w:tcW w:w="3493" w:type="dxa"/>
          </w:tcPr>
          <w:p w14:paraId="7FEF0BE1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Cách phòng tránh</w:t>
            </w:r>
          </w:p>
        </w:tc>
      </w:tr>
      <w:tr w:rsidR="0072245E" w:rsidRPr="001D08F1" w14:paraId="5FD04A76" w14:textId="77777777" w:rsidTr="00CB68E7">
        <w:trPr>
          <w:trHeight w:val="403"/>
        </w:trPr>
        <w:tc>
          <w:tcPr>
            <w:tcW w:w="3463" w:type="dxa"/>
          </w:tcPr>
          <w:p w14:paraId="0E19422E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Thư mục có dấu / khoảng trắng</w:t>
            </w:r>
          </w:p>
        </w:tc>
        <w:tc>
          <w:tcPr>
            <w:tcW w:w="2910" w:type="dxa"/>
          </w:tcPr>
          <w:p w14:paraId="7A0C8F90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Script chạy lỗi trên đa nền tảng</w:t>
            </w:r>
          </w:p>
        </w:tc>
        <w:tc>
          <w:tcPr>
            <w:tcW w:w="3493" w:type="dxa"/>
          </w:tcPr>
          <w:p w14:paraId="4EEC71A3" w14:textId="647C46A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Sử dụng chuẩn kebab-case</w:t>
            </w:r>
          </w:p>
        </w:tc>
      </w:tr>
      <w:tr w:rsidR="0072245E" w:rsidRPr="001D08F1" w14:paraId="338EE0E6" w14:textId="77777777" w:rsidTr="00CB68E7">
        <w:trPr>
          <w:trHeight w:val="405"/>
        </w:trPr>
        <w:tc>
          <w:tcPr>
            <w:tcW w:w="3463" w:type="dxa"/>
          </w:tcPr>
          <w:p w14:paraId="54C57F4F" w14:textId="7D17EF94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Lệnh xóa nguy hiểm del /f /s /q</w:t>
            </w:r>
          </w:p>
        </w:tc>
        <w:tc>
          <w:tcPr>
            <w:tcW w:w="2910" w:type="dxa"/>
          </w:tcPr>
          <w:p w14:paraId="37B1EFDD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Xóa nhầm toàn bộ mã nguồn</w:t>
            </w:r>
          </w:p>
        </w:tc>
        <w:tc>
          <w:tcPr>
            <w:tcW w:w="3493" w:type="dxa"/>
          </w:tcPr>
          <w:p w14:paraId="404BB5EB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Bắt buộc kiểm tra Audit trước khi chạy</w:t>
            </w:r>
          </w:p>
        </w:tc>
      </w:tr>
      <w:tr w:rsidR="0072245E" w:rsidRPr="001D08F1" w14:paraId="33668B1C" w14:textId="77777777" w:rsidTr="00CB68E7">
        <w:trPr>
          <w:trHeight w:val="58"/>
        </w:trPr>
        <w:tc>
          <w:tcPr>
            <w:tcW w:w="3463" w:type="dxa"/>
          </w:tcPr>
          <w:p w14:paraId="0B5699F2" w14:textId="77777777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Khoảng trắng thừa trong mã</w:t>
            </w:r>
          </w:p>
        </w:tc>
        <w:tc>
          <w:tcPr>
            <w:tcW w:w="2910" w:type="dxa"/>
          </w:tcPr>
          <w:p w14:paraId="145C89D8" w14:textId="0EAF6776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Hàm VLOOKUP trả lỗi #N/A</w:t>
            </w:r>
          </w:p>
        </w:tc>
        <w:tc>
          <w:tcPr>
            <w:tcW w:w="3493" w:type="dxa"/>
          </w:tcPr>
          <w:p w14:paraId="3D20EE66" w14:textId="1A4EF80E" w:rsidR="0072245E" w:rsidRPr="001D08F1" w:rsidRDefault="00000000" w:rsidP="001D08F1">
            <w:pPr>
              <w:spacing w:after="120"/>
              <w:ind w:left="0"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D08F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Làm sạch dữ liệu bằng TRIM</w:t>
            </w:r>
          </w:p>
        </w:tc>
      </w:tr>
    </w:tbl>
    <w:p w14:paraId="5AF4B653" w14:textId="41658D74" w:rsidR="00CB68E7" w:rsidRPr="001D08F1" w:rsidRDefault="00CB68E7" w:rsidP="00CB68E7">
      <w:pPr>
        <w:spacing w:after="120"/>
        <w:ind w:left="0"/>
        <w:rPr>
          <w:rFonts w:ascii="Times New Roman" w:hAnsi="Times New Roman" w:cs="Times New Roman"/>
          <w:color w:val="auto"/>
          <w:sz w:val="22"/>
          <w:szCs w:val="22"/>
        </w:rPr>
      </w:pPr>
    </w:p>
    <w:sectPr w:rsidR="00CB68E7" w:rsidRPr="001D08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8" w:h="16858"/>
      <w:pgMar w:top="1061" w:right="1064" w:bottom="6946" w:left="1020" w:header="720" w:footer="69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482E9" w14:textId="77777777" w:rsidR="00764EA4" w:rsidRDefault="00764EA4">
      <w:pPr>
        <w:spacing w:after="0" w:line="240" w:lineRule="auto"/>
      </w:pPr>
      <w:r>
        <w:separator/>
      </w:r>
    </w:p>
  </w:endnote>
  <w:endnote w:type="continuationSeparator" w:id="0">
    <w:p w14:paraId="587317B7" w14:textId="77777777" w:rsidR="00764EA4" w:rsidRDefault="00764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8911D" w14:textId="77777777" w:rsidR="0072245E" w:rsidRDefault="00000000">
    <w:pPr>
      <w:tabs>
        <w:tab w:val="right" w:pos="9834"/>
      </w:tabs>
      <w:spacing w:after="0"/>
      <w:ind w:left="0" w:right="-5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4AA1E6" wp14:editId="1631C7CE">
              <wp:simplePos x="0" y="0"/>
              <wp:positionH relativeFrom="page">
                <wp:posOffset>647700</wp:posOffset>
              </wp:positionH>
              <wp:positionV relativeFrom="page">
                <wp:posOffset>9991724</wp:posOffset>
              </wp:positionV>
              <wp:extent cx="6276974" cy="9525"/>
              <wp:effectExtent l="0" t="0" r="0" b="0"/>
              <wp:wrapSquare wrapText="bothSides"/>
              <wp:docPr id="5737" name="Group 5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7078" name="Shape 7078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37" style="width:494.25pt;height:0.75pt;position:absolute;mso-position-horizontal-relative:page;mso-position-horizontal:absolute;margin-left:51pt;mso-position-vertical-relative:page;margin-top:786.75pt;" coordsize="62769,95">
              <v:shape id="Shape 7079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Đặc tả Kỹ thuật Hạ tầng Hệ thống</w:t>
    </w:r>
    <w:r>
      <w:rPr>
        <w:color w:val="64748B"/>
        <w:sz w:val="17"/>
      </w:rP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/ </w:t>
    </w:r>
    <w:fldSimple w:instr=" NUMPAGES   \* MERGEFORMAT ">
      <w:r>
        <w:rPr>
          <w:color w:val="64748B"/>
          <w:sz w:val="17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9C497" w14:textId="77777777" w:rsidR="0072245E" w:rsidRDefault="00000000">
    <w:pPr>
      <w:tabs>
        <w:tab w:val="right" w:pos="9834"/>
      </w:tabs>
      <w:spacing w:after="0"/>
      <w:ind w:left="0" w:right="-5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ECAD5BF" wp14:editId="1676C4CD">
              <wp:simplePos x="0" y="0"/>
              <wp:positionH relativeFrom="page">
                <wp:posOffset>647700</wp:posOffset>
              </wp:positionH>
              <wp:positionV relativeFrom="page">
                <wp:posOffset>9991724</wp:posOffset>
              </wp:positionV>
              <wp:extent cx="6276974" cy="9525"/>
              <wp:effectExtent l="0" t="0" r="0" b="0"/>
              <wp:wrapSquare wrapText="bothSides"/>
              <wp:docPr id="5701" name="Group 5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7076" name="Shape 7076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01" style="width:494.25pt;height:0.75pt;position:absolute;mso-position-horizontal-relative:page;mso-position-horizontal:absolute;margin-left:51pt;mso-position-vertical-relative:page;margin-top:786.75pt;" coordsize="62769,95">
              <v:shape id="Shape 7077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Đặc tả Kỹ thuật Hạ tầng Hệ thống</w:t>
    </w:r>
    <w:r>
      <w:rPr>
        <w:color w:val="64748B"/>
        <w:sz w:val="17"/>
      </w:rP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/ </w:t>
    </w:r>
    <w:fldSimple w:instr=" NUMPAGES   \* MERGEFORMAT ">
      <w:r>
        <w:rPr>
          <w:color w:val="64748B"/>
          <w:sz w:val="17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883C7" w14:textId="77777777" w:rsidR="0072245E" w:rsidRDefault="00000000">
    <w:pPr>
      <w:tabs>
        <w:tab w:val="right" w:pos="9834"/>
      </w:tabs>
      <w:spacing w:after="0"/>
      <w:ind w:left="0" w:right="-5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8934BF" wp14:editId="35B932AB">
              <wp:simplePos x="0" y="0"/>
              <wp:positionH relativeFrom="page">
                <wp:posOffset>647700</wp:posOffset>
              </wp:positionH>
              <wp:positionV relativeFrom="page">
                <wp:posOffset>9991724</wp:posOffset>
              </wp:positionV>
              <wp:extent cx="6276974" cy="9525"/>
              <wp:effectExtent l="0" t="0" r="0" b="0"/>
              <wp:wrapSquare wrapText="bothSides"/>
              <wp:docPr id="5665" name="Group 5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7074" name="Shape 7074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65" style="width:494.25pt;height:0.75pt;position:absolute;mso-position-horizontal-relative:page;mso-position-horizontal:absolute;margin-left:51pt;mso-position-vertical-relative:page;margin-top:786.75pt;" coordsize="62769,95">
              <v:shape id="Shape 7075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Đặc tả Kỹ thuật Hạ tầng Hệ thống</w:t>
    </w:r>
    <w:r>
      <w:rPr>
        <w:color w:val="64748B"/>
        <w:sz w:val="17"/>
      </w:rP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/ </w:t>
    </w:r>
    <w:fldSimple w:instr=" NUMPAGES   \* MERGEFORMAT ">
      <w:r>
        <w:rPr>
          <w:color w:val="64748B"/>
          <w:sz w:val="17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F0D9" w14:textId="77777777" w:rsidR="00764EA4" w:rsidRDefault="00764EA4">
      <w:pPr>
        <w:spacing w:after="0" w:line="240" w:lineRule="auto"/>
      </w:pPr>
      <w:r>
        <w:separator/>
      </w:r>
    </w:p>
  </w:footnote>
  <w:footnote w:type="continuationSeparator" w:id="0">
    <w:p w14:paraId="6F4059AA" w14:textId="77777777" w:rsidR="00764EA4" w:rsidRDefault="00764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D4812" w14:textId="77777777" w:rsidR="0072245E" w:rsidRDefault="00000000">
    <w:pPr>
      <w:spacing w:after="0"/>
      <w:ind w:left="-1020" w:right="10855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E4066C" wp14:editId="21D71CED">
              <wp:simplePos x="0" y="0"/>
              <wp:positionH relativeFrom="page">
                <wp:posOffset>647700</wp:posOffset>
              </wp:positionH>
              <wp:positionV relativeFrom="page">
                <wp:posOffset>895350</wp:posOffset>
              </wp:positionV>
              <wp:extent cx="6276974" cy="9525"/>
              <wp:effectExtent l="0" t="0" r="0" b="0"/>
              <wp:wrapSquare wrapText="bothSides"/>
              <wp:docPr id="5707" name="Group 5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7072" name="Shape 7072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07" style="width:494.25pt;height:0.75pt;position:absolute;mso-position-horizontal-relative:page;mso-position-horizontal:absolute;margin-left:51pt;mso-position-vertical-relative:page;margin-top:70.5pt;" coordsize="62769,95">
              <v:shape id="Shape 7073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</w:p>
  <w:p w14:paraId="6872C768" w14:textId="77777777" w:rsidR="0072245E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7D72B5" wp14:editId="6BA675F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09" name="Group 57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0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DA43" w14:textId="77777777" w:rsidR="0072245E" w:rsidRDefault="00000000">
    <w:pPr>
      <w:spacing w:after="0"/>
      <w:ind w:left="-1020" w:right="10855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07D034" wp14:editId="02CB4E82">
              <wp:simplePos x="0" y="0"/>
              <wp:positionH relativeFrom="page">
                <wp:posOffset>647700</wp:posOffset>
              </wp:positionH>
              <wp:positionV relativeFrom="page">
                <wp:posOffset>895350</wp:posOffset>
              </wp:positionV>
              <wp:extent cx="6276974" cy="9525"/>
              <wp:effectExtent l="0" t="0" r="0" b="0"/>
              <wp:wrapSquare wrapText="bothSides"/>
              <wp:docPr id="5671" name="Group 5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7070" name="Shape 7070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71" style="width:494.25pt;height:0.75pt;position:absolute;mso-position-horizontal-relative:page;mso-position-horizontal:absolute;margin-left:51pt;mso-position-vertical-relative:page;margin-top:70.5pt;" coordsize="62769,95">
              <v:shape id="Shape 7071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</w:p>
  <w:p w14:paraId="7B011CFE" w14:textId="77777777" w:rsidR="0072245E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C8F8F31" wp14:editId="3A752CF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73" name="Group 5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7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0872" w14:textId="77777777" w:rsidR="0072245E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56899BA" wp14:editId="78DE69A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37" name="Group 56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3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3BFF"/>
    <w:multiLevelType w:val="multilevel"/>
    <w:tmpl w:val="BCE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076F"/>
    <w:multiLevelType w:val="hybridMultilevel"/>
    <w:tmpl w:val="A39629B4"/>
    <w:lvl w:ilvl="0" w:tplc="0421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" w15:restartNumberingAfterBreak="0">
    <w:nsid w:val="46777E03"/>
    <w:multiLevelType w:val="multilevel"/>
    <w:tmpl w:val="0F0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3588">
    <w:abstractNumId w:val="0"/>
  </w:num>
  <w:num w:numId="2" w16cid:durableId="1864511480">
    <w:abstractNumId w:val="2"/>
  </w:num>
  <w:num w:numId="3" w16cid:durableId="758526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45E"/>
    <w:rsid w:val="001D08F1"/>
    <w:rsid w:val="003E6A8E"/>
    <w:rsid w:val="0072245E"/>
    <w:rsid w:val="00764EA4"/>
    <w:rsid w:val="008B77E1"/>
    <w:rsid w:val="00C92424"/>
    <w:rsid w:val="00CB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E63EF8"/>
  <w15:docId w15:val="{076B8D2A-85E9-45AF-9AF7-E61EF629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0" w:line="259" w:lineRule="auto"/>
      <w:ind w:left="310" w:hanging="10"/>
    </w:pPr>
    <w:rPr>
      <w:rFonts w:ascii="Calibri" w:eastAsia="Calibri" w:hAnsi="Calibri" w:cs="Calibri"/>
      <w:color w:val="334155"/>
      <w:sz w:val="20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E3A8A"/>
      <w:sz w:val="28"/>
    </w:rPr>
  </w:style>
  <w:style w:type="paragraph" w:styleId="u2">
    <w:name w:val="heading 2"/>
    <w:next w:val="Binhthng"/>
    <w:link w:val="u2Char"/>
    <w:uiPriority w:val="9"/>
    <w:unhideWhenUsed/>
    <w:qFormat/>
    <w:pPr>
      <w:keepNext/>
      <w:keepLines/>
      <w:spacing w:after="41" w:line="259" w:lineRule="auto"/>
      <w:ind w:left="10" w:hanging="10"/>
      <w:outlineLvl w:val="1"/>
    </w:pPr>
    <w:rPr>
      <w:rFonts w:ascii="Calibri" w:eastAsia="Calibri" w:hAnsi="Calibri" w:cs="Calibri"/>
      <w:b/>
      <w:color w:val="334155"/>
      <w:sz w:val="2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D08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link w:val="u2"/>
    <w:rPr>
      <w:rFonts w:ascii="Calibri" w:eastAsia="Calibri" w:hAnsi="Calibri" w:cs="Calibri"/>
      <w:b/>
      <w:color w:val="334155"/>
      <w:sz w:val="22"/>
    </w:rPr>
  </w:style>
  <w:style w:type="character" w:customStyle="1" w:styleId="u1Char">
    <w:name w:val="Đầu đề 1 Char"/>
    <w:link w:val="u1"/>
    <w:rPr>
      <w:rFonts w:ascii="Calibri" w:eastAsia="Calibri" w:hAnsi="Calibri" w:cs="Calibri"/>
      <w:b/>
      <w:color w:val="1E3A8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3Char">
    <w:name w:val="Đầu đề 3 Char"/>
    <w:basedOn w:val="Phngmcinhcuaoanvn"/>
    <w:link w:val="u3"/>
    <w:uiPriority w:val="9"/>
    <w:rsid w:val="001D08F1"/>
    <w:rPr>
      <w:rFonts w:asciiTheme="majorHAnsi" w:eastAsiaTheme="majorEastAsia" w:hAnsiTheme="majorHAnsi" w:cstheme="majorBidi"/>
      <w:color w:val="0A2F40" w:themeColor="accent1" w:themeShade="7F"/>
    </w:rPr>
  </w:style>
  <w:style w:type="table" w:styleId="LiBang">
    <w:name w:val="Table Grid"/>
    <w:basedOn w:val="BangThngthng"/>
    <w:uiPriority w:val="39"/>
    <w:rsid w:val="001D0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Thun2">
    <w:name w:val="Plain Table 2"/>
    <w:basedOn w:val="BangThngthng"/>
    <w:uiPriority w:val="42"/>
    <w:rsid w:val="00CB68E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1">
    <w:name w:val="Plain Table 1"/>
    <w:basedOn w:val="BangThngthng"/>
    <w:uiPriority w:val="41"/>
    <w:rsid w:val="00CB68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ngLiNhat">
    <w:name w:val="Grid Table Light"/>
    <w:basedOn w:val="BangThngthng"/>
    <w:uiPriority w:val="40"/>
    <w:rsid w:val="00CB68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oancuaDanhsach">
    <w:name w:val="List Paragraph"/>
    <w:basedOn w:val="Binhthng"/>
    <w:uiPriority w:val="34"/>
    <w:qFormat/>
    <w:rsid w:val="003E6A8E"/>
    <w:pPr>
      <w:ind w:left="720"/>
      <w:contextualSpacing/>
    </w:pPr>
  </w:style>
  <w:style w:type="paragraph" w:styleId="KhngDncch">
    <w:name w:val="No Spacing"/>
    <w:uiPriority w:val="1"/>
    <w:qFormat/>
    <w:rsid w:val="003E6A8E"/>
    <w:pPr>
      <w:spacing w:after="0" w:line="240" w:lineRule="auto"/>
      <w:ind w:left="310" w:hanging="10"/>
    </w:pPr>
    <w:rPr>
      <w:rFonts w:ascii="Calibri" w:eastAsia="Calibri" w:hAnsi="Calibri" w:cs="Calibri"/>
      <w:color w:val="33415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Kiến Trúc Hạ Tầng và Tự Động Hóa Xử Lý Nhật Ký Hệ Thống</vt:lpstr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Kiến Trúc Hạ Tầng và Tự Động Hóa Xử Lý Nhật Ký Hệ Thống</dc:title>
  <dc:subject/>
  <dc:creator>Mai Quân Minh</dc:creator>
  <cp:keywords/>
  <cp:lastModifiedBy>Mai Quân Minh</cp:lastModifiedBy>
  <cp:revision>3</cp:revision>
  <dcterms:created xsi:type="dcterms:W3CDTF">2026-10-13T15:51:00Z</dcterms:created>
  <dcterms:modified xsi:type="dcterms:W3CDTF">2026-10-13T15:53:00Z</dcterms:modified>
</cp:coreProperties>
</file>