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93B" w:rsidRPr="00476A61" w:rsidRDefault="0086393B" w:rsidP="0086393B">
      <w:pPr>
        <w:rPr>
          <w:rFonts w:ascii="Times New Roman" w:hAnsi="Times New Roman" w:cs="Times New Roman"/>
          <w:b/>
          <w:u w:val="single"/>
          <w:lang w:val="en-US"/>
        </w:rPr>
      </w:pPr>
      <w:r w:rsidRPr="00476A61">
        <w:rPr>
          <w:rFonts w:ascii="Times New Roman" w:hAnsi="Times New Roman" w:cs="Times New Roman"/>
          <w:b/>
          <w:u w:val="single"/>
          <w:lang w:val="en-US"/>
        </w:rPr>
        <w:t>Các ý tưởng và cách thực hiện nhằm nâng cao chất lượng hoạt động Đoàn nơi đòng chí đang theo học.</w:t>
      </w:r>
    </w:p>
    <w:p w:rsidR="0086393B" w:rsidRPr="00476A61" w:rsidRDefault="0086393B" w:rsidP="0086393B">
      <w:pPr>
        <w:pStyle w:val="ListParagraph"/>
        <w:numPr>
          <w:ilvl w:val="0"/>
          <w:numId w:val="1"/>
        </w:numPr>
        <w:rPr>
          <w:rFonts w:ascii="Times New Roman" w:hAnsi="Times New Roman" w:cs="Times New Roman"/>
          <w:b/>
          <w:u w:val="single"/>
          <w:lang w:val="en-US"/>
        </w:rPr>
      </w:pPr>
      <w:r w:rsidRPr="00476A61">
        <w:rPr>
          <w:rFonts w:ascii="Times New Roman" w:hAnsi="Times New Roman" w:cs="Times New Roman"/>
          <w:i/>
          <w:lang w:val="en-US"/>
        </w:rPr>
        <w:t>Lựa chọn cán bộ đoàn gương mẫu, có kinh nghiệm và uy tín:</w:t>
      </w:r>
    </w:p>
    <w:p w:rsidR="0086393B" w:rsidRPr="00476A61" w:rsidRDefault="0086393B" w:rsidP="0086393B">
      <w:pPr>
        <w:pStyle w:val="ListParagraph"/>
        <w:rPr>
          <w:rFonts w:ascii="Times New Roman" w:hAnsi="Times New Roman" w:cs="Times New Roman"/>
          <w:lang w:val="en-US"/>
        </w:rPr>
      </w:pPr>
      <w:r w:rsidRPr="00476A61">
        <w:rPr>
          <w:rFonts w:ascii="Times New Roman" w:hAnsi="Times New Roman" w:cs="Times New Roman"/>
          <w:lang w:val="en-US"/>
        </w:rPr>
        <w:t>Chủ tịch Hồ Chí Minh đã dạy: Cán bộ như thế nào thì phong trào như thế ấy. Vì vậy, muốn đoàn phát triển thì phải tìm được những cán bộ giỏi.</w:t>
      </w:r>
    </w:p>
    <w:p w:rsidR="0086393B" w:rsidRPr="00476A61" w:rsidRDefault="0086393B" w:rsidP="0086393B">
      <w:pPr>
        <w:pStyle w:val="ListParagraph"/>
        <w:rPr>
          <w:rFonts w:ascii="Times New Roman" w:hAnsi="Times New Roman" w:cs="Times New Roman"/>
          <w:u w:val="single"/>
          <w:lang w:val="en-US"/>
        </w:rPr>
      </w:pPr>
      <w:r w:rsidRPr="00476A61">
        <w:rPr>
          <w:rFonts w:ascii="Times New Roman" w:hAnsi="Times New Roman" w:cs="Times New Roman"/>
          <w:u w:val="single"/>
          <w:lang w:val="en-US"/>
        </w:rPr>
        <w:t xml:space="preserve">Cách thực hiện: </w:t>
      </w:r>
    </w:p>
    <w:p w:rsidR="0086393B" w:rsidRPr="00476A61" w:rsidRDefault="0086393B" w:rsidP="0086393B">
      <w:pPr>
        <w:pStyle w:val="ListParagraph"/>
        <w:numPr>
          <w:ilvl w:val="0"/>
          <w:numId w:val="2"/>
        </w:numPr>
        <w:rPr>
          <w:rFonts w:ascii="Times New Roman" w:hAnsi="Times New Roman" w:cs="Times New Roman"/>
          <w:lang w:val="en-US"/>
        </w:rPr>
      </w:pPr>
      <w:r w:rsidRPr="00476A61">
        <w:rPr>
          <w:rFonts w:ascii="Times New Roman" w:hAnsi="Times New Roman" w:cs="Times New Roman"/>
          <w:lang w:val="en-US"/>
        </w:rPr>
        <w:t>Tuyển chọn người có tâm huyết, nhiệt tình, đã có nhiều năm cống hiến cho Đoàn.</w:t>
      </w:r>
    </w:p>
    <w:p w:rsidR="0086393B" w:rsidRPr="00476A61" w:rsidRDefault="0086393B" w:rsidP="0086393B">
      <w:pPr>
        <w:pStyle w:val="ListParagraph"/>
        <w:numPr>
          <w:ilvl w:val="0"/>
          <w:numId w:val="2"/>
        </w:numPr>
        <w:rPr>
          <w:rFonts w:ascii="Times New Roman" w:hAnsi="Times New Roman" w:cs="Times New Roman"/>
          <w:lang w:val="en-US"/>
        </w:rPr>
      </w:pPr>
      <w:r w:rsidRPr="00476A61">
        <w:rPr>
          <w:rFonts w:ascii="Times New Roman" w:hAnsi="Times New Roman" w:cs="Times New Roman"/>
          <w:lang w:val="en-US"/>
        </w:rPr>
        <w:t>Tuyển chọn người được niều người tin tưởng, ủng hộ.</w:t>
      </w:r>
    </w:p>
    <w:p w:rsidR="0086393B" w:rsidRPr="00476A61" w:rsidRDefault="0086393B" w:rsidP="0086393B">
      <w:pPr>
        <w:pStyle w:val="ListParagraph"/>
        <w:numPr>
          <w:ilvl w:val="0"/>
          <w:numId w:val="2"/>
        </w:numPr>
        <w:rPr>
          <w:rFonts w:ascii="Times New Roman" w:hAnsi="Times New Roman" w:cs="Times New Roman"/>
          <w:lang w:val="en-US"/>
        </w:rPr>
      </w:pPr>
      <w:r w:rsidRPr="00476A61">
        <w:rPr>
          <w:rFonts w:ascii="Times New Roman" w:hAnsi="Times New Roman" w:cs="Times New Roman"/>
          <w:lang w:val="en-US"/>
        </w:rPr>
        <w:t>Tổ chức các lớp đào tạo, bồi dưỡng để tạo nguồn lãnh đạo đoàn.</w:t>
      </w:r>
    </w:p>
    <w:p w:rsidR="0086393B" w:rsidRPr="00476A61" w:rsidRDefault="0086393B" w:rsidP="0086393B">
      <w:pPr>
        <w:pStyle w:val="ListParagraph"/>
        <w:numPr>
          <w:ilvl w:val="0"/>
          <w:numId w:val="2"/>
        </w:numPr>
        <w:rPr>
          <w:rFonts w:ascii="Times New Roman" w:hAnsi="Times New Roman" w:cs="Times New Roman"/>
          <w:lang w:val="en-US"/>
        </w:rPr>
      </w:pPr>
      <w:r w:rsidRPr="00476A61">
        <w:rPr>
          <w:rFonts w:ascii="Times New Roman" w:hAnsi="Times New Roman" w:cs="Times New Roman"/>
          <w:lang w:val="en-US"/>
        </w:rPr>
        <w:t>Bổ nhiệm kịp thời, khuyến khích, giúp đỡ, động viên những người có năng lực.</w:t>
      </w:r>
    </w:p>
    <w:p w:rsidR="0086393B" w:rsidRPr="00476A61" w:rsidRDefault="0086393B" w:rsidP="0086393B">
      <w:pPr>
        <w:pStyle w:val="ListParagraph"/>
        <w:numPr>
          <w:ilvl w:val="0"/>
          <w:numId w:val="1"/>
        </w:numPr>
        <w:rPr>
          <w:rFonts w:ascii="Times New Roman" w:hAnsi="Times New Roman" w:cs="Times New Roman"/>
          <w:lang w:val="en-US"/>
        </w:rPr>
      </w:pPr>
      <w:r w:rsidRPr="00476A61">
        <w:rPr>
          <w:rFonts w:ascii="Times New Roman" w:hAnsi="Times New Roman" w:cs="Times New Roman"/>
          <w:i/>
          <w:lang w:val="en-US"/>
        </w:rPr>
        <w:t>Tích cực tuyên truyền cho mọi người về vai trò và trách nghiệm quan trọng của Đoàn thanh niên cộng sản Hồ Chí Minh:</w:t>
      </w:r>
    </w:p>
    <w:p w:rsidR="0086393B" w:rsidRPr="00476A61" w:rsidRDefault="0086393B" w:rsidP="0086393B">
      <w:pPr>
        <w:pStyle w:val="ListParagraph"/>
        <w:rPr>
          <w:rFonts w:ascii="Times New Roman" w:hAnsi="Times New Roman" w:cs="Times New Roman"/>
          <w:lang w:val="en-US"/>
        </w:rPr>
      </w:pPr>
      <w:r w:rsidRPr="00476A61">
        <w:rPr>
          <w:rFonts w:ascii="Times New Roman" w:hAnsi="Times New Roman" w:cs="Times New Roman"/>
          <w:lang w:val="en-US"/>
        </w:rPr>
        <w:t>Mặc dù Đoàn đang phát triển nhưng không phải ai cũng hiểu hết vè vai trò của đoàn trong công cuộc xây dựng và bảo vệ tổ quốc. Vì vậy, việc mở rộng hoạt động của Đoàn còn gặp nhiều hạn chế. Do đó, để Đoàn phát triển vững mạnh, việc tuyên truyền đến từng cá nhân là rất cần thiết</w:t>
      </w:r>
    </w:p>
    <w:p w:rsidR="0086393B" w:rsidRPr="00476A61" w:rsidRDefault="0086393B" w:rsidP="0086393B">
      <w:pPr>
        <w:pStyle w:val="ListParagraph"/>
        <w:rPr>
          <w:rFonts w:ascii="Times New Roman" w:hAnsi="Times New Roman" w:cs="Times New Roman"/>
          <w:lang w:val="en-US"/>
        </w:rPr>
      </w:pPr>
      <w:r w:rsidRPr="00476A61">
        <w:rPr>
          <w:rFonts w:ascii="Times New Roman" w:hAnsi="Times New Roman" w:cs="Times New Roman"/>
          <w:u w:val="single"/>
          <w:lang w:val="en-US"/>
        </w:rPr>
        <w:t>Cách thực hiện:</w:t>
      </w:r>
    </w:p>
    <w:p w:rsidR="0086393B" w:rsidRPr="00476A61" w:rsidRDefault="0086393B" w:rsidP="0086393B">
      <w:pPr>
        <w:pStyle w:val="ListParagraph"/>
        <w:numPr>
          <w:ilvl w:val="0"/>
          <w:numId w:val="3"/>
        </w:numPr>
        <w:rPr>
          <w:rFonts w:ascii="Times New Roman" w:hAnsi="Times New Roman" w:cs="Times New Roman"/>
          <w:lang w:val="en-US"/>
        </w:rPr>
      </w:pPr>
      <w:r w:rsidRPr="00476A61">
        <w:rPr>
          <w:rFonts w:ascii="Times New Roman" w:hAnsi="Times New Roman" w:cs="Times New Roman"/>
          <w:lang w:val="en-US"/>
        </w:rPr>
        <w:t>Sử dụng các phương tiện truyền thông ( loa đài, internet, truyền hình,…) để nâng cao hiểu biết cho các cá nhân trong đơn vị nói riêng và trong địa phương nói chung, về lịch sử phát triển, vai trò và những hoạt động thiết thực của đoàn.</w:t>
      </w:r>
    </w:p>
    <w:p w:rsidR="0086393B" w:rsidRPr="00476A61" w:rsidRDefault="0086393B" w:rsidP="0086393B">
      <w:pPr>
        <w:pStyle w:val="ListParagraph"/>
        <w:numPr>
          <w:ilvl w:val="0"/>
          <w:numId w:val="3"/>
        </w:numPr>
        <w:rPr>
          <w:rFonts w:ascii="Times New Roman" w:hAnsi="Times New Roman" w:cs="Times New Roman"/>
          <w:lang w:val="en-US"/>
        </w:rPr>
      </w:pPr>
      <w:r w:rsidRPr="00476A61">
        <w:rPr>
          <w:rFonts w:ascii="Times New Roman" w:hAnsi="Times New Roman" w:cs="Times New Roman"/>
          <w:lang w:val="en-US"/>
        </w:rPr>
        <w:t>Giáo dục giới thiệu với các học sinh trong trường về đoàn, tạo sự ấn tượng và tin tưởng với đoàn.</w:t>
      </w:r>
    </w:p>
    <w:p w:rsidR="0086393B" w:rsidRPr="00476A61" w:rsidRDefault="0086393B" w:rsidP="0086393B">
      <w:pPr>
        <w:pStyle w:val="ListParagraph"/>
        <w:numPr>
          <w:ilvl w:val="0"/>
          <w:numId w:val="1"/>
        </w:numPr>
        <w:rPr>
          <w:rFonts w:ascii="Times New Roman" w:hAnsi="Times New Roman" w:cs="Times New Roman"/>
          <w:lang w:val="en-US"/>
        </w:rPr>
      </w:pPr>
      <w:r w:rsidRPr="00476A61">
        <w:rPr>
          <w:rFonts w:ascii="Times New Roman" w:hAnsi="Times New Roman" w:cs="Times New Roman"/>
          <w:i/>
          <w:lang w:val="en-US"/>
        </w:rPr>
        <w:t>Tổ chức các quộc giao lưu, gặp mặt giữa đoàn viên, đặc biệt là các đoàn viên ưu tú với các bạn mới vào Đoàn để trao đổi học hỏi trau dồi kiến thức:</w:t>
      </w:r>
    </w:p>
    <w:p w:rsidR="0086393B" w:rsidRPr="00476A61" w:rsidRDefault="0086393B" w:rsidP="0086393B">
      <w:pPr>
        <w:pStyle w:val="ListParagraph"/>
        <w:rPr>
          <w:rFonts w:ascii="Times New Roman" w:hAnsi="Times New Roman" w:cs="Times New Roman"/>
          <w:lang w:val="en-US"/>
        </w:rPr>
      </w:pPr>
      <w:r w:rsidRPr="00476A61">
        <w:rPr>
          <w:rFonts w:ascii="Times New Roman" w:hAnsi="Times New Roman" w:cs="Times New Roman"/>
          <w:lang w:val="en-US"/>
        </w:rPr>
        <w:t>Lịch sử hình thành phát triển, giai đoạn hoạt động, những hành động, tấm gương sang của đoàn. Qua đó, mọi người có thể gặp nhau để trao đổi tích lũy thêm kiến thức về các lĩnh vực khác nhau.</w:t>
      </w:r>
    </w:p>
    <w:p w:rsidR="0086393B" w:rsidRPr="00476A61" w:rsidRDefault="0086393B" w:rsidP="0086393B">
      <w:pPr>
        <w:pStyle w:val="ListParagraph"/>
        <w:tabs>
          <w:tab w:val="left" w:pos="2580"/>
        </w:tabs>
        <w:rPr>
          <w:rFonts w:ascii="Times New Roman" w:hAnsi="Times New Roman" w:cs="Times New Roman"/>
          <w:u w:val="single"/>
          <w:lang w:val="en-US"/>
        </w:rPr>
      </w:pPr>
      <w:r w:rsidRPr="00476A61">
        <w:rPr>
          <w:rFonts w:ascii="Times New Roman" w:hAnsi="Times New Roman" w:cs="Times New Roman"/>
          <w:u w:val="single"/>
          <w:lang w:val="en-US"/>
        </w:rPr>
        <w:t>Cách thực hiện:</w:t>
      </w:r>
    </w:p>
    <w:p w:rsidR="0086393B" w:rsidRPr="00476A61" w:rsidRDefault="0086393B" w:rsidP="0086393B">
      <w:pPr>
        <w:pStyle w:val="ListParagraph"/>
        <w:numPr>
          <w:ilvl w:val="0"/>
          <w:numId w:val="4"/>
        </w:numPr>
        <w:tabs>
          <w:tab w:val="left" w:pos="2580"/>
        </w:tabs>
        <w:rPr>
          <w:rFonts w:ascii="Times New Roman" w:hAnsi="Times New Roman" w:cs="Times New Roman"/>
          <w:lang w:val="en-US"/>
        </w:rPr>
      </w:pPr>
      <w:r w:rsidRPr="00476A61">
        <w:rPr>
          <w:rFonts w:ascii="Times New Roman" w:hAnsi="Times New Roman" w:cs="Times New Roman"/>
          <w:lang w:val="en-US"/>
        </w:rPr>
        <w:t>Tổ chức các cuộc gặp mặt thường xuyên giữa các đoàn viên.</w:t>
      </w:r>
    </w:p>
    <w:p w:rsidR="0086393B" w:rsidRPr="00476A61" w:rsidRDefault="0086393B" w:rsidP="0086393B">
      <w:pPr>
        <w:pStyle w:val="ListParagraph"/>
        <w:numPr>
          <w:ilvl w:val="0"/>
          <w:numId w:val="4"/>
        </w:numPr>
        <w:tabs>
          <w:tab w:val="left" w:pos="2580"/>
        </w:tabs>
        <w:rPr>
          <w:rFonts w:ascii="Times New Roman" w:hAnsi="Times New Roman" w:cs="Times New Roman"/>
          <w:lang w:val="en-US"/>
        </w:rPr>
      </w:pPr>
      <w:r w:rsidRPr="00476A61">
        <w:rPr>
          <w:rFonts w:ascii="Times New Roman" w:hAnsi="Times New Roman" w:cs="Times New Roman"/>
          <w:lang w:val="en-US"/>
        </w:rPr>
        <w:t>Chia nhóm để mọi người làm quen với nhau, tạo sự đoàn kết giữa các thành viên.</w:t>
      </w:r>
    </w:p>
    <w:p w:rsidR="0086393B" w:rsidRPr="00476A61" w:rsidRDefault="0086393B" w:rsidP="0086393B">
      <w:pPr>
        <w:pStyle w:val="ListParagraph"/>
        <w:numPr>
          <w:ilvl w:val="0"/>
          <w:numId w:val="4"/>
        </w:numPr>
        <w:tabs>
          <w:tab w:val="left" w:pos="2580"/>
        </w:tabs>
        <w:rPr>
          <w:rFonts w:ascii="Times New Roman" w:hAnsi="Times New Roman" w:cs="Times New Roman"/>
          <w:lang w:val="en-US"/>
        </w:rPr>
      </w:pPr>
      <w:r w:rsidRPr="00476A61">
        <w:rPr>
          <w:rFonts w:ascii="Times New Roman" w:hAnsi="Times New Roman" w:cs="Times New Roman"/>
          <w:lang w:val="en-US"/>
        </w:rPr>
        <w:t>Lập nhóm trưởng để quản lý dễ dàng hiệu quá.</w:t>
      </w:r>
    </w:p>
    <w:p w:rsidR="0086393B" w:rsidRPr="00476A61" w:rsidRDefault="0086393B" w:rsidP="0086393B">
      <w:pPr>
        <w:pStyle w:val="ListParagraph"/>
        <w:numPr>
          <w:ilvl w:val="0"/>
          <w:numId w:val="1"/>
        </w:numPr>
        <w:tabs>
          <w:tab w:val="left" w:pos="2580"/>
        </w:tabs>
        <w:rPr>
          <w:rFonts w:ascii="Times New Roman" w:hAnsi="Times New Roman" w:cs="Times New Roman"/>
          <w:lang w:val="en-US"/>
        </w:rPr>
      </w:pPr>
      <w:r w:rsidRPr="00476A61">
        <w:rPr>
          <w:rFonts w:ascii="Times New Roman" w:hAnsi="Times New Roman" w:cs="Times New Roman"/>
          <w:i/>
          <w:lang w:val="en-US"/>
        </w:rPr>
        <w:t>Tổ chức các hoạt động trồng cây, vệ sinh môi trường có qui mô, thường niên:</w:t>
      </w:r>
    </w:p>
    <w:p w:rsidR="0086393B" w:rsidRPr="00476A61" w:rsidRDefault="0086393B" w:rsidP="0086393B">
      <w:pPr>
        <w:pStyle w:val="ListParagraph"/>
        <w:tabs>
          <w:tab w:val="left" w:pos="2580"/>
        </w:tabs>
        <w:rPr>
          <w:rFonts w:ascii="Times New Roman" w:hAnsi="Times New Roman" w:cs="Times New Roman"/>
          <w:lang w:val="en-US"/>
        </w:rPr>
      </w:pPr>
      <w:r w:rsidRPr="00476A61">
        <w:rPr>
          <w:rFonts w:ascii="Times New Roman" w:hAnsi="Times New Roman" w:cs="Times New Roman"/>
          <w:lang w:val="en-US"/>
        </w:rPr>
        <w:t>Tăng tinh thần đoàn kết trách nghiệm, tăng tính sôi động, nhờ đó cũng làm cho quang cảnh thành phố xanh, đẹp hơn.</w:t>
      </w:r>
    </w:p>
    <w:p w:rsidR="0086393B" w:rsidRPr="00476A61" w:rsidRDefault="0086393B" w:rsidP="0086393B">
      <w:pPr>
        <w:pStyle w:val="ListParagraph"/>
        <w:numPr>
          <w:ilvl w:val="0"/>
          <w:numId w:val="5"/>
        </w:numPr>
        <w:tabs>
          <w:tab w:val="left" w:pos="2580"/>
        </w:tabs>
        <w:rPr>
          <w:rFonts w:ascii="Times New Roman" w:hAnsi="Times New Roman" w:cs="Times New Roman"/>
          <w:lang w:val="en-US"/>
        </w:rPr>
      </w:pPr>
      <w:r w:rsidRPr="00476A61">
        <w:rPr>
          <w:rFonts w:ascii="Times New Roman" w:hAnsi="Times New Roman" w:cs="Times New Roman"/>
          <w:lang w:val="en-US"/>
        </w:rPr>
        <w:t>Tuyên truyền về ý thức bảo về môi trường.</w:t>
      </w:r>
    </w:p>
    <w:p w:rsidR="0086393B" w:rsidRPr="00476A61" w:rsidRDefault="0086393B" w:rsidP="0086393B">
      <w:pPr>
        <w:pStyle w:val="ListParagraph"/>
        <w:numPr>
          <w:ilvl w:val="0"/>
          <w:numId w:val="5"/>
        </w:numPr>
        <w:tabs>
          <w:tab w:val="left" w:pos="2580"/>
        </w:tabs>
        <w:rPr>
          <w:rFonts w:ascii="Times New Roman" w:hAnsi="Times New Roman" w:cs="Times New Roman"/>
          <w:lang w:val="en-US"/>
        </w:rPr>
      </w:pPr>
      <w:r w:rsidRPr="00476A61">
        <w:rPr>
          <w:rFonts w:ascii="Times New Roman" w:hAnsi="Times New Roman" w:cs="Times New Roman"/>
          <w:lang w:val="en-US"/>
        </w:rPr>
        <w:t>Vận động đoàn viên tham gia hoạt động đề cao tinh thần trách nghiệm.</w:t>
      </w:r>
    </w:p>
    <w:p w:rsidR="0086393B" w:rsidRPr="00476A61" w:rsidRDefault="0086393B" w:rsidP="0086393B">
      <w:pPr>
        <w:pStyle w:val="ListParagraph"/>
        <w:numPr>
          <w:ilvl w:val="0"/>
          <w:numId w:val="5"/>
        </w:numPr>
        <w:tabs>
          <w:tab w:val="left" w:pos="2580"/>
        </w:tabs>
        <w:rPr>
          <w:rFonts w:ascii="Times New Roman" w:hAnsi="Times New Roman" w:cs="Times New Roman"/>
          <w:lang w:val="en-US"/>
        </w:rPr>
      </w:pPr>
      <w:r w:rsidRPr="00476A61">
        <w:rPr>
          <w:rFonts w:ascii="Times New Roman" w:hAnsi="Times New Roman" w:cs="Times New Roman"/>
          <w:lang w:val="en-US"/>
        </w:rPr>
        <w:t>Khen thưởng nhóm, cá nhân gương mẫu, làm việc hiệu quả và có thành tích xuất sắc.</w:t>
      </w:r>
    </w:p>
    <w:p w:rsidR="0086393B" w:rsidRPr="00476A61" w:rsidRDefault="0086393B" w:rsidP="0086393B">
      <w:pPr>
        <w:pStyle w:val="ListParagraph"/>
        <w:numPr>
          <w:ilvl w:val="0"/>
          <w:numId w:val="1"/>
        </w:numPr>
        <w:tabs>
          <w:tab w:val="left" w:pos="2580"/>
        </w:tabs>
        <w:rPr>
          <w:rFonts w:ascii="Times New Roman" w:hAnsi="Times New Roman" w:cs="Times New Roman"/>
          <w:lang w:val="en-US"/>
        </w:rPr>
      </w:pPr>
      <w:r w:rsidRPr="00476A61">
        <w:rPr>
          <w:rFonts w:ascii="Times New Roman" w:hAnsi="Times New Roman" w:cs="Times New Roman"/>
          <w:i/>
          <w:lang w:val="en-US"/>
        </w:rPr>
        <w:t>Tổ chức các chương trình giao lưu văn hóa – thể thao trong các dịp lễ, ngày kỉ niệm:</w:t>
      </w:r>
    </w:p>
    <w:p w:rsidR="0086393B" w:rsidRPr="00476A61" w:rsidRDefault="0086393B" w:rsidP="0086393B">
      <w:pPr>
        <w:pStyle w:val="ListParagraph"/>
        <w:tabs>
          <w:tab w:val="left" w:pos="2580"/>
        </w:tabs>
        <w:rPr>
          <w:rFonts w:ascii="Times New Roman" w:hAnsi="Times New Roman" w:cs="Times New Roman"/>
          <w:lang w:val="en-US"/>
        </w:rPr>
      </w:pPr>
      <w:r w:rsidRPr="00476A61">
        <w:rPr>
          <w:rFonts w:ascii="Times New Roman" w:hAnsi="Times New Roman" w:cs="Times New Roman"/>
          <w:lang w:val="en-US"/>
        </w:rPr>
        <w:lastRenderedPageBreak/>
        <w:t>Nâng cao sức khỏe, thể lực để làm việc hiệu quả hơn, bên cạnh đó là nâng cao tính kỉ luật, tinh thần trách nghiệm, khả năng làm việc nhóm, tăng tinh thần đoàn kết, tăng sự thân thiện, xã giao giữa các đoàn viên.</w:t>
      </w:r>
    </w:p>
    <w:p w:rsidR="0086393B" w:rsidRPr="00476A61" w:rsidRDefault="0086393B" w:rsidP="0086393B">
      <w:pPr>
        <w:pStyle w:val="ListParagraph"/>
        <w:numPr>
          <w:ilvl w:val="0"/>
          <w:numId w:val="6"/>
        </w:numPr>
        <w:tabs>
          <w:tab w:val="left" w:pos="2580"/>
        </w:tabs>
        <w:rPr>
          <w:rFonts w:ascii="Times New Roman" w:hAnsi="Times New Roman" w:cs="Times New Roman"/>
          <w:lang w:val="en-US"/>
        </w:rPr>
      </w:pPr>
      <w:r w:rsidRPr="00476A61">
        <w:rPr>
          <w:rFonts w:ascii="Times New Roman" w:hAnsi="Times New Roman" w:cs="Times New Roman"/>
          <w:lang w:val="en-US"/>
        </w:rPr>
        <w:t>Tổ chức hội thảo giao lưu để các đoàn viên tìm hiểu về Bác, về Đảng.</w:t>
      </w:r>
    </w:p>
    <w:p w:rsidR="0086393B" w:rsidRPr="00476A61" w:rsidRDefault="0086393B" w:rsidP="0086393B">
      <w:pPr>
        <w:pStyle w:val="ListParagraph"/>
        <w:numPr>
          <w:ilvl w:val="0"/>
          <w:numId w:val="6"/>
        </w:numPr>
        <w:tabs>
          <w:tab w:val="left" w:pos="2580"/>
        </w:tabs>
        <w:rPr>
          <w:rFonts w:ascii="Times New Roman" w:hAnsi="Times New Roman" w:cs="Times New Roman"/>
          <w:lang w:val="en-US"/>
        </w:rPr>
      </w:pPr>
      <w:r w:rsidRPr="00476A61">
        <w:rPr>
          <w:rFonts w:ascii="Times New Roman" w:hAnsi="Times New Roman" w:cs="Times New Roman"/>
          <w:lang w:val="en-US"/>
        </w:rPr>
        <w:t>Tổ chức các hoạt động tình nguyện giúp đỡ, tặng quà cho các em nhỏ, học sinh có hoàn cảnh khó khăn.</w:t>
      </w:r>
    </w:p>
    <w:p w:rsidR="0086393B" w:rsidRPr="00476A61" w:rsidRDefault="0086393B" w:rsidP="0086393B">
      <w:pPr>
        <w:pStyle w:val="ListParagraph"/>
        <w:numPr>
          <w:ilvl w:val="0"/>
          <w:numId w:val="1"/>
        </w:numPr>
        <w:tabs>
          <w:tab w:val="left" w:pos="2580"/>
        </w:tabs>
        <w:rPr>
          <w:rFonts w:ascii="Times New Roman" w:hAnsi="Times New Roman" w:cs="Times New Roman"/>
          <w:lang w:val="en-US"/>
        </w:rPr>
      </w:pPr>
      <w:r w:rsidRPr="00476A61">
        <w:rPr>
          <w:rFonts w:ascii="Times New Roman" w:hAnsi="Times New Roman" w:cs="Times New Roman"/>
          <w:i/>
          <w:lang w:val="en-US"/>
        </w:rPr>
        <w:t>Tổ chức các buổi đàm thoại giữa đoàn viên cũng như các bí thư, đoàn trưởng:</w:t>
      </w:r>
    </w:p>
    <w:p w:rsidR="0086393B" w:rsidRPr="00476A61" w:rsidRDefault="0086393B" w:rsidP="0086393B">
      <w:pPr>
        <w:pStyle w:val="ListParagraph"/>
        <w:tabs>
          <w:tab w:val="left" w:pos="2580"/>
        </w:tabs>
        <w:rPr>
          <w:rFonts w:ascii="Times New Roman" w:hAnsi="Times New Roman" w:cs="Times New Roman"/>
          <w:lang w:val="en-US"/>
        </w:rPr>
      </w:pPr>
      <w:r w:rsidRPr="00476A61">
        <w:rPr>
          <w:rFonts w:ascii="Times New Roman" w:hAnsi="Times New Roman" w:cs="Times New Roman"/>
          <w:lang w:val="en-US"/>
        </w:rPr>
        <w:t>Lắng nghe suy nghĩ và các đóng góp của thành viên. Qua đó, đoàn trưởng sẽ có cách phân chia vị trí, vai trò sao cho đạt được hiệu quả tốt nhất. Tạo sự bình đẳng giữa các đoàn viên.</w:t>
      </w:r>
    </w:p>
    <w:p w:rsidR="0086393B" w:rsidRPr="00476A61" w:rsidRDefault="0086393B" w:rsidP="0086393B">
      <w:pPr>
        <w:pStyle w:val="ListParagraph"/>
        <w:tabs>
          <w:tab w:val="left" w:pos="2580"/>
        </w:tabs>
        <w:rPr>
          <w:rFonts w:ascii="Times New Roman" w:hAnsi="Times New Roman" w:cs="Times New Roman"/>
          <w:u w:val="single"/>
          <w:lang w:val="en-US"/>
        </w:rPr>
      </w:pPr>
      <w:r w:rsidRPr="00476A61">
        <w:rPr>
          <w:rFonts w:ascii="Times New Roman" w:hAnsi="Times New Roman" w:cs="Times New Roman"/>
          <w:u w:val="single"/>
          <w:lang w:val="en-US"/>
        </w:rPr>
        <w:t>Cách thực hiện:</w:t>
      </w:r>
    </w:p>
    <w:p w:rsidR="0086393B" w:rsidRPr="00476A61" w:rsidRDefault="0086393B" w:rsidP="0086393B">
      <w:pPr>
        <w:pStyle w:val="ListParagraph"/>
        <w:numPr>
          <w:ilvl w:val="0"/>
          <w:numId w:val="7"/>
        </w:numPr>
        <w:tabs>
          <w:tab w:val="left" w:pos="2580"/>
        </w:tabs>
        <w:rPr>
          <w:rFonts w:ascii="Times New Roman" w:hAnsi="Times New Roman" w:cs="Times New Roman"/>
          <w:u w:val="single"/>
          <w:lang w:val="en-US"/>
        </w:rPr>
      </w:pPr>
      <w:r w:rsidRPr="00476A61">
        <w:rPr>
          <w:rFonts w:ascii="Times New Roman" w:hAnsi="Times New Roman" w:cs="Times New Roman"/>
          <w:lang w:val="en-US"/>
        </w:rPr>
        <w:t>Tổ chức các buổi họp một cách hợp lý, khuyến khích các thành viên tham gia.</w:t>
      </w:r>
    </w:p>
    <w:p w:rsidR="0086393B" w:rsidRPr="00476A61" w:rsidRDefault="0086393B" w:rsidP="0086393B">
      <w:pPr>
        <w:pStyle w:val="ListParagraph"/>
        <w:numPr>
          <w:ilvl w:val="0"/>
          <w:numId w:val="7"/>
        </w:numPr>
        <w:tabs>
          <w:tab w:val="left" w:pos="2580"/>
        </w:tabs>
        <w:rPr>
          <w:rFonts w:ascii="Times New Roman" w:hAnsi="Times New Roman" w:cs="Times New Roman"/>
          <w:u w:val="single"/>
          <w:lang w:val="en-US"/>
        </w:rPr>
      </w:pPr>
      <w:r w:rsidRPr="00476A61">
        <w:rPr>
          <w:rFonts w:ascii="Times New Roman" w:hAnsi="Times New Roman" w:cs="Times New Roman"/>
          <w:lang w:val="en-US"/>
        </w:rPr>
        <w:t>Có thái độ thân thiện, đối với đoàn viên.</w:t>
      </w:r>
    </w:p>
    <w:p w:rsidR="0086393B" w:rsidRPr="00476A61" w:rsidRDefault="0086393B" w:rsidP="0086393B">
      <w:pPr>
        <w:pStyle w:val="ListParagraph"/>
        <w:numPr>
          <w:ilvl w:val="0"/>
          <w:numId w:val="1"/>
        </w:numPr>
        <w:tabs>
          <w:tab w:val="left" w:pos="2580"/>
        </w:tabs>
        <w:rPr>
          <w:rFonts w:ascii="Times New Roman" w:hAnsi="Times New Roman" w:cs="Times New Roman"/>
          <w:u w:val="single"/>
          <w:lang w:val="en-US"/>
        </w:rPr>
      </w:pPr>
      <w:r w:rsidRPr="00476A61">
        <w:rPr>
          <w:rFonts w:ascii="Times New Roman" w:hAnsi="Times New Roman" w:cs="Times New Roman"/>
          <w:i/>
          <w:lang w:val="en-US"/>
        </w:rPr>
        <w:t>Cảnh cáo, phê bình những thành viên có thái độ tiêu cực, biểu hiện không đúng với những người xung quanh:</w:t>
      </w:r>
    </w:p>
    <w:p w:rsidR="0086393B" w:rsidRPr="00476A61" w:rsidRDefault="0086393B" w:rsidP="0086393B">
      <w:pPr>
        <w:pStyle w:val="ListParagraph"/>
        <w:tabs>
          <w:tab w:val="left" w:pos="2580"/>
        </w:tabs>
        <w:rPr>
          <w:rFonts w:ascii="Times New Roman" w:hAnsi="Times New Roman" w:cs="Times New Roman"/>
          <w:lang w:val="en-US"/>
        </w:rPr>
      </w:pPr>
      <w:r w:rsidRPr="00476A61">
        <w:rPr>
          <w:rFonts w:ascii="Times New Roman" w:hAnsi="Times New Roman" w:cs="Times New Roman"/>
          <w:lang w:val="en-US"/>
        </w:rPr>
        <w:t>Tạo cảm giác binh đẳng giữa các đoàn viên, nâng cao chất lượng mỗi cá nhân trong đơn vị để tăng thiện cảm với cộng đồng, xã hội.</w:t>
      </w:r>
    </w:p>
    <w:p w:rsidR="0086393B" w:rsidRPr="00476A61" w:rsidRDefault="0086393B" w:rsidP="0086393B">
      <w:pPr>
        <w:pStyle w:val="ListParagraph"/>
        <w:numPr>
          <w:ilvl w:val="0"/>
          <w:numId w:val="8"/>
        </w:numPr>
        <w:tabs>
          <w:tab w:val="left" w:pos="2580"/>
        </w:tabs>
        <w:rPr>
          <w:rFonts w:ascii="Times New Roman" w:hAnsi="Times New Roman" w:cs="Times New Roman"/>
          <w:u w:val="single"/>
          <w:lang w:val="en-US"/>
        </w:rPr>
      </w:pPr>
      <w:r w:rsidRPr="00476A61">
        <w:rPr>
          <w:rFonts w:ascii="Times New Roman" w:hAnsi="Times New Roman" w:cs="Times New Roman"/>
          <w:lang w:val="en-US"/>
        </w:rPr>
        <w:t>Quan sát các đoàn viên để hiểu rõ hơn những hành động của họ</w:t>
      </w:r>
    </w:p>
    <w:p w:rsidR="0086393B" w:rsidRPr="00476A61" w:rsidRDefault="0086393B" w:rsidP="0086393B">
      <w:pPr>
        <w:pStyle w:val="ListParagraph"/>
        <w:numPr>
          <w:ilvl w:val="0"/>
          <w:numId w:val="8"/>
        </w:numPr>
        <w:tabs>
          <w:tab w:val="left" w:pos="2580"/>
        </w:tabs>
        <w:rPr>
          <w:rFonts w:ascii="Times New Roman" w:hAnsi="Times New Roman" w:cs="Times New Roman"/>
          <w:u w:val="single"/>
          <w:lang w:val="en-US"/>
        </w:rPr>
      </w:pPr>
      <w:r w:rsidRPr="00476A61">
        <w:rPr>
          <w:rFonts w:ascii="Times New Roman" w:hAnsi="Times New Roman" w:cs="Times New Roman"/>
          <w:lang w:val="en-US"/>
        </w:rPr>
        <w:t>Đưa ra các hình phạt đối với người phạm lỗi. Nên có những lần cảnh cáo để họ sửa lỗi.</w:t>
      </w:r>
    </w:p>
    <w:p w:rsidR="00440A3B" w:rsidRDefault="00440A3B"/>
    <w:sectPr w:rsidR="00440A3B" w:rsidSect="00440A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4470"/>
    <w:multiLevelType w:val="hybridMultilevel"/>
    <w:tmpl w:val="5F4205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CBB1D6C"/>
    <w:multiLevelType w:val="hybridMultilevel"/>
    <w:tmpl w:val="00367D2E"/>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abstractNum w:abstractNumId="2">
    <w:nsid w:val="13165F24"/>
    <w:multiLevelType w:val="hybridMultilevel"/>
    <w:tmpl w:val="86249A1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2A676331"/>
    <w:multiLevelType w:val="hybridMultilevel"/>
    <w:tmpl w:val="F980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D1724B"/>
    <w:multiLevelType w:val="hybridMultilevel"/>
    <w:tmpl w:val="FE4EA8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573A0787"/>
    <w:multiLevelType w:val="hybridMultilevel"/>
    <w:tmpl w:val="0972A5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6E2C7065"/>
    <w:multiLevelType w:val="hybridMultilevel"/>
    <w:tmpl w:val="2F52DF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74830C7C"/>
    <w:multiLevelType w:val="hybridMultilevel"/>
    <w:tmpl w:val="6AE2DDAA"/>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num w:numId="1">
    <w:abstractNumId w:val="3"/>
  </w:num>
  <w:num w:numId="2">
    <w:abstractNumId w:val="1"/>
  </w:num>
  <w:num w:numId="3">
    <w:abstractNumId w:val="7"/>
  </w:num>
  <w:num w:numId="4">
    <w:abstractNumId w:val="5"/>
  </w:num>
  <w:num w:numId="5">
    <w:abstractNumId w:val="0"/>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86393B"/>
    <w:rsid w:val="00231108"/>
    <w:rsid w:val="00440A3B"/>
    <w:rsid w:val="00470993"/>
    <w:rsid w:val="00517FED"/>
    <w:rsid w:val="008639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3B"/>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9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Minh Tam</dc:creator>
  <cp:lastModifiedBy>Trinh Minh Tam</cp:lastModifiedBy>
  <cp:revision>1</cp:revision>
  <dcterms:created xsi:type="dcterms:W3CDTF">2017-06-30T02:22:00Z</dcterms:created>
  <dcterms:modified xsi:type="dcterms:W3CDTF">2017-06-30T02:23:00Z</dcterms:modified>
</cp:coreProperties>
</file>