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2CC4" w:rsidRDefault="00A82CC4" w:rsidP="00A82CC4">
      <w:pPr>
        <w:pStyle w:val="Heading1"/>
        <w:jc w:val="center"/>
        <w:rPr>
          <w:rFonts w:ascii="Times New Roman" w:eastAsia="Times New Roman" w:hAnsi="Times New Roman" w:cs="Times New Roman"/>
          <w:b w:val="0"/>
          <w:spacing w:val="-10"/>
          <w:kern w:val="28"/>
          <w:sz w:val="32"/>
          <w:szCs w:val="32"/>
        </w:rPr>
      </w:pPr>
      <w:bookmarkStart w:id="0" w:name="_Toc451867880"/>
      <w:bookmarkStart w:id="1" w:name="_Toc443737320"/>
      <w:bookmarkStart w:id="2" w:name="_Toc443737154"/>
      <w:bookmarkStart w:id="3" w:name="_Toc422909376"/>
      <w:r>
        <w:rPr>
          <w:rFonts w:ascii="Times New Roman" w:eastAsia="Times New Roman" w:hAnsi="Times New Roman" w:cs="Times New Roman"/>
          <w:spacing w:val="-10"/>
          <w:kern w:val="28"/>
          <w:sz w:val="32"/>
          <w:szCs w:val="32"/>
        </w:rPr>
        <w:t>PHIẾU GIAO NHIỆM VỤ ĐỒ ÁN TỐT NGHIỆP</w:t>
      </w:r>
      <w:bookmarkEnd w:id="0"/>
      <w:bookmarkEnd w:id="1"/>
      <w:bookmarkEnd w:id="2"/>
      <w:bookmarkEnd w:id="3"/>
    </w:p>
    <w:p w:rsidR="00A82CC4" w:rsidRDefault="00A82CC4" w:rsidP="00A82CC4">
      <w:pPr>
        <w:spacing w:before="120" w:after="0" w:line="312" w:lineRule="auto"/>
        <w:jc w:val="both"/>
        <w:rPr>
          <w:rFonts w:ascii="Times New Roman" w:eastAsia="Times New Roman" w:hAnsi="Times New Roman" w:cs="Times New Roman"/>
          <w:b/>
          <w:color w:val="0070C0"/>
          <w:sz w:val="26"/>
          <w:szCs w:val="26"/>
        </w:rPr>
      </w:pPr>
      <w:r>
        <w:rPr>
          <w:rFonts w:ascii="Times New Roman" w:eastAsia="Times New Roman" w:hAnsi="Times New Roman" w:cs="Times New Roman"/>
          <w:b/>
          <w:color w:val="0070C0"/>
          <w:sz w:val="26"/>
          <w:szCs w:val="26"/>
        </w:rPr>
        <w:t>1. Thông tin chung</w:t>
      </w:r>
    </w:p>
    <w:tbl>
      <w:tblPr>
        <w:tblStyle w:val="TableGrid"/>
        <w:tblW w:w="0" w:type="auto"/>
        <w:tblLook w:val="04A0" w:firstRow="1" w:lastRow="0" w:firstColumn="1" w:lastColumn="0" w:noHBand="0" w:noVBand="1"/>
      </w:tblPr>
      <w:tblGrid>
        <w:gridCol w:w="4233"/>
        <w:gridCol w:w="3949"/>
      </w:tblGrid>
      <w:tr w:rsidR="00A82CC4" w:rsidTr="00F32F92">
        <w:trPr>
          <w:trHeight w:val="847"/>
        </w:trPr>
        <w:tc>
          <w:tcPr>
            <w:tcW w:w="4233" w:type="dxa"/>
            <w:hideMark/>
          </w:tcPr>
          <w:p w:rsidR="00A82CC4" w:rsidRDefault="00A82CC4" w:rsidP="00F32F92">
            <w:pPr>
              <w:spacing w:line="360" w:lineRule="auto"/>
              <w:rPr>
                <w:szCs w:val="26"/>
              </w:rPr>
            </w:pPr>
            <w:r>
              <w:rPr>
                <w:szCs w:val="26"/>
              </w:rPr>
              <w:t>Tên đề tài</w:t>
            </w:r>
          </w:p>
        </w:tc>
        <w:tc>
          <w:tcPr>
            <w:tcW w:w="3949" w:type="dxa"/>
            <w:hideMark/>
          </w:tcPr>
          <w:p w:rsidR="00A82CC4" w:rsidRDefault="00955128" w:rsidP="00F32F92">
            <w:pPr>
              <w:spacing w:before="0" w:beforeAutospacing="0" w:afterAutospacing="0" w:line="360" w:lineRule="auto"/>
              <w:jc w:val="both"/>
              <w:rPr>
                <w:szCs w:val="26"/>
                <w:highlight w:val="yellow"/>
              </w:rPr>
            </w:pPr>
            <w:r w:rsidRPr="00955128">
              <w:rPr>
                <w:szCs w:val="26"/>
              </w:rPr>
              <w:t>Xây dựng website Trung tâm gia sư</w:t>
            </w:r>
            <w:r w:rsidR="00F32F92">
              <w:rPr>
                <w:szCs w:val="26"/>
              </w:rPr>
              <w:t>.</w:t>
            </w:r>
          </w:p>
        </w:tc>
      </w:tr>
      <w:tr w:rsidR="00955128" w:rsidTr="00F32F92">
        <w:tc>
          <w:tcPr>
            <w:tcW w:w="4233" w:type="dxa"/>
            <w:hideMark/>
          </w:tcPr>
          <w:p w:rsidR="00955128" w:rsidRDefault="00955128">
            <w:pPr>
              <w:spacing w:line="360" w:lineRule="auto"/>
              <w:jc w:val="both"/>
              <w:rPr>
                <w:szCs w:val="26"/>
              </w:rPr>
            </w:pPr>
            <w:r>
              <w:rPr>
                <w:szCs w:val="26"/>
              </w:rPr>
              <w:t>Họ và tên sinh viên:</w:t>
            </w:r>
          </w:p>
        </w:tc>
        <w:tc>
          <w:tcPr>
            <w:tcW w:w="3949" w:type="dxa"/>
            <w:hideMark/>
          </w:tcPr>
          <w:p w:rsidR="00955128" w:rsidRDefault="00955128">
            <w:pPr>
              <w:spacing w:line="360" w:lineRule="auto"/>
              <w:jc w:val="both"/>
              <w:rPr>
                <w:szCs w:val="26"/>
                <w:highlight w:val="yellow"/>
              </w:rPr>
            </w:pPr>
            <w:r>
              <w:rPr>
                <w:szCs w:val="26"/>
              </w:rPr>
              <w:t>Phạm Thanh Dương</w:t>
            </w:r>
          </w:p>
        </w:tc>
      </w:tr>
      <w:tr w:rsidR="00955128" w:rsidTr="00F32F92">
        <w:tc>
          <w:tcPr>
            <w:tcW w:w="4233" w:type="dxa"/>
            <w:hideMark/>
          </w:tcPr>
          <w:p w:rsidR="00955128" w:rsidRDefault="00955128">
            <w:pPr>
              <w:spacing w:before="0" w:beforeAutospacing="0" w:afterAutospacing="0" w:line="360" w:lineRule="auto"/>
              <w:jc w:val="both"/>
              <w:rPr>
                <w:szCs w:val="26"/>
              </w:rPr>
            </w:pPr>
            <w:r>
              <w:rPr>
                <w:szCs w:val="26"/>
              </w:rPr>
              <w:t>Điện thoại liên lạc:</w:t>
            </w:r>
          </w:p>
        </w:tc>
        <w:tc>
          <w:tcPr>
            <w:tcW w:w="3949" w:type="dxa"/>
            <w:hideMark/>
          </w:tcPr>
          <w:p w:rsidR="00955128" w:rsidRDefault="00955128" w:rsidP="00F32F92">
            <w:pPr>
              <w:spacing w:before="0" w:beforeAutospacing="0" w:afterAutospacing="0" w:line="360" w:lineRule="auto"/>
              <w:jc w:val="both"/>
              <w:rPr>
                <w:szCs w:val="26"/>
                <w:highlight w:val="yellow"/>
              </w:rPr>
            </w:pPr>
            <w:r>
              <w:rPr>
                <w:szCs w:val="26"/>
              </w:rPr>
              <w:t>0378202865</w:t>
            </w:r>
          </w:p>
        </w:tc>
      </w:tr>
      <w:tr w:rsidR="00955128" w:rsidTr="00F32F92">
        <w:tc>
          <w:tcPr>
            <w:tcW w:w="4233" w:type="dxa"/>
          </w:tcPr>
          <w:p w:rsidR="00955128" w:rsidRDefault="00955128">
            <w:pPr>
              <w:spacing w:line="360" w:lineRule="auto"/>
              <w:jc w:val="both"/>
              <w:rPr>
                <w:szCs w:val="26"/>
              </w:rPr>
            </w:pPr>
            <w:r>
              <w:rPr>
                <w:szCs w:val="26"/>
              </w:rPr>
              <w:t>E-mail:</w:t>
            </w:r>
          </w:p>
        </w:tc>
        <w:tc>
          <w:tcPr>
            <w:tcW w:w="3949" w:type="dxa"/>
          </w:tcPr>
          <w:p w:rsidR="00955128" w:rsidRDefault="00955128">
            <w:pPr>
              <w:spacing w:line="360" w:lineRule="auto"/>
              <w:jc w:val="both"/>
              <w:rPr>
                <w:szCs w:val="26"/>
              </w:rPr>
            </w:pPr>
            <w:r>
              <w:rPr>
                <w:szCs w:val="26"/>
              </w:rPr>
              <w:t>Phamduongcntt60@gmail.com</w:t>
            </w:r>
          </w:p>
        </w:tc>
      </w:tr>
      <w:tr w:rsidR="00955128" w:rsidTr="00F32F92">
        <w:tc>
          <w:tcPr>
            <w:tcW w:w="4233" w:type="dxa"/>
          </w:tcPr>
          <w:p w:rsidR="00955128" w:rsidRDefault="00955128">
            <w:pPr>
              <w:spacing w:line="360" w:lineRule="auto"/>
              <w:jc w:val="both"/>
              <w:rPr>
                <w:szCs w:val="26"/>
              </w:rPr>
            </w:pPr>
            <w:r>
              <w:rPr>
                <w:szCs w:val="26"/>
              </w:rPr>
              <w:t>Lớp:</w:t>
            </w:r>
          </w:p>
        </w:tc>
        <w:tc>
          <w:tcPr>
            <w:tcW w:w="3949" w:type="dxa"/>
          </w:tcPr>
          <w:p w:rsidR="00955128" w:rsidRDefault="00955128">
            <w:pPr>
              <w:spacing w:line="360" w:lineRule="auto"/>
              <w:jc w:val="both"/>
              <w:rPr>
                <w:szCs w:val="26"/>
              </w:rPr>
            </w:pPr>
            <w:r>
              <w:rPr>
                <w:szCs w:val="26"/>
              </w:rPr>
              <w:t>Công Nghệ Phần Mềm K60</w:t>
            </w:r>
          </w:p>
        </w:tc>
      </w:tr>
      <w:tr w:rsidR="00955128" w:rsidTr="00F32F92">
        <w:tc>
          <w:tcPr>
            <w:tcW w:w="4233" w:type="dxa"/>
            <w:hideMark/>
          </w:tcPr>
          <w:p w:rsidR="00955128" w:rsidRDefault="00955128">
            <w:pPr>
              <w:spacing w:before="0" w:beforeAutospacing="0" w:afterAutospacing="0" w:line="360" w:lineRule="auto"/>
              <w:jc w:val="both"/>
              <w:rPr>
                <w:szCs w:val="26"/>
              </w:rPr>
            </w:pPr>
            <w:r>
              <w:rPr>
                <w:szCs w:val="26"/>
              </w:rPr>
              <w:t>Hệ đào tạo:</w:t>
            </w:r>
          </w:p>
        </w:tc>
        <w:tc>
          <w:tcPr>
            <w:tcW w:w="3949" w:type="dxa"/>
            <w:hideMark/>
          </w:tcPr>
          <w:p w:rsidR="00955128" w:rsidRDefault="00955128">
            <w:pPr>
              <w:spacing w:before="0" w:beforeAutospacing="0" w:afterAutospacing="0" w:line="360" w:lineRule="auto"/>
              <w:jc w:val="both"/>
              <w:rPr>
                <w:szCs w:val="26"/>
                <w:highlight w:val="yellow"/>
              </w:rPr>
            </w:pPr>
            <w:r>
              <w:rPr>
                <w:szCs w:val="26"/>
              </w:rPr>
              <w:t>Đại học chính quy</w:t>
            </w:r>
          </w:p>
        </w:tc>
      </w:tr>
      <w:tr w:rsidR="00955128" w:rsidTr="00F32F92">
        <w:tc>
          <w:tcPr>
            <w:tcW w:w="4233" w:type="dxa"/>
            <w:hideMark/>
          </w:tcPr>
          <w:p w:rsidR="00955128" w:rsidRDefault="00955128">
            <w:pPr>
              <w:spacing w:line="360" w:lineRule="auto"/>
              <w:jc w:val="both"/>
              <w:rPr>
                <w:szCs w:val="26"/>
              </w:rPr>
            </w:pPr>
            <w:r>
              <w:rPr>
                <w:szCs w:val="26"/>
              </w:rPr>
              <w:t>Đồ án tốt nghiệp được thực hiện tại:</w:t>
            </w:r>
          </w:p>
        </w:tc>
        <w:tc>
          <w:tcPr>
            <w:tcW w:w="3949" w:type="dxa"/>
            <w:hideMark/>
          </w:tcPr>
          <w:p w:rsidR="00955128" w:rsidRDefault="00955128">
            <w:pPr>
              <w:spacing w:line="360" w:lineRule="auto"/>
              <w:jc w:val="both"/>
              <w:rPr>
                <w:szCs w:val="26"/>
              </w:rPr>
            </w:pPr>
            <w:r>
              <w:rPr>
                <w:szCs w:val="26"/>
              </w:rPr>
              <w:t>Hà Nội</w:t>
            </w:r>
          </w:p>
        </w:tc>
      </w:tr>
      <w:tr w:rsidR="00955128" w:rsidTr="00F32F92">
        <w:tc>
          <w:tcPr>
            <w:tcW w:w="4233" w:type="dxa"/>
            <w:hideMark/>
          </w:tcPr>
          <w:p w:rsidR="00955128" w:rsidRDefault="00955128">
            <w:pPr>
              <w:spacing w:line="360" w:lineRule="auto"/>
              <w:jc w:val="both"/>
              <w:rPr>
                <w:szCs w:val="26"/>
              </w:rPr>
            </w:pPr>
            <w:r>
              <w:rPr>
                <w:szCs w:val="26"/>
              </w:rPr>
              <w:t>Thời gian làm ĐATN:</w:t>
            </w:r>
          </w:p>
        </w:tc>
        <w:tc>
          <w:tcPr>
            <w:tcW w:w="3949" w:type="dxa"/>
            <w:hideMark/>
          </w:tcPr>
          <w:p w:rsidR="00955128" w:rsidRDefault="00955128">
            <w:pPr>
              <w:spacing w:line="360" w:lineRule="auto"/>
              <w:jc w:val="both"/>
              <w:rPr>
                <w:szCs w:val="26"/>
              </w:rPr>
            </w:pPr>
            <w:r>
              <w:rPr>
                <w:szCs w:val="26"/>
              </w:rPr>
              <w:t>2020</w:t>
            </w:r>
          </w:p>
        </w:tc>
      </w:tr>
    </w:tbl>
    <w:p w:rsidR="00A82CC4" w:rsidRDefault="00A82CC4" w:rsidP="00A82CC4">
      <w:pPr>
        <w:spacing w:before="120" w:after="0" w:line="312" w:lineRule="auto"/>
        <w:jc w:val="both"/>
        <w:rPr>
          <w:rFonts w:ascii="Times New Roman" w:eastAsia="Times New Roman" w:hAnsi="Times New Roman" w:cs="Times New Roman"/>
          <w:b/>
          <w:color w:val="0070C0"/>
          <w:sz w:val="26"/>
          <w:szCs w:val="26"/>
        </w:rPr>
      </w:pPr>
      <w:r>
        <w:rPr>
          <w:rFonts w:ascii="Times New Roman" w:eastAsia="Times New Roman" w:hAnsi="Times New Roman" w:cs="Times New Roman"/>
          <w:b/>
          <w:color w:val="0070C0"/>
          <w:sz w:val="26"/>
          <w:szCs w:val="26"/>
        </w:rPr>
        <w:t>2. Mục tiêu của ĐATN</w:t>
      </w:r>
    </w:p>
    <w:p w:rsidR="00F32F92" w:rsidRPr="00955128" w:rsidRDefault="00F32F92" w:rsidP="00955128">
      <w:pPr>
        <w:spacing w:before="120" w:after="0" w:line="312" w:lineRule="auto"/>
        <w:ind w:firstLine="720"/>
        <w:jc w:val="both"/>
        <w:rPr>
          <w:rFonts w:ascii="Times New Roman" w:eastAsia="Times New Roman" w:hAnsi="Times New Roman" w:cs="Times New Roman"/>
          <w:sz w:val="26"/>
          <w:szCs w:val="26"/>
        </w:rPr>
      </w:pPr>
      <w:r w:rsidRPr="00955128">
        <w:rPr>
          <w:rFonts w:ascii="Times New Roman" w:eastAsia="Times New Roman" w:hAnsi="Times New Roman" w:cs="Times New Roman"/>
          <w:sz w:val="26"/>
          <w:szCs w:val="26"/>
        </w:rPr>
        <w:t>Hiện nay, trong sự phát triển của xã hội, giáo dục là vấn đề được quan tâm và đặt lên hàng đầu. Các bậc phụ huynh cũng như mỗi gia đình luôn muốn tạo điều kiện học tập tốt nhất cho con em mình. Chính vì vậy bên cạnh việc cho con tham gia vào các lớp học văn hóa tại trung tâm thì việc tìm gia sư học tập là điều cần thiết. Bên cạnh đó, nhiều sinh viên từ năm nhất đã bắt đầu đi làm thêm để có thu nhập trang trải chi phí học tập và sinh hoạt. Phần lớn sinh viên lựa chọn công việc bán thời gian để có thể vừa đi làm vừa đi học. Trong số các công việc bán thời gian đó thì dạy kèm tại nhà cho học sinh là một trong những lựa chọn hàng đầu của sinh viên. Bởi lẽ gia sư là công việc ít vất vả hơn các công việc bán thời gian khác như phục vụ, bán hàng,… Trước thực tế đó, hàng loạt các trung tâm gia sư ra đời và phát triển nhanh chóng, với đủ quy mô, đủ loại chất lượng tràn ngập trên thị trường. Cùng với sự phát triển mạnh mẽ của công nghệ thông tin như hiện nay, vấn đề tìm kiếm dịch vụ gia sư và dạy kèm đều được thực hiện thông qua mạng Internet và công cụ website. Chính vì những lí do trên, tôi chọn “Xây dựng website Trung tâm gia sư” làm hướng nghiên cứu cho đề tài</w:t>
      </w:r>
    </w:p>
    <w:p w:rsidR="00A82CC4" w:rsidRDefault="00A82CC4" w:rsidP="00A82CC4">
      <w:pPr>
        <w:spacing w:before="120" w:after="0" w:line="312" w:lineRule="auto"/>
        <w:jc w:val="both"/>
        <w:rPr>
          <w:rFonts w:ascii="Times New Roman" w:eastAsia="Times New Roman" w:hAnsi="Times New Roman" w:cs="Times New Roman"/>
          <w:b/>
          <w:color w:val="0070C0"/>
          <w:sz w:val="26"/>
          <w:szCs w:val="26"/>
        </w:rPr>
      </w:pPr>
      <w:r>
        <w:rPr>
          <w:rFonts w:ascii="Times New Roman" w:eastAsia="Times New Roman" w:hAnsi="Times New Roman" w:cs="Times New Roman"/>
          <w:b/>
          <w:color w:val="0070C0"/>
          <w:sz w:val="26"/>
          <w:szCs w:val="26"/>
        </w:rPr>
        <w:t xml:space="preserve">3. Các nhiệm vụ cụ thể của ĐATN </w:t>
      </w:r>
    </w:p>
    <w:p w:rsidR="00FD13A1" w:rsidRDefault="00FD13A1" w:rsidP="00FD13A1">
      <w:pPr>
        <w:pStyle w:val="ListParagraph"/>
        <w:spacing w:before="120" w:after="0" w:line="312" w:lineRule="auto"/>
        <w:ind w:left="1287"/>
        <w:jc w:val="both"/>
        <w:rPr>
          <w:rFonts w:ascii="Times New Roman" w:eastAsia="Times New Roman" w:hAnsi="Times New Roman" w:cs="Times New Roman"/>
          <w:sz w:val="26"/>
          <w:szCs w:val="26"/>
        </w:rPr>
      </w:pPr>
    </w:p>
    <w:p w:rsidR="002F64E6" w:rsidRDefault="002F64E6" w:rsidP="007E1CBC">
      <w:pPr>
        <w:pStyle w:val="ListParagraph"/>
        <w:spacing w:before="120" w:after="0" w:line="312" w:lineRule="auto"/>
        <w:ind w:left="1287"/>
        <w:jc w:val="center"/>
        <w:rPr>
          <w:rFonts w:ascii="Times New Roman" w:eastAsia="Times New Roman" w:hAnsi="Times New Roman" w:cs="Times New Roman"/>
          <w:sz w:val="26"/>
          <w:szCs w:val="26"/>
        </w:rPr>
      </w:pPr>
    </w:p>
    <w:p w:rsidR="002B5A21" w:rsidRDefault="002B5A21"/>
    <w:p w:rsidR="00216B5F" w:rsidRDefault="00216B5F"/>
    <w:p w:rsidR="00F41725" w:rsidRPr="00910567" w:rsidRDefault="00F41725">
      <w:pPr>
        <w:rPr>
          <w:rFonts w:ascii="Times New Roman" w:hAnsi="Times New Roman" w:cs="Times New Roman"/>
          <w:sz w:val="26"/>
          <w:szCs w:val="26"/>
        </w:rPr>
      </w:pPr>
      <w:bookmarkStart w:id="4" w:name="_GoBack"/>
      <w:bookmarkEnd w:id="4"/>
    </w:p>
    <w:sectPr w:rsidR="00F41725" w:rsidRPr="009105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B75123"/>
    <w:multiLevelType w:val="hybridMultilevel"/>
    <w:tmpl w:val="E4E253C2"/>
    <w:lvl w:ilvl="0" w:tplc="04090005">
      <w:start w:val="1"/>
      <w:numFmt w:val="bullet"/>
      <w:lvlText w:val=""/>
      <w:lvlJc w:val="left"/>
      <w:pPr>
        <w:ind w:left="1287" w:hanging="360"/>
      </w:pPr>
      <w:rPr>
        <w:rFonts w:ascii="Wingdings" w:hAnsi="Wingdings" w:hint="default"/>
      </w:rPr>
    </w:lvl>
    <w:lvl w:ilvl="1" w:tplc="04090003">
      <w:start w:val="1"/>
      <w:numFmt w:val="bullet"/>
      <w:lvlText w:val="o"/>
      <w:lvlJc w:val="left"/>
      <w:pPr>
        <w:ind w:left="2007" w:hanging="360"/>
      </w:pPr>
      <w:rPr>
        <w:rFonts w:ascii="Courier New" w:hAnsi="Courier New" w:cs="Courier New" w:hint="default"/>
      </w:rPr>
    </w:lvl>
    <w:lvl w:ilvl="2" w:tplc="04090005">
      <w:start w:val="1"/>
      <w:numFmt w:val="bullet"/>
      <w:lvlText w:val=""/>
      <w:lvlJc w:val="left"/>
      <w:pPr>
        <w:ind w:left="2727" w:hanging="360"/>
      </w:pPr>
      <w:rPr>
        <w:rFonts w:ascii="Wingdings" w:hAnsi="Wingdings" w:hint="default"/>
      </w:rPr>
    </w:lvl>
    <w:lvl w:ilvl="3" w:tplc="04090001">
      <w:start w:val="1"/>
      <w:numFmt w:val="bullet"/>
      <w:lvlText w:val=""/>
      <w:lvlJc w:val="left"/>
      <w:pPr>
        <w:ind w:left="3447" w:hanging="360"/>
      </w:pPr>
      <w:rPr>
        <w:rFonts w:ascii="Symbol" w:hAnsi="Symbol" w:hint="default"/>
      </w:rPr>
    </w:lvl>
    <w:lvl w:ilvl="4" w:tplc="04090003">
      <w:start w:val="1"/>
      <w:numFmt w:val="bullet"/>
      <w:lvlText w:val="o"/>
      <w:lvlJc w:val="left"/>
      <w:pPr>
        <w:ind w:left="4167" w:hanging="360"/>
      </w:pPr>
      <w:rPr>
        <w:rFonts w:ascii="Courier New" w:hAnsi="Courier New" w:cs="Courier New" w:hint="default"/>
      </w:rPr>
    </w:lvl>
    <w:lvl w:ilvl="5" w:tplc="04090005">
      <w:start w:val="1"/>
      <w:numFmt w:val="bullet"/>
      <w:lvlText w:val=""/>
      <w:lvlJc w:val="left"/>
      <w:pPr>
        <w:ind w:left="4887" w:hanging="360"/>
      </w:pPr>
      <w:rPr>
        <w:rFonts w:ascii="Wingdings" w:hAnsi="Wingdings" w:hint="default"/>
      </w:rPr>
    </w:lvl>
    <w:lvl w:ilvl="6" w:tplc="04090001">
      <w:start w:val="1"/>
      <w:numFmt w:val="bullet"/>
      <w:lvlText w:val=""/>
      <w:lvlJc w:val="left"/>
      <w:pPr>
        <w:ind w:left="5607" w:hanging="360"/>
      </w:pPr>
      <w:rPr>
        <w:rFonts w:ascii="Symbol" w:hAnsi="Symbol" w:hint="default"/>
      </w:rPr>
    </w:lvl>
    <w:lvl w:ilvl="7" w:tplc="04090003">
      <w:start w:val="1"/>
      <w:numFmt w:val="bullet"/>
      <w:lvlText w:val="o"/>
      <w:lvlJc w:val="left"/>
      <w:pPr>
        <w:ind w:left="6327" w:hanging="360"/>
      </w:pPr>
      <w:rPr>
        <w:rFonts w:ascii="Courier New" w:hAnsi="Courier New" w:cs="Courier New" w:hint="default"/>
      </w:rPr>
    </w:lvl>
    <w:lvl w:ilvl="8" w:tplc="04090005">
      <w:start w:val="1"/>
      <w:numFmt w:val="bullet"/>
      <w:lvlText w:val=""/>
      <w:lvlJc w:val="left"/>
      <w:pPr>
        <w:ind w:left="7047" w:hanging="360"/>
      </w:pPr>
      <w:rPr>
        <w:rFonts w:ascii="Wingdings" w:hAnsi="Wingdings" w:hint="default"/>
      </w:rPr>
    </w:lvl>
  </w:abstractNum>
  <w:abstractNum w:abstractNumId="1">
    <w:nsid w:val="3B666884"/>
    <w:multiLevelType w:val="hybridMultilevel"/>
    <w:tmpl w:val="9788CF36"/>
    <w:lvl w:ilvl="0" w:tplc="359C26EA">
      <w:start w:val="1"/>
      <w:numFmt w:val="bullet"/>
      <w:lvlText w:val="-"/>
      <w:lvlJc w:val="left"/>
      <w:pPr>
        <w:ind w:left="1440" w:hanging="360"/>
      </w:pPr>
      <w:rPr>
        <w:rFonts w:ascii="Times New Roman" w:eastAsia="MS Mincho" w:hAnsi="Times New Roman" w:hint="default"/>
        <w:i/>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
    <w:nsid w:val="7E566D0A"/>
    <w:multiLevelType w:val="hybridMultilevel"/>
    <w:tmpl w:val="C7AA4E74"/>
    <w:lvl w:ilvl="0" w:tplc="359C26EA">
      <w:start w:val="1"/>
      <w:numFmt w:val="bullet"/>
      <w:lvlText w:val="-"/>
      <w:lvlJc w:val="left"/>
      <w:pPr>
        <w:ind w:left="1287" w:hanging="360"/>
      </w:pPr>
      <w:rPr>
        <w:rFonts w:ascii="Times New Roman" w:eastAsia="MS Mincho" w:hAnsi="Times New Roman" w:hint="default"/>
        <w:i/>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40C3"/>
    <w:rsid w:val="00040BA7"/>
    <w:rsid w:val="001A4847"/>
    <w:rsid w:val="001B0D53"/>
    <w:rsid w:val="00216B5F"/>
    <w:rsid w:val="002B5A21"/>
    <w:rsid w:val="002F64E6"/>
    <w:rsid w:val="003076A3"/>
    <w:rsid w:val="003C7FAF"/>
    <w:rsid w:val="006D0B98"/>
    <w:rsid w:val="00727C98"/>
    <w:rsid w:val="007E1CBC"/>
    <w:rsid w:val="00910567"/>
    <w:rsid w:val="00955128"/>
    <w:rsid w:val="009740C3"/>
    <w:rsid w:val="009E4498"/>
    <w:rsid w:val="00A82CC4"/>
    <w:rsid w:val="00C333D6"/>
    <w:rsid w:val="00DD028D"/>
    <w:rsid w:val="00F32F92"/>
    <w:rsid w:val="00F41725"/>
    <w:rsid w:val="00FD13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AAD2F3-32DA-4A6B-9497-561077564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2CC4"/>
    <w:pPr>
      <w:spacing w:after="200" w:line="276" w:lineRule="auto"/>
    </w:pPr>
  </w:style>
  <w:style w:type="paragraph" w:styleId="Heading1">
    <w:name w:val="heading 1"/>
    <w:basedOn w:val="Normal"/>
    <w:next w:val="Normal"/>
    <w:link w:val="Heading1Char"/>
    <w:uiPriority w:val="9"/>
    <w:qFormat/>
    <w:rsid w:val="00A82CC4"/>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2CC4"/>
    <w:rPr>
      <w:rFonts w:asciiTheme="majorHAnsi" w:eastAsiaTheme="majorEastAsia" w:hAnsiTheme="majorHAnsi" w:cstheme="majorBidi"/>
      <w:b/>
      <w:bCs/>
      <w:color w:val="2F5496" w:themeColor="accent1" w:themeShade="BF"/>
      <w:sz w:val="28"/>
      <w:szCs w:val="28"/>
    </w:rPr>
  </w:style>
  <w:style w:type="character" w:customStyle="1" w:styleId="ListParagraphChar">
    <w:name w:val="List Paragraph Char"/>
    <w:basedOn w:val="DefaultParagraphFont"/>
    <w:link w:val="ListParagraph"/>
    <w:uiPriority w:val="34"/>
    <w:locked/>
    <w:rsid w:val="00A82CC4"/>
  </w:style>
  <w:style w:type="paragraph" w:styleId="ListParagraph">
    <w:name w:val="List Paragraph"/>
    <w:basedOn w:val="Normal"/>
    <w:link w:val="ListParagraphChar"/>
    <w:uiPriority w:val="34"/>
    <w:qFormat/>
    <w:rsid w:val="00A82CC4"/>
    <w:pPr>
      <w:ind w:left="720"/>
      <w:contextualSpacing/>
    </w:pPr>
  </w:style>
  <w:style w:type="table" w:styleId="TableGrid">
    <w:name w:val="Table Grid"/>
    <w:basedOn w:val="TableNormal"/>
    <w:uiPriority w:val="59"/>
    <w:rsid w:val="00A82CC4"/>
    <w:pPr>
      <w:spacing w:before="100" w:beforeAutospacing="1" w:after="100" w:afterAutospacing="1" w:line="240" w:lineRule="auto"/>
    </w:pPr>
    <w:rPr>
      <w:rFonts w:ascii="Times New Roman" w:eastAsia="Times New Roman" w:hAnsi="Times New Roman" w:cs="Times New Roman"/>
      <w:sz w:val="26"/>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57" w:type="dxa"/>
        <w:bottom w:w="0" w:type="dxa"/>
        <w:right w:w="57" w:type="dxa"/>
      </w:tblCellMar>
    </w:tblPr>
    <w:tcPr>
      <w:vAlign w:val="center"/>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3021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242</TotalTime>
  <Pages>2</Pages>
  <Words>234</Words>
  <Characters>1339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Pham Duong</cp:lastModifiedBy>
  <cp:revision>12</cp:revision>
  <dcterms:created xsi:type="dcterms:W3CDTF">2016-12-30T00:58:00Z</dcterms:created>
  <dcterms:modified xsi:type="dcterms:W3CDTF">2020-05-19T12:31:00Z</dcterms:modified>
</cp:coreProperties>
</file>