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657F" w14:textId="77777777" w:rsidR="003548A8" w:rsidRDefault="003548A8" w:rsidP="003548A8">
      <w:pPr>
        <w:rPr>
          <w:lang w:val="en-US"/>
        </w:rPr>
      </w:pPr>
    </w:p>
    <w:p w14:paraId="50BC6580" w14:textId="77777777" w:rsidR="00301562" w:rsidRDefault="00301562" w:rsidP="003548A8">
      <w:pPr>
        <w:rPr>
          <w:lang w:val="en-US"/>
        </w:rPr>
      </w:pPr>
    </w:p>
    <w:p w14:paraId="50BC6581" w14:textId="77777777" w:rsidR="00301562" w:rsidRDefault="00301562" w:rsidP="003548A8">
      <w:pPr>
        <w:rPr>
          <w:lang w:val="en-US"/>
        </w:rPr>
      </w:pPr>
    </w:p>
    <w:p w14:paraId="50BC6582" w14:textId="77777777" w:rsidR="00301562" w:rsidRDefault="00301562" w:rsidP="003548A8">
      <w:pPr>
        <w:rPr>
          <w:lang w:val="en-US"/>
        </w:rPr>
      </w:pPr>
    </w:p>
    <w:p w14:paraId="50BC6583" w14:textId="77777777" w:rsidR="00301562" w:rsidRDefault="00301562" w:rsidP="003548A8">
      <w:pPr>
        <w:rPr>
          <w:lang w:val="en-US"/>
        </w:rPr>
      </w:pPr>
    </w:p>
    <w:p w14:paraId="50BC6584" w14:textId="77777777" w:rsidR="00301562" w:rsidRDefault="00301562" w:rsidP="003548A8">
      <w:pPr>
        <w:rPr>
          <w:lang w:val="en-US"/>
        </w:rPr>
      </w:pPr>
    </w:p>
    <w:p w14:paraId="50BC6585" w14:textId="77777777" w:rsidR="00301562" w:rsidRDefault="00301562" w:rsidP="003548A8">
      <w:pPr>
        <w:rPr>
          <w:lang w:val="en-US"/>
        </w:rPr>
      </w:pPr>
    </w:p>
    <w:p w14:paraId="50BC6586" w14:textId="77777777" w:rsidR="003548A8" w:rsidRPr="003548A8" w:rsidRDefault="003548A8" w:rsidP="003548A8">
      <w:pPr>
        <w:rPr>
          <w:lang w:val="en-US"/>
        </w:rPr>
      </w:pPr>
    </w:p>
    <w:p w14:paraId="50BC6587" w14:textId="6F6D2E11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AF18D7" w:rsidRPr="00AF18D7">
        <w:rPr>
          <w:color w:val="0000FF"/>
          <w:lang w:val="en-US"/>
        </w:rPr>
        <w:t>Students mangement</w:t>
      </w:r>
      <w:r w:rsidR="00DC363E">
        <w:rPr>
          <w:color w:val="0000FF"/>
          <w:lang w:val="en-US"/>
        </w:rPr>
        <w:t>&gt;</w:t>
      </w:r>
    </w:p>
    <w:p w14:paraId="50BC6588" w14:textId="77777777" w:rsidR="007A1DE8" w:rsidRPr="007A1DE8" w:rsidRDefault="007A1DE8" w:rsidP="007A1DE8">
      <w:pPr>
        <w:rPr>
          <w:lang w:val="en-US"/>
        </w:rPr>
      </w:pPr>
    </w:p>
    <w:p w14:paraId="50BC6589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50BC658A" w14:textId="77777777" w:rsidR="00D234F3" w:rsidRDefault="00D234F3">
      <w:pPr>
        <w:pStyle w:val="Title"/>
        <w:jc w:val="both"/>
        <w:rPr>
          <w:lang w:val="en-US"/>
        </w:rPr>
      </w:pPr>
    </w:p>
    <w:p w14:paraId="50BC658B" w14:textId="77777777" w:rsidR="003548A8" w:rsidRDefault="003548A8" w:rsidP="003548A8">
      <w:pPr>
        <w:rPr>
          <w:lang w:val="en-US"/>
        </w:rPr>
      </w:pPr>
    </w:p>
    <w:p w14:paraId="50BC658C" w14:textId="77777777" w:rsidR="00301562" w:rsidRDefault="00301562" w:rsidP="003548A8">
      <w:pPr>
        <w:rPr>
          <w:lang w:val="en-US"/>
        </w:rPr>
      </w:pPr>
    </w:p>
    <w:p w14:paraId="50BC658D" w14:textId="77777777" w:rsidR="00301562" w:rsidRDefault="00301562" w:rsidP="003548A8">
      <w:pPr>
        <w:rPr>
          <w:lang w:val="en-US"/>
        </w:rPr>
      </w:pPr>
    </w:p>
    <w:p w14:paraId="50BC658E" w14:textId="77777777" w:rsidR="00301562" w:rsidRDefault="00301562" w:rsidP="003548A8">
      <w:pPr>
        <w:rPr>
          <w:lang w:val="en-US"/>
        </w:rPr>
      </w:pPr>
    </w:p>
    <w:p w14:paraId="50BC658F" w14:textId="77777777" w:rsidR="00301562" w:rsidRDefault="00301562" w:rsidP="003548A8">
      <w:pPr>
        <w:rPr>
          <w:lang w:val="en-US"/>
        </w:rPr>
      </w:pPr>
    </w:p>
    <w:p w14:paraId="50BC6590" w14:textId="77777777" w:rsidR="00301562" w:rsidRDefault="00301562" w:rsidP="003548A8">
      <w:pPr>
        <w:rPr>
          <w:lang w:val="en-US"/>
        </w:rPr>
      </w:pPr>
    </w:p>
    <w:p w14:paraId="50BC6591" w14:textId="77777777" w:rsidR="00301562" w:rsidRDefault="00301562" w:rsidP="003548A8">
      <w:pPr>
        <w:rPr>
          <w:lang w:val="en-US"/>
        </w:rPr>
      </w:pPr>
    </w:p>
    <w:p w14:paraId="50BC6592" w14:textId="77777777" w:rsidR="00301562" w:rsidRDefault="00301562" w:rsidP="003548A8">
      <w:pPr>
        <w:rPr>
          <w:lang w:val="en-US"/>
        </w:rPr>
      </w:pPr>
    </w:p>
    <w:p w14:paraId="50BC6593" w14:textId="77777777" w:rsidR="00301562" w:rsidRDefault="00301562" w:rsidP="003548A8">
      <w:pPr>
        <w:rPr>
          <w:lang w:val="en-US"/>
        </w:rPr>
      </w:pPr>
    </w:p>
    <w:p w14:paraId="50BC6594" w14:textId="77777777" w:rsidR="003548A8" w:rsidRDefault="003548A8" w:rsidP="003548A8">
      <w:pPr>
        <w:rPr>
          <w:lang w:val="en-US"/>
        </w:rPr>
      </w:pPr>
    </w:p>
    <w:p w14:paraId="50BC6595" w14:textId="77777777" w:rsidR="003548A8" w:rsidRDefault="003548A8" w:rsidP="003548A8">
      <w:pPr>
        <w:rPr>
          <w:lang w:val="en-US"/>
        </w:rPr>
      </w:pPr>
    </w:p>
    <w:p w14:paraId="50BC6596" w14:textId="77777777" w:rsidR="003548A8" w:rsidRDefault="003548A8" w:rsidP="003548A8">
      <w:pPr>
        <w:rPr>
          <w:lang w:val="en-US"/>
        </w:rPr>
      </w:pPr>
    </w:p>
    <w:p w14:paraId="50BC6597" w14:textId="77777777" w:rsidR="003548A8" w:rsidRDefault="003548A8" w:rsidP="003548A8">
      <w:pPr>
        <w:rPr>
          <w:lang w:val="en-US"/>
        </w:rPr>
      </w:pPr>
    </w:p>
    <w:p w14:paraId="50BC6598" w14:textId="77777777" w:rsidR="003548A8" w:rsidRDefault="003548A8" w:rsidP="003548A8">
      <w:pPr>
        <w:rPr>
          <w:lang w:val="en-US"/>
        </w:rPr>
      </w:pPr>
    </w:p>
    <w:p w14:paraId="50BC6599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0BC659A" w14:textId="77777777"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50BC659B" w14:textId="47C86145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AF18D7">
        <w:rPr>
          <w:rFonts w:ascii="Arial" w:hAnsi="Arial" w:cs="Arial"/>
          <w:color w:val="0000FF"/>
          <w:sz w:val="30"/>
          <w:szCs w:val="30"/>
          <w:lang w:val="en-US"/>
        </w:rPr>
        <w:t>20120532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 w:rsidR="00AF18D7">
        <w:rPr>
          <w:rFonts w:ascii="Arial" w:hAnsi="Arial" w:cs="Arial"/>
          <w:color w:val="0000FF"/>
          <w:sz w:val="30"/>
          <w:szCs w:val="30"/>
          <w:lang w:val="en-US"/>
        </w:rPr>
        <w:t>Nguyễn Nhật Nam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50BC659C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50BC659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0BC659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598"/>
        <w:gridCol w:w="2450"/>
      </w:tblGrid>
      <w:tr w:rsidR="00E95D0C" w:rsidRPr="007A1DE8" w14:paraId="50BC65A3" w14:textId="77777777" w:rsidTr="0063122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9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50BC65A8" w14:textId="77777777" w:rsidTr="0063122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4" w14:textId="17D552AD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63122C">
              <w:rPr>
                <w:rFonts w:eastAsia="SimSun"/>
                <w:color w:val="0000FF"/>
                <w:lang w:val="en-US"/>
              </w:rPr>
              <w:t>04/05/2023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5" w14:textId="78232388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63122C">
              <w:rPr>
                <w:rFonts w:eastAsia="SimSun"/>
                <w:color w:val="0000FF"/>
                <w:lang w:val="en-US"/>
              </w:rPr>
              <w:t>1.0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6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7" w14:textId="34FF4DCD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&lt; </w:t>
            </w:r>
            <w:r w:rsidR="0063122C">
              <w:rPr>
                <w:rFonts w:eastAsia="SimSun"/>
                <w:color w:val="0000FF"/>
                <w:lang w:val="en-US"/>
              </w:rPr>
              <w:t>Nguyễn Nhật Nam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</w:tr>
      <w:tr w:rsidR="00E95D0C" w:rsidRPr="007A1DE8" w14:paraId="50BC65AD" w14:textId="77777777" w:rsidTr="0063122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0BC65B2" w14:textId="77777777" w:rsidTr="0063122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A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0BC65B7" w14:textId="77777777" w:rsidTr="0063122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65B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0BC65B8" w14:textId="77777777" w:rsidR="00A23833" w:rsidRDefault="00A23833" w:rsidP="0031511D">
      <w:pPr>
        <w:pStyle w:val="Title"/>
        <w:rPr>
          <w:lang w:val="en-US"/>
        </w:rPr>
      </w:pPr>
    </w:p>
    <w:p w14:paraId="50BC65B9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0BC65BA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50BC65BB" w14:textId="77777777" w:rsidR="0045641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50BC65BC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50BC65B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0BC65BE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14:paraId="50BC65BF" w14:textId="77777777"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14:paraId="50BC65C0" w14:textId="77777777"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14:paraId="50BC65C1" w14:textId="77777777" w:rsidR="00CA75F9" w:rsidRDefault="00CA75F9" w:rsidP="00CA75F9">
      <w:pPr>
        <w:spacing w:line="360" w:lineRule="auto"/>
        <w:jc w:val="center"/>
        <w:rPr>
          <w:lang w:val="en-US"/>
        </w:rPr>
      </w:pPr>
      <w:r>
        <w:object w:dxaOrig="6725" w:dyaOrig="4698" w14:anchorId="50BC65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25pt;height:235pt" o:ole="">
            <v:imagedata r:id="rId9" o:title=""/>
          </v:shape>
          <o:OLEObject Type="Embed" ProgID="Visio.Drawing.11" ShapeID="_x0000_i1025" DrawAspect="Content" ObjectID="_1744700465" r:id="rId10"/>
        </w:object>
      </w:r>
    </w:p>
    <w:p w14:paraId="50BC65C2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14:paraId="50BC65C3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50BC65C6" w14:textId="77777777" w:rsidTr="00F10F04">
        <w:tc>
          <w:tcPr>
            <w:tcW w:w="3001" w:type="dxa"/>
          </w:tcPr>
          <w:p w14:paraId="50BC65C4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50BC65C5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50BC65C9" w14:textId="77777777" w:rsidTr="00F10F04">
        <w:tc>
          <w:tcPr>
            <w:tcW w:w="3001" w:type="dxa"/>
          </w:tcPr>
          <w:p w14:paraId="50BC65C7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OGSClient</w:t>
            </w:r>
          </w:p>
        </w:tc>
        <w:tc>
          <w:tcPr>
            <w:tcW w:w="6179" w:type="dxa"/>
          </w:tcPr>
          <w:p w14:paraId="50BC65C8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Client</w:t>
            </w:r>
          </w:p>
        </w:tc>
      </w:tr>
      <w:tr w:rsidR="00CA75F9" w:rsidRPr="00940354" w14:paraId="50BC65CC" w14:textId="77777777" w:rsidTr="00F10F04">
        <w:tc>
          <w:tcPr>
            <w:tcW w:w="3001" w:type="dxa"/>
          </w:tcPr>
          <w:p w14:paraId="50BC65C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OGSWebService</w:t>
            </w:r>
          </w:p>
        </w:tc>
        <w:tc>
          <w:tcPr>
            <w:tcW w:w="6179" w:type="dxa"/>
          </w:tcPr>
          <w:p w14:paraId="50BC65CB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Web Service</w:t>
            </w:r>
          </w:p>
        </w:tc>
      </w:tr>
      <w:tr w:rsidR="00CA75F9" w:rsidRPr="00940354" w14:paraId="50BC65CF" w14:textId="77777777" w:rsidTr="00F10F04">
        <w:tc>
          <w:tcPr>
            <w:tcW w:w="3001" w:type="dxa"/>
          </w:tcPr>
          <w:p w14:paraId="50BC65CD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OGSDatabaseManager</w:t>
            </w:r>
          </w:p>
        </w:tc>
        <w:tc>
          <w:tcPr>
            <w:tcW w:w="6179" w:type="dxa"/>
          </w:tcPr>
          <w:p w14:paraId="50BC65CE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Quản lý database</w:t>
            </w:r>
          </w:p>
        </w:tc>
      </w:tr>
      <w:tr w:rsidR="00CA75F9" w:rsidRPr="00940354" w14:paraId="50BC65D2" w14:textId="77777777" w:rsidTr="00F10F04">
        <w:tc>
          <w:tcPr>
            <w:tcW w:w="3001" w:type="dxa"/>
          </w:tcPr>
          <w:p w14:paraId="50BC65D0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OGSSecuritySetting</w:t>
            </w:r>
          </w:p>
        </w:tc>
        <w:tc>
          <w:tcPr>
            <w:tcW w:w="6179" w:type="dxa"/>
          </w:tcPr>
          <w:p w14:paraId="50BC65D1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Thiết lập policy cho web service</w:t>
            </w:r>
          </w:p>
        </w:tc>
      </w:tr>
    </w:tbl>
    <w:p w14:paraId="50BC65D3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50BC65D4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50BC65D5" w14:textId="77777777" w:rsidR="00CA75F9" w:rsidRPr="008846F1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>
        <w:rPr>
          <w:i/>
          <w:color w:val="0000FF"/>
          <w:lang w:val="en-US"/>
        </w:rPr>
        <w:t>các lớp đối tượng.</w:t>
      </w:r>
    </w:p>
    <w:p w14:paraId="50BC65D6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14:paraId="50BC65D7" w14:textId="77777777" w:rsidR="00CA75F9" w:rsidRDefault="00CA75F9" w:rsidP="00CA75F9">
      <w:r>
        <w:rPr>
          <w:noProof/>
          <w:lang w:val="en-US"/>
        </w:rPr>
        <w:drawing>
          <wp:inline distT="0" distB="0" distL="0" distR="0" wp14:anchorId="50BC65F4" wp14:editId="50BC65F5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14:paraId="50BC65DA" w14:textId="77777777" w:rsidTr="00F10F04">
        <w:tc>
          <w:tcPr>
            <w:tcW w:w="3001" w:type="dxa"/>
          </w:tcPr>
          <w:p w14:paraId="50BC65D8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50BC65D9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50BC65DD" w14:textId="77777777" w:rsidTr="00F10F04">
        <w:tc>
          <w:tcPr>
            <w:tcW w:w="3001" w:type="dxa"/>
          </w:tcPr>
          <w:p w14:paraId="50BC65DB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14:paraId="50BC65DC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14:paraId="50BC65E0" w14:textId="77777777" w:rsidTr="00F10F04">
        <w:tc>
          <w:tcPr>
            <w:tcW w:w="3001" w:type="dxa"/>
          </w:tcPr>
          <w:p w14:paraId="50BC65DE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14:paraId="50BC65DF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14:paraId="50BC65E3" w14:textId="77777777" w:rsidTr="00F10F04">
        <w:tc>
          <w:tcPr>
            <w:tcW w:w="3001" w:type="dxa"/>
          </w:tcPr>
          <w:p w14:paraId="50BC65E1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14:paraId="50BC65E2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14:paraId="50BC65E6" w14:textId="77777777" w:rsidTr="00F10F04">
        <w:tc>
          <w:tcPr>
            <w:tcW w:w="3001" w:type="dxa"/>
          </w:tcPr>
          <w:p w14:paraId="50BC65E4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14:paraId="50BC65E5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14:paraId="50BC65E9" w14:textId="77777777" w:rsidTr="00F10F04">
        <w:tc>
          <w:tcPr>
            <w:tcW w:w="3001" w:type="dxa"/>
          </w:tcPr>
          <w:p w14:paraId="50BC65E7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14:paraId="50BC65E8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14:paraId="50BC65EA" w14:textId="77777777" w:rsidR="00CA75F9" w:rsidRDefault="00CA75F9" w:rsidP="00CA75F9">
      <w:pPr>
        <w:rPr>
          <w:i/>
          <w:lang w:val="en-US"/>
        </w:rPr>
      </w:pPr>
    </w:p>
    <w:p w14:paraId="50BC65EB" w14:textId="77777777"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14:paraId="50BC65F0" w14:textId="77777777" w:rsidTr="00F10F04">
        <w:trPr>
          <w:trHeight w:val="2439"/>
        </w:trPr>
        <w:tc>
          <w:tcPr>
            <w:tcW w:w="817" w:type="dxa"/>
            <w:vAlign w:val="center"/>
          </w:tcPr>
          <w:p w14:paraId="50BC65EC" w14:textId="77777777"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14:paraId="50BC65ED" w14:textId="77777777"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14:paraId="50BC65EE" w14:textId="77777777"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14:paraId="50BC65EF" w14:textId="77777777"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14:paraId="50BC65F1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50BC65F2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C9FF" w14:textId="77777777" w:rsidR="00ED05B4" w:rsidRDefault="00ED05B4">
      <w:r>
        <w:separator/>
      </w:r>
    </w:p>
  </w:endnote>
  <w:endnote w:type="continuationSeparator" w:id="0">
    <w:p w14:paraId="45AE114C" w14:textId="77777777" w:rsidR="00ED05B4" w:rsidRDefault="00ED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6600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0BC6611" wp14:editId="50BC6612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0BC660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0BC6609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0BC6615" wp14:editId="50BC6616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0BC660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0BC660C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9A7F" w14:textId="77777777" w:rsidR="00ED05B4" w:rsidRDefault="00ED05B4">
      <w:r>
        <w:separator/>
      </w:r>
    </w:p>
  </w:footnote>
  <w:footnote w:type="continuationSeparator" w:id="0">
    <w:p w14:paraId="5210A4F6" w14:textId="77777777" w:rsidR="00ED05B4" w:rsidRDefault="00ED0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65FA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0BC660D" wp14:editId="50BC660E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5023D1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50BC660F" wp14:editId="50BC661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BC65FB" w14:textId="77777777" w:rsidR="003B781A" w:rsidRDefault="003B781A" w:rsidP="003B781A">
    <w:pPr>
      <w:pStyle w:val="Title"/>
      <w:rPr>
        <w:lang w:val="en-US"/>
      </w:rPr>
    </w:pPr>
  </w:p>
  <w:p w14:paraId="50BC65FC" w14:textId="77777777" w:rsidR="003B781A" w:rsidRPr="003B1A2B" w:rsidRDefault="003B781A" w:rsidP="003B781A">
    <w:pPr>
      <w:rPr>
        <w:lang w:val="en-US"/>
      </w:rPr>
    </w:pPr>
  </w:p>
  <w:p w14:paraId="50BC65FD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0BC65FE" w14:textId="77777777" w:rsidR="003B781A" w:rsidRPr="0040293A" w:rsidRDefault="003B781A" w:rsidP="003B781A">
    <w:pPr>
      <w:pStyle w:val="Header"/>
      <w:rPr>
        <w:rFonts w:eastAsia="Tahoma"/>
      </w:rPr>
    </w:pPr>
  </w:p>
  <w:p w14:paraId="50BC65FF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6601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0BC6613" wp14:editId="50BC6614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0BC6604" w14:textId="77777777" w:rsidTr="008D3541">
      <w:tc>
        <w:tcPr>
          <w:tcW w:w="6623" w:type="dxa"/>
          <w:shd w:val="clear" w:color="auto" w:fill="auto"/>
        </w:tcPr>
        <w:p w14:paraId="50BC6602" w14:textId="67F999AE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63122C" w:rsidRPr="0063122C">
            <w:rPr>
              <w:color w:val="0000FF"/>
              <w:lang w:val="en-US"/>
            </w:rPr>
            <w:t>Students mangement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50BC6603" w14:textId="6CB4408B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="0063122C">
            <w:rPr>
              <w:color w:val="0000FF"/>
              <w:lang w:val="en-US"/>
            </w:rPr>
            <w:t>1.0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50BC6607" w14:textId="77777777" w:rsidTr="008D3541">
      <w:tc>
        <w:tcPr>
          <w:tcW w:w="6623" w:type="dxa"/>
          <w:shd w:val="clear" w:color="auto" w:fill="auto"/>
        </w:tcPr>
        <w:p w14:paraId="50BC6605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50BC6606" w14:textId="087D021C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="0063122C">
            <w:rPr>
              <w:color w:val="0000FF"/>
              <w:lang w:val="en-US"/>
            </w:rPr>
            <w:t>04/05/2023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50BC660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39046501">
    <w:abstractNumId w:val="0"/>
  </w:num>
  <w:num w:numId="2" w16cid:durableId="195791095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22026934">
    <w:abstractNumId w:val="18"/>
  </w:num>
  <w:num w:numId="4" w16cid:durableId="425926801">
    <w:abstractNumId w:val="16"/>
  </w:num>
  <w:num w:numId="5" w16cid:durableId="1289123958">
    <w:abstractNumId w:val="19"/>
  </w:num>
  <w:num w:numId="6" w16cid:durableId="2126802970">
    <w:abstractNumId w:val="9"/>
  </w:num>
  <w:num w:numId="7" w16cid:durableId="1830709914">
    <w:abstractNumId w:val="20"/>
  </w:num>
  <w:num w:numId="8" w16cid:durableId="194585878">
    <w:abstractNumId w:val="25"/>
  </w:num>
  <w:num w:numId="9" w16cid:durableId="303125238">
    <w:abstractNumId w:val="12"/>
  </w:num>
  <w:num w:numId="10" w16cid:durableId="294214437">
    <w:abstractNumId w:val="7"/>
  </w:num>
  <w:num w:numId="11" w16cid:durableId="805272595">
    <w:abstractNumId w:val="30"/>
  </w:num>
  <w:num w:numId="12" w16cid:durableId="2119450688">
    <w:abstractNumId w:val="26"/>
  </w:num>
  <w:num w:numId="13" w16cid:durableId="1697384920">
    <w:abstractNumId w:val="24"/>
  </w:num>
  <w:num w:numId="14" w16cid:durableId="1037243068">
    <w:abstractNumId w:val="2"/>
  </w:num>
  <w:num w:numId="15" w16cid:durableId="151457528">
    <w:abstractNumId w:val="4"/>
  </w:num>
  <w:num w:numId="16" w16cid:durableId="561870658">
    <w:abstractNumId w:val="23"/>
  </w:num>
  <w:num w:numId="17" w16cid:durableId="518353241">
    <w:abstractNumId w:val="28"/>
  </w:num>
  <w:num w:numId="18" w16cid:durableId="1367486047">
    <w:abstractNumId w:val="11"/>
  </w:num>
  <w:num w:numId="19" w16cid:durableId="1315182575">
    <w:abstractNumId w:val="22"/>
  </w:num>
  <w:num w:numId="20" w16cid:durableId="1606035087">
    <w:abstractNumId w:val="27"/>
  </w:num>
  <w:num w:numId="21" w16cid:durableId="1465391538">
    <w:abstractNumId w:val="29"/>
  </w:num>
  <w:num w:numId="22" w16cid:durableId="380910603">
    <w:abstractNumId w:val="8"/>
  </w:num>
  <w:num w:numId="23" w16cid:durableId="1782993099">
    <w:abstractNumId w:val="15"/>
  </w:num>
  <w:num w:numId="24" w16cid:durableId="1825659423">
    <w:abstractNumId w:val="5"/>
  </w:num>
  <w:num w:numId="25" w16cid:durableId="1610969795">
    <w:abstractNumId w:val="3"/>
  </w:num>
  <w:num w:numId="26" w16cid:durableId="63721186">
    <w:abstractNumId w:val="14"/>
  </w:num>
  <w:num w:numId="27" w16cid:durableId="1305502960">
    <w:abstractNumId w:val="21"/>
  </w:num>
  <w:num w:numId="28" w16cid:durableId="17756352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90799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7044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68789509">
    <w:abstractNumId w:val="13"/>
  </w:num>
  <w:num w:numId="32" w16cid:durableId="796023771">
    <w:abstractNumId w:val="0"/>
  </w:num>
  <w:num w:numId="33" w16cid:durableId="1105806853">
    <w:abstractNumId w:val="0"/>
  </w:num>
  <w:num w:numId="34" w16cid:durableId="1777941614">
    <w:abstractNumId w:val="17"/>
  </w:num>
  <w:num w:numId="35" w16cid:durableId="1420056506">
    <w:abstractNumId w:val="10"/>
  </w:num>
  <w:num w:numId="36" w16cid:durableId="1402026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3122C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F18D7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E95D0C"/>
    <w:rsid w:val="00ED05B4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BC657F"/>
  <w15:docId w15:val="{70F397FE-BFEC-44F7-A83D-A2DFDB26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Drawing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1709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Huỳnh Ngọc Tuyền</cp:lastModifiedBy>
  <cp:revision>8</cp:revision>
  <cp:lastPrinted>2013-12-07T15:58:00Z</cp:lastPrinted>
  <dcterms:created xsi:type="dcterms:W3CDTF">2013-10-13T11:17:00Z</dcterms:created>
  <dcterms:modified xsi:type="dcterms:W3CDTF">2023-05-04T03:15:00Z</dcterms:modified>
</cp:coreProperties>
</file>