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C7315" w14:textId="1AFFD11C" w:rsidR="008A1D59" w:rsidRDefault="00051366" w:rsidP="00051366">
      <w:pPr>
        <w:pStyle w:val="ListParagraph"/>
        <w:numPr>
          <w:ilvl w:val="0"/>
          <w:numId w:val="1"/>
        </w:numPr>
      </w:pPr>
      <w:r>
        <w:t>Định hướng phát triển bản thân</w:t>
      </w:r>
    </w:p>
    <w:p w14:paraId="72777013" w14:textId="1782E269" w:rsidR="00051366" w:rsidRDefault="00051366" w:rsidP="00051366">
      <w:r w:rsidRPr="007B5463">
        <w:rPr>
          <w:b/>
          <w:bCs/>
        </w:rPr>
        <w:t>Trong 1 năm tới:</w:t>
      </w:r>
      <w:r>
        <w:t xml:space="preserve"> Tiếp tục vị trí Project Coordinator kiêm nhiệm Interface Manager tại Dự án STTP2B với mục tiêu hoàn thành tốt nhiệm vụ.</w:t>
      </w:r>
    </w:p>
    <w:p w14:paraId="5D356756" w14:textId="4644381A" w:rsidR="00051366" w:rsidRDefault="00051366" w:rsidP="00051366">
      <w:r w:rsidRPr="007B5463">
        <w:rPr>
          <w:b/>
          <w:bCs/>
        </w:rPr>
        <w:t>Trong 3 năm tới:</w:t>
      </w:r>
      <w:r>
        <w:t xml:space="preserve"> Hoàn thành tốt vị trí hiện tại ở Dự án STTP2B. Tham gia Dự án phát triển mỏ tiếp theo với vị trí Deputy Project Manager</w:t>
      </w:r>
    </w:p>
    <w:p w14:paraId="3BB6F4F8" w14:textId="272219E6" w:rsidR="00051366" w:rsidRDefault="00051366" w:rsidP="00051366">
      <w:r w:rsidRPr="007B5463">
        <w:rPr>
          <w:b/>
          <w:bCs/>
        </w:rPr>
        <w:t>Giá trị của vị trí này mang lại cho PVEP:</w:t>
      </w:r>
      <w:r>
        <w:t xml:space="preserve"> Vị trí trên là những vị trí quan trọng và key của một Dự án phát triển mỏ. Đóng vai trò quản lý, điều phối, định hướng, đảm bảo Dự án được triển khai đúng kế hoạch và đạt được mục tiêu First Oil/First Gas. Do đó, vị trí này quan trọng đối với sự phát triển của PVEP, vốn là đơn vị thăm dò khai thác dầu khí chủ lực tại Việt Nam.</w:t>
      </w:r>
    </w:p>
    <w:p w14:paraId="0B9344A3" w14:textId="04CCF434" w:rsidR="00051366" w:rsidRDefault="00051366" w:rsidP="00051366">
      <w:r w:rsidRPr="007B5463">
        <w:rPr>
          <w:b/>
          <w:bCs/>
        </w:rPr>
        <w:t>Vì sao tổ chức cần mình phát triển lên vai trò đó:</w:t>
      </w:r>
      <w:r>
        <w:t xml:space="preserve"> Với mục tiêu phát triển các mỏ dầu khí trong tương lai, PVEP chắc chắn cần nguồn nhân lực chất lượng, có năng lực và kinh nghiệm để đảm nhiệm vị trí trên.</w:t>
      </w:r>
    </w:p>
    <w:p w14:paraId="1AE35DC2" w14:textId="0714D81C" w:rsidR="00051366" w:rsidRPr="007B5463" w:rsidRDefault="00051366" w:rsidP="00051366">
      <w:pPr>
        <w:rPr>
          <w:b/>
          <w:bCs/>
        </w:rPr>
      </w:pPr>
      <w:r w:rsidRPr="007B5463">
        <w:rPr>
          <w:b/>
          <w:bCs/>
        </w:rPr>
        <w:t>Kế hoạch hành động:</w:t>
      </w:r>
    </w:p>
    <w:p w14:paraId="30E4BF97" w14:textId="77777777" w:rsidR="007B5463" w:rsidRDefault="00051366" w:rsidP="00051366">
      <w:pPr>
        <w:pStyle w:val="ListParagraph"/>
        <w:numPr>
          <w:ilvl w:val="0"/>
          <w:numId w:val="2"/>
        </w:numPr>
      </w:pPr>
      <w:r w:rsidRPr="007B5463">
        <w:rPr>
          <w:b/>
          <w:bCs/>
        </w:rPr>
        <w:t>Đào tạo:</w:t>
      </w:r>
      <w:r>
        <w:t xml:space="preserve"> </w:t>
      </w:r>
    </w:p>
    <w:p w14:paraId="355A0692" w14:textId="5A6A08E9" w:rsidR="00051366" w:rsidRDefault="00051366" w:rsidP="007B5463">
      <w:pPr>
        <w:pStyle w:val="ListParagraph"/>
        <w:numPr>
          <w:ilvl w:val="1"/>
          <w:numId w:val="2"/>
        </w:numPr>
      </w:pPr>
      <w:r>
        <w:t>Tham gia khóa học PMI về quản lý Dự án và thi lấy chứng chỉ</w:t>
      </w:r>
      <w:r w:rsidR="00E10F5C">
        <w:t xml:space="preserve"> (mục tiêu cuối 2026)</w:t>
      </w:r>
      <w:r w:rsidR="007B5463">
        <w:t xml:space="preserve">; </w:t>
      </w:r>
      <w:r>
        <w:t>Hoàn thiện khóa học thạc sĩ để nâng cao chuyên môn</w:t>
      </w:r>
      <w:r w:rsidR="00E10F5C">
        <w:t xml:space="preserve"> (mục tiêu cuối 2027)</w:t>
      </w:r>
    </w:p>
    <w:p w14:paraId="40140F58" w14:textId="4EE4A566" w:rsidR="00E10F5C" w:rsidRDefault="00E10F5C" w:rsidP="007B5463">
      <w:pPr>
        <w:pStyle w:val="ListParagraph"/>
        <w:numPr>
          <w:ilvl w:val="1"/>
          <w:numId w:val="2"/>
        </w:numPr>
      </w:pPr>
      <w:r>
        <w:t xml:space="preserve">Tự học các kiến thức liên đến Dự án STTP2B thông qua các Discipline Managers tại Dự án bao gồm các kiến thức về điều phối dự án, quản lý giao diện các Bên liên quan, quản trị rủi ro dự án, quy trình chế tạo khối thượng tầng giàn ST-CGF, chân đế giàn ST-CGF, quy trình triển khai cải hoán giàn dầu khí hiện hữu, quy trình vận chuyển và lắp đặt công trình dầu khí trên biển, quy trình đấu nối, chạy thử và bàn giao giàn ST-CGF. </w:t>
      </w:r>
    </w:p>
    <w:p w14:paraId="6505F237" w14:textId="0B9C3FC5" w:rsidR="00E10F5C" w:rsidRPr="007B5463" w:rsidRDefault="00E10F5C" w:rsidP="00051366">
      <w:pPr>
        <w:pStyle w:val="ListParagraph"/>
        <w:numPr>
          <w:ilvl w:val="0"/>
          <w:numId w:val="2"/>
        </w:numPr>
        <w:rPr>
          <w:b/>
          <w:bCs/>
        </w:rPr>
      </w:pPr>
      <w:r w:rsidRPr="007B5463">
        <w:rPr>
          <w:b/>
          <w:bCs/>
        </w:rPr>
        <w:t>Nhiệm vụ trọng tâm trong công việc</w:t>
      </w:r>
      <w:r w:rsidR="007B5463">
        <w:rPr>
          <w:b/>
          <w:bCs/>
        </w:rPr>
        <w:t xml:space="preserve">: </w:t>
      </w:r>
      <w:r>
        <w:t>Quản lý giao diện các Bên liên quan. Dự án phát triển mỏ Sư Tử Trắng Pha 2B.</w:t>
      </w:r>
    </w:p>
    <w:p w14:paraId="58BADA0A" w14:textId="4609FEA9" w:rsidR="00E10F5C" w:rsidRDefault="00E10F5C" w:rsidP="007B5463">
      <w:pPr>
        <w:pStyle w:val="ListParagraph"/>
        <w:numPr>
          <w:ilvl w:val="0"/>
          <w:numId w:val="2"/>
        </w:numPr>
      </w:pPr>
      <w:r w:rsidRPr="007B5463">
        <w:rPr>
          <w:b/>
          <w:bCs/>
        </w:rPr>
        <w:t>Mục tiêu trọng tâm của tài năng:</w:t>
      </w:r>
      <w:r>
        <w:t xml:space="preserve"> Năng lực chuyên môn quản lý giao diện các Bên và điều phối Dự án sẽ đạt bước nhảy bậc. Kết quả Dự kiến trong công việc: Quản lý tốt các giao diện và không bỏ sót hạng mục công việc. Đảm bảo dự án đạt được kế hoạch First Gas đã đề ra.</w:t>
      </w:r>
    </w:p>
    <w:p w14:paraId="63AAA2D3" w14:textId="0D8868A0" w:rsidR="00E10F5C" w:rsidRPr="007B5463" w:rsidRDefault="00E10F5C" w:rsidP="00051366">
      <w:pPr>
        <w:rPr>
          <w:b/>
          <w:bCs/>
        </w:rPr>
      </w:pPr>
      <w:r w:rsidRPr="007B5463">
        <w:rPr>
          <w:b/>
          <w:bCs/>
        </w:rPr>
        <w:t>Bảng chương trình hành động</w:t>
      </w:r>
      <w:r w:rsidR="00C64ED6" w:rsidRPr="007B5463">
        <w:rPr>
          <w:b/>
          <w:bCs/>
        </w:rPr>
        <w:t xml:space="preserve"> đợt 01</w:t>
      </w:r>
    </w:p>
    <w:tbl>
      <w:tblPr>
        <w:tblStyle w:val="TableGrid"/>
        <w:tblW w:w="0" w:type="auto"/>
        <w:tblLook w:val="04A0" w:firstRow="1" w:lastRow="0" w:firstColumn="1" w:lastColumn="0" w:noHBand="0" w:noVBand="1"/>
      </w:tblPr>
      <w:tblGrid>
        <w:gridCol w:w="1485"/>
        <w:gridCol w:w="1768"/>
        <w:gridCol w:w="1912"/>
        <w:gridCol w:w="1579"/>
        <w:gridCol w:w="1425"/>
        <w:gridCol w:w="1181"/>
      </w:tblGrid>
      <w:tr w:rsidR="00C64ED6" w14:paraId="30BFB01A" w14:textId="7EA7B576" w:rsidTr="00C64ED6">
        <w:tc>
          <w:tcPr>
            <w:tcW w:w="1485" w:type="dxa"/>
          </w:tcPr>
          <w:p w14:paraId="691FE1DC" w14:textId="50C3D258" w:rsidR="00C64ED6" w:rsidRDefault="00C64ED6" w:rsidP="00051366">
            <w:r>
              <w:t>Hạng mục</w:t>
            </w:r>
          </w:p>
        </w:tc>
        <w:tc>
          <w:tcPr>
            <w:tcW w:w="1768" w:type="dxa"/>
          </w:tcPr>
          <w:p w14:paraId="0728A17F" w14:textId="2D245DD0" w:rsidR="00C64ED6" w:rsidRDefault="00C64ED6" w:rsidP="00051366">
            <w:r>
              <w:t>Mục tiêu</w:t>
            </w:r>
          </w:p>
        </w:tc>
        <w:tc>
          <w:tcPr>
            <w:tcW w:w="1912" w:type="dxa"/>
          </w:tcPr>
          <w:p w14:paraId="3CC8402E" w14:textId="76D631ED" w:rsidR="00C64ED6" w:rsidRDefault="00C64ED6" w:rsidP="00051366">
            <w:r>
              <w:t>Hành động cụ thể</w:t>
            </w:r>
          </w:p>
        </w:tc>
        <w:tc>
          <w:tcPr>
            <w:tcW w:w="1579" w:type="dxa"/>
          </w:tcPr>
          <w:p w14:paraId="695303A5" w14:textId="4F43258B" w:rsidR="00C64ED6" w:rsidRDefault="00C64ED6" w:rsidP="00051366">
            <w:r>
              <w:t>Thời gian thực hiện</w:t>
            </w:r>
          </w:p>
        </w:tc>
        <w:tc>
          <w:tcPr>
            <w:tcW w:w="1425" w:type="dxa"/>
          </w:tcPr>
          <w:p w14:paraId="5DB094DD" w14:textId="6438D433" w:rsidR="00C64ED6" w:rsidRDefault="00C64ED6" w:rsidP="00051366">
            <w:r>
              <w:t>Kết quả</w:t>
            </w:r>
          </w:p>
        </w:tc>
        <w:tc>
          <w:tcPr>
            <w:tcW w:w="1181" w:type="dxa"/>
          </w:tcPr>
          <w:p w14:paraId="02E97911" w14:textId="0906A241" w:rsidR="00C64ED6" w:rsidRDefault="00C64ED6" w:rsidP="00051366">
            <w:r>
              <w:t>Người đồng hành</w:t>
            </w:r>
          </w:p>
        </w:tc>
      </w:tr>
      <w:tr w:rsidR="00C64ED6" w14:paraId="30847E85" w14:textId="51D624C4" w:rsidTr="00C64ED6">
        <w:tc>
          <w:tcPr>
            <w:tcW w:w="1485" w:type="dxa"/>
            <w:vMerge w:val="restart"/>
          </w:tcPr>
          <w:p w14:paraId="44D3A325" w14:textId="6B4F7EF8" w:rsidR="00C64ED6" w:rsidRDefault="00C64ED6" w:rsidP="00051366">
            <w:r>
              <w:lastRenderedPageBreak/>
              <w:t>Quản lý giao diện các Bên</w:t>
            </w:r>
          </w:p>
        </w:tc>
        <w:tc>
          <w:tcPr>
            <w:tcW w:w="1768" w:type="dxa"/>
          </w:tcPr>
          <w:p w14:paraId="0626AA25" w14:textId="60542032" w:rsidR="00C64ED6" w:rsidRDefault="00C64ED6" w:rsidP="00051366">
            <w:r>
              <w:t>Hoàn thành ma trận trách nhiệm của hạng mục cải hoán các giàn hiện hữu (Offshore Brownfield Modification)</w:t>
            </w:r>
          </w:p>
        </w:tc>
        <w:tc>
          <w:tcPr>
            <w:tcW w:w="1912" w:type="dxa"/>
          </w:tcPr>
          <w:p w14:paraId="275E8444" w14:textId="77777777" w:rsidR="00C64ED6" w:rsidRDefault="00C64ED6" w:rsidP="00051366">
            <w:r>
              <w:t>Xây dựng bản nháp sơ bộ về ma trận trách nhiệm của các chuyên môn (Management, Engineering, Procurement, Construction, Transportation and Installation, Hook-up and Commissioning)</w:t>
            </w:r>
          </w:p>
          <w:p w14:paraId="227065A7" w14:textId="46FCD360" w:rsidR="00C64ED6" w:rsidRDefault="00C64ED6" w:rsidP="00051366">
            <w:r>
              <w:t>Tổ chức các cuộc họp review cùng các Discipline Manager/Lead.</w:t>
            </w:r>
          </w:p>
          <w:p w14:paraId="4E0DA005" w14:textId="77777777" w:rsidR="00C64ED6" w:rsidRDefault="00C64ED6" w:rsidP="00051366">
            <w:r>
              <w:t>Chỉnh sửa hoàn thiện.</w:t>
            </w:r>
          </w:p>
          <w:p w14:paraId="145A0FE8" w14:textId="7D4F00E5" w:rsidR="00C64ED6" w:rsidRDefault="00C64ED6" w:rsidP="00051366">
            <w:r>
              <w:t>Cập nhật sự thay đổi trong quá trình triển khai</w:t>
            </w:r>
          </w:p>
        </w:tc>
        <w:tc>
          <w:tcPr>
            <w:tcW w:w="1579" w:type="dxa"/>
          </w:tcPr>
          <w:p w14:paraId="5E20EF2D" w14:textId="09264636" w:rsidR="00C64ED6" w:rsidRDefault="00C64ED6" w:rsidP="00051366">
            <w:r>
              <w:t>Tháng 12/2025 – Tháng 01/2026</w:t>
            </w:r>
          </w:p>
        </w:tc>
        <w:tc>
          <w:tcPr>
            <w:tcW w:w="1425" w:type="dxa"/>
          </w:tcPr>
          <w:p w14:paraId="288531E4" w14:textId="0847DD46" w:rsidR="00C64ED6" w:rsidRDefault="00C64ED6" w:rsidP="00051366">
            <w:r>
              <w:t>Bảng ma trận trách nhiệm hoàn chỉnh.</w:t>
            </w:r>
          </w:p>
        </w:tc>
        <w:tc>
          <w:tcPr>
            <w:tcW w:w="1181" w:type="dxa"/>
          </w:tcPr>
          <w:p w14:paraId="1F4D57C3" w14:textId="77281B22" w:rsidR="00C64ED6" w:rsidRDefault="00C64ED6" w:rsidP="00051366">
            <w:r>
              <w:t>Anh Lê Vũ Dũng – DEV Manager</w:t>
            </w:r>
          </w:p>
        </w:tc>
      </w:tr>
      <w:tr w:rsidR="00C64ED6" w14:paraId="0859DE4F" w14:textId="752C952D" w:rsidTr="00C64ED6">
        <w:tc>
          <w:tcPr>
            <w:tcW w:w="1485" w:type="dxa"/>
            <w:vMerge/>
          </w:tcPr>
          <w:p w14:paraId="65F680BE" w14:textId="77777777" w:rsidR="00C64ED6" w:rsidRDefault="00C64ED6" w:rsidP="00051366"/>
        </w:tc>
        <w:tc>
          <w:tcPr>
            <w:tcW w:w="1768" w:type="dxa"/>
          </w:tcPr>
          <w:p w14:paraId="3CB5DD5A" w14:textId="676F5230" w:rsidR="00C64ED6" w:rsidRDefault="00C64ED6" w:rsidP="00051366">
            <w:r>
              <w:t>Hoàn thành ma trận trách nhiệm của hạng mục xây lắp cụm nhà ở LQM#2 và cải hoán cụm nhà ở LQM#1</w:t>
            </w:r>
          </w:p>
        </w:tc>
        <w:tc>
          <w:tcPr>
            <w:tcW w:w="1912" w:type="dxa"/>
          </w:tcPr>
          <w:p w14:paraId="70DE27A2" w14:textId="77777777" w:rsidR="00C64ED6" w:rsidRDefault="00C64ED6" w:rsidP="00C64ED6">
            <w:r>
              <w:t>Xây dựng bản nháp sơ bộ về ma trận trách nhiệm của các chuyên môn (Management, Engineering, Procurement, Construction, Transportation and Installation, Hook-up and Commissioning)</w:t>
            </w:r>
          </w:p>
          <w:p w14:paraId="15A3713C" w14:textId="77777777" w:rsidR="00C64ED6" w:rsidRDefault="00C64ED6" w:rsidP="00C64ED6">
            <w:r>
              <w:t>Tổ chức các cuộc họp review cùng các Discipline Manager/Lead.</w:t>
            </w:r>
          </w:p>
          <w:p w14:paraId="3A3BB62E" w14:textId="77777777" w:rsidR="00C64ED6" w:rsidRDefault="00C64ED6" w:rsidP="00C64ED6">
            <w:r>
              <w:t>Chỉnh sửa hoàn thiện.</w:t>
            </w:r>
          </w:p>
          <w:p w14:paraId="27F9A7DA" w14:textId="1FC8E312" w:rsidR="00C64ED6" w:rsidRPr="00C64ED6" w:rsidRDefault="00C64ED6" w:rsidP="00C64ED6">
            <w:pPr>
              <w:jc w:val="center"/>
            </w:pPr>
            <w:r>
              <w:lastRenderedPageBreak/>
              <w:t>Cập nhật sự thay đổi trong quá trình triển khai</w:t>
            </w:r>
          </w:p>
        </w:tc>
        <w:tc>
          <w:tcPr>
            <w:tcW w:w="1579" w:type="dxa"/>
          </w:tcPr>
          <w:p w14:paraId="2FA92E16" w14:textId="667727D8" w:rsidR="00C64ED6" w:rsidRDefault="00C64ED6" w:rsidP="00051366">
            <w:r>
              <w:lastRenderedPageBreak/>
              <w:t>Tháng 01/202</w:t>
            </w:r>
            <w:r w:rsidR="007B5463">
              <w:t>6</w:t>
            </w:r>
            <w:r>
              <w:t xml:space="preserve"> – Tháng 02/2026</w:t>
            </w:r>
          </w:p>
        </w:tc>
        <w:tc>
          <w:tcPr>
            <w:tcW w:w="1425" w:type="dxa"/>
          </w:tcPr>
          <w:p w14:paraId="27F59CED" w14:textId="14595F36" w:rsidR="00C64ED6" w:rsidRDefault="00C64ED6" w:rsidP="00051366">
            <w:r>
              <w:t>Bảng ma trận trách nhiệm hoàn chỉnh.</w:t>
            </w:r>
          </w:p>
        </w:tc>
        <w:tc>
          <w:tcPr>
            <w:tcW w:w="1181" w:type="dxa"/>
          </w:tcPr>
          <w:p w14:paraId="4A63C82C" w14:textId="77777777" w:rsidR="00C64ED6" w:rsidRDefault="00C64ED6" w:rsidP="00051366"/>
        </w:tc>
      </w:tr>
    </w:tbl>
    <w:p w14:paraId="014BAA21" w14:textId="77777777" w:rsidR="00E10F5C" w:rsidRDefault="00E10F5C" w:rsidP="00051366"/>
    <w:p w14:paraId="6DC85A51" w14:textId="0AB7B4C9" w:rsidR="00C64ED6" w:rsidRDefault="00C64ED6" w:rsidP="007B5463">
      <w:pPr>
        <w:pStyle w:val="ListParagraph"/>
        <w:numPr>
          <w:ilvl w:val="0"/>
          <w:numId w:val="3"/>
        </w:numPr>
      </w:pPr>
      <w:r w:rsidRPr="007B5463">
        <w:rPr>
          <w:b/>
          <w:bCs/>
        </w:rPr>
        <w:t>Sáng kiến:</w:t>
      </w:r>
      <w:r>
        <w:t xml:space="preserve"> Hiện tại em chưa có ý tưởng về sáng kiến</w:t>
      </w:r>
    </w:p>
    <w:p w14:paraId="2B4DD40F" w14:textId="6E9BB97F" w:rsidR="00C64ED6" w:rsidRDefault="00C64ED6" w:rsidP="007B5463">
      <w:pPr>
        <w:pStyle w:val="ListParagraph"/>
        <w:numPr>
          <w:ilvl w:val="0"/>
          <w:numId w:val="3"/>
        </w:numPr>
      </w:pPr>
      <w:r w:rsidRPr="007B5463">
        <w:rPr>
          <w:b/>
          <w:bCs/>
        </w:rPr>
        <w:t>Đào tạo</w:t>
      </w:r>
      <w:r>
        <w:t xml:space="preserve"> </w:t>
      </w:r>
      <w:r w:rsidRPr="007B5463">
        <w:rPr>
          <w:b/>
          <w:bCs/>
        </w:rPr>
        <w:t>nội bộ:</w:t>
      </w:r>
      <w:r>
        <w:t xml:space="preserve"> Em đã đăng kí tại file excel.</w:t>
      </w:r>
    </w:p>
    <w:p w14:paraId="0D72A82E" w14:textId="09A66539" w:rsidR="00C64ED6" w:rsidRDefault="00C64ED6" w:rsidP="007B5463">
      <w:pPr>
        <w:pStyle w:val="ListParagraph"/>
        <w:numPr>
          <w:ilvl w:val="0"/>
          <w:numId w:val="1"/>
        </w:numPr>
      </w:pPr>
      <w:r>
        <w:t xml:space="preserve">Đề xuất chủ đề cho buổi huấn luyện tiếp theo: Kỹ năng lên kế hoạch, lập mục </w:t>
      </w:r>
      <w:proofErr w:type="gramStart"/>
      <w:r>
        <w:t>tiêu  và</w:t>
      </w:r>
      <w:proofErr w:type="gramEnd"/>
      <w:r>
        <w:t xml:space="preserve"> lên chương trình hành động.</w:t>
      </w:r>
    </w:p>
    <w:p w14:paraId="5F893781" w14:textId="46903D67" w:rsidR="00C64ED6" w:rsidRDefault="007B5463" w:rsidP="007B5463">
      <w:pPr>
        <w:pStyle w:val="ListParagraph"/>
        <w:numPr>
          <w:ilvl w:val="0"/>
          <w:numId w:val="1"/>
        </w:numPr>
      </w:pPr>
      <w:r>
        <w:t>Cacs nội dung mà PTGĐ đã giao: Em đã liên hệ với Project Service Manager của Dự án STTP2B và đang được hướng dẫn tìm hiểu về ma trận trách nhiệm RASCI.</w:t>
      </w:r>
    </w:p>
    <w:sectPr w:rsidR="00C64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7501A"/>
    <w:multiLevelType w:val="hybridMultilevel"/>
    <w:tmpl w:val="6742AA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593A2D"/>
    <w:multiLevelType w:val="hybridMultilevel"/>
    <w:tmpl w:val="5D448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C61111"/>
    <w:multiLevelType w:val="hybridMultilevel"/>
    <w:tmpl w:val="1CD8D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0926643">
    <w:abstractNumId w:val="2"/>
  </w:num>
  <w:num w:numId="2" w16cid:durableId="840774169">
    <w:abstractNumId w:val="0"/>
  </w:num>
  <w:num w:numId="3" w16cid:durableId="174004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366"/>
    <w:rsid w:val="00051366"/>
    <w:rsid w:val="00091470"/>
    <w:rsid w:val="004E016E"/>
    <w:rsid w:val="005A39CF"/>
    <w:rsid w:val="007B5463"/>
    <w:rsid w:val="008A1D59"/>
    <w:rsid w:val="00A06609"/>
    <w:rsid w:val="00C64ED6"/>
    <w:rsid w:val="00CF4748"/>
    <w:rsid w:val="00E10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F3C5E"/>
  <w15:chartTrackingRefBased/>
  <w15:docId w15:val="{D432F2DF-626E-4ED5-984E-2BC68AD74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366"/>
    <w:rPr>
      <w:rFonts w:eastAsiaTheme="majorEastAsia" w:cstheme="majorBidi"/>
      <w:color w:val="272727" w:themeColor="text1" w:themeTint="D8"/>
    </w:rPr>
  </w:style>
  <w:style w:type="paragraph" w:styleId="Title">
    <w:name w:val="Title"/>
    <w:basedOn w:val="Normal"/>
    <w:next w:val="Normal"/>
    <w:link w:val="TitleChar"/>
    <w:uiPriority w:val="10"/>
    <w:qFormat/>
    <w:rsid w:val="00051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366"/>
    <w:pPr>
      <w:spacing w:before="160"/>
      <w:jc w:val="center"/>
    </w:pPr>
    <w:rPr>
      <w:i/>
      <w:iCs/>
      <w:color w:val="404040" w:themeColor="text1" w:themeTint="BF"/>
    </w:rPr>
  </w:style>
  <w:style w:type="character" w:customStyle="1" w:styleId="QuoteChar">
    <w:name w:val="Quote Char"/>
    <w:basedOn w:val="DefaultParagraphFont"/>
    <w:link w:val="Quote"/>
    <w:uiPriority w:val="29"/>
    <w:rsid w:val="00051366"/>
    <w:rPr>
      <w:i/>
      <w:iCs/>
      <w:color w:val="404040" w:themeColor="text1" w:themeTint="BF"/>
    </w:rPr>
  </w:style>
  <w:style w:type="paragraph" w:styleId="ListParagraph">
    <w:name w:val="List Paragraph"/>
    <w:basedOn w:val="Normal"/>
    <w:uiPriority w:val="34"/>
    <w:qFormat/>
    <w:rsid w:val="00051366"/>
    <w:pPr>
      <w:ind w:left="720"/>
      <w:contextualSpacing/>
    </w:pPr>
  </w:style>
  <w:style w:type="character" w:styleId="IntenseEmphasis">
    <w:name w:val="Intense Emphasis"/>
    <w:basedOn w:val="DefaultParagraphFont"/>
    <w:uiPriority w:val="21"/>
    <w:qFormat/>
    <w:rsid w:val="00051366"/>
    <w:rPr>
      <w:i/>
      <w:iCs/>
      <w:color w:val="0F4761" w:themeColor="accent1" w:themeShade="BF"/>
    </w:rPr>
  </w:style>
  <w:style w:type="paragraph" w:styleId="IntenseQuote">
    <w:name w:val="Intense Quote"/>
    <w:basedOn w:val="Normal"/>
    <w:next w:val="Normal"/>
    <w:link w:val="IntenseQuoteChar"/>
    <w:uiPriority w:val="30"/>
    <w:qFormat/>
    <w:rsid w:val="00051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366"/>
    <w:rPr>
      <w:i/>
      <w:iCs/>
      <w:color w:val="0F4761" w:themeColor="accent1" w:themeShade="BF"/>
    </w:rPr>
  </w:style>
  <w:style w:type="character" w:styleId="IntenseReference">
    <w:name w:val="Intense Reference"/>
    <w:basedOn w:val="DefaultParagraphFont"/>
    <w:uiPriority w:val="32"/>
    <w:qFormat/>
    <w:rsid w:val="00051366"/>
    <w:rPr>
      <w:b/>
      <w:bCs/>
      <w:smallCaps/>
      <w:color w:val="0F4761" w:themeColor="accent1" w:themeShade="BF"/>
      <w:spacing w:val="5"/>
    </w:rPr>
  </w:style>
  <w:style w:type="table" w:styleId="TableGrid">
    <w:name w:val="Table Grid"/>
    <w:basedOn w:val="TableNormal"/>
    <w:uiPriority w:val="39"/>
    <w:rsid w:val="00E10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502</Words>
  <Characters>2867</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Nguyen Dang (STT Phase 2, Snr. Project Engineer)</dc:creator>
  <cp:keywords/>
  <dc:description/>
  <cp:lastModifiedBy>Duong Thu Huong</cp:lastModifiedBy>
  <cp:revision>2</cp:revision>
  <dcterms:created xsi:type="dcterms:W3CDTF">2025-12-05T01:14:00Z</dcterms:created>
  <dcterms:modified xsi:type="dcterms:W3CDTF">2025-12-05T01:14:00Z</dcterms:modified>
</cp:coreProperties>
</file>