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C476" w14:textId="77777777" w:rsidR="006A249D" w:rsidRPr="006A249D" w:rsidRDefault="006A249D" w:rsidP="006A249D">
      <w:pPr>
        <w:rPr>
          <w:b/>
          <w:bCs/>
        </w:rPr>
      </w:pPr>
      <w:r w:rsidRPr="006A249D">
        <w:rPr>
          <w:b/>
          <w:bCs/>
        </w:rPr>
        <w:t xml:space="preserve">Jira vs </w:t>
      </w:r>
      <w:proofErr w:type="spellStart"/>
      <w:r w:rsidRPr="006A249D">
        <w:rPr>
          <w:b/>
          <w:bCs/>
        </w:rPr>
        <w:t>OpenProject</w:t>
      </w:r>
      <w:proofErr w:type="spellEnd"/>
      <w:r w:rsidRPr="006A249D">
        <w:rPr>
          <w:b/>
          <w:bCs/>
        </w:rPr>
        <w:t xml:space="preserve"> Comparison Table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2020"/>
        <w:gridCol w:w="3588"/>
        <w:gridCol w:w="3803"/>
      </w:tblGrid>
      <w:tr w:rsidR="006A249D" w:rsidRPr="006A249D" w14:paraId="24106DB8" w14:textId="77777777" w:rsidTr="006A249D">
        <w:trPr>
          <w:trHeight w:val="474"/>
        </w:trPr>
        <w:tc>
          <w:tcPr>
            <w:tcW w:w="0" w:type="auto"/>
            <w:hideMark/>
          </w:tcPr>
          <w:p w14:paraId="74BDDE45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Feature</w:t>
            </w:r>
          </w:p>
        </w:tc>
        <w:tc>
          <w:tcPr>
            <w:tcW w:w="0" w:type="auto"/>
            <w:hideMark/>
          </w:tcPr>
          <w:p w14:paraId="3305037D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Jira</w:t>
            </w:r>
          </w:p>
        </w:tc>
        <w:tc>
          <w:tcPr>
            <w:tcW w:w="0" w:type="auto"/>
            <w:hideMark/>
          </w:tcPr>
          <w:p w14:paraId="6263A727" w14:textId="77777777" w:rsidR="006A249D" w:rsidRPr="006A249D" w:rsidRDefault="006A249D" w:rsidP="006A249D">
            <w:pPr>
              <w:spacing w:after="160" w:line="259" w:lineRule="auto"/>
            </w:pPr>
            <w:proofErr w:type="spellStart"/>
            <w:r w:rsidRPr="006A249D">
              <w:t>OpenProject</w:t>
            </w:r>
            <w:proofErr w:type="spellEnd"/>
          </w:p>
        </w:tc>
      </w:tr>
      <w:tr w:rsidR="006A249D" w:rsidRPr="006A249D" w14:paraId="3E77A69E" w14:textId="77777777" w:rsidTr="006A249D">
        <w:trPr>
          <w:trHeight w:val="778"/>
        </w:trPr>
        <w:tc>
          <w:tcPr>
            <w:tcW w:w="0" w:type="auto"/>
            <w:hideMark/>
          </w:tcPr>
          <w:p w14:paraId="254DEA90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What It Is</w:t>
            </w:r>
          </w:p>
        </w:tc>
        <w:tc>
          <w:tcPr>
            <w:tcW w:w="0" w:type="auto"/>
            <w:hideMark/>
          </w:tcPr>
          <w:p w14:paraId="392C4B10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Proprietary (closed source) software owned by Atlassian </w:t>
            </w:r>
          </w:p>
        </w:tc>
        <w:tc>
          <w:tcPr>
            <w:tcW w:w="0" w:type="auto"/>
            <w:hideMark/>
          </w:tcPr>
          <w:p w14:paraId="734879DA" w14:textId="77777777" w:rsidR="006A249D" w:rsidRPr="006A249D" w:rsidRDefault="006A249D" w:rsidP="006A249D">
            <w:pPr>
              <w:spacing w:after="160" w:line="259" w:lineRule="auto"/>
            </w:pPr>
            <w:proofErr w:type="gramStart"/>
            <w:r w:rsidRPr="006A249D">
              <w:t>Open source</w:t>
            </w:r>
            <w:proofErr w:type="gramEnd"/>
            <w:r w:rsidRPr="006A249D">
              <w:t xml:space="preserve"> software - anyone can see and modify the code </w:t>
            </w:r>
          </w:p>
        </w:tc>
      </w:tr>
      <w:tr w:rsidR="006A249D" w:rsidRPr="006A249D" w14:paraId="3E05C001" w14:textId="77777777" w:rsidTr="006A249D">
        <w:trPr>
          <w:trHeight w:val="764"/>
        </w:trPr>
        <w:tc>
          <w:tcPr>
            <w:tcW w:w="0" w:type="auto"/>
            <w:hideMark/>
          </w:tcPr>
          <w:p w14:paraId="0F3FD025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Free Version</w:t>
            </w:r>
          </w:p>
        </w:tc>
        <w:tc>
          <w:tcPr>
            <w:tcW w:w="0" w:type="auto"/>
            <w:hideMark/>
          </w:tcPr>
          <w:p w14:paraId="1E20DFA1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Yes - up to 10 users, 2GB storage, 300 automation runs per month </w:t>
            </w:r>
          </w:p>
        </w:tc>
        <w:tc>
          <w:tcPr>
            <w:tcW w:w="0" w:type="auto"/>
            <w:hideMark/>
          </w:tcPr>
          <w:p w14:paraId="6E2FE233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Yes - Community edition with many features included </w:t>
            </w:r>
          </w:p>
        </w:tc>
      </w:tr>
      <w:tr w:rsidR="006A249D" w:rsidRPr="006A249D" w14:paraId="40564F61" w14:textId="77777777" w:rsidTr="006A249D">
        <w:trPr>
          <w:trHeight w:val="778"/>
        </w:trPr>
        <w:tc>
          <w:tcPr>
            <w:tcW w:w="0" w:type="auto"/>
            <w:hideMark/>
          </w:tcPr>
          <w:p w14:paraId="7DA3BB67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Where You Can Run It</w:t>
            </w:r>
          </w:p>
        </w:tc>
        <w:tc>
          <w:tcPr>
            <w:tcW w:w="0" w:type="auto"/>
            <w:hideMark/>
          </w:tcPr>
          <w:p w14:paraId="0D5964D8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Cloud only (self-hosted version ends in 2029) </w:t>
            </w:r>
          </w:p>
        </w:tc>
        <w:tc>
          <w:tcPr>
            <w:tcW w:w="0" w:type="auto"/>
            <w:hideMark/>
          </w:tcPr>
          <w:p w14:paraId="397E60DA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Cloud OR self-hosted on your own server </w:t>
            </w:r>
          </w:p>
        </w:tc>
      </w:tr>
      <w:tr w:rsidR="006A249D" w:rsidRPr="006A249D" w14:paraId="6B904867" w14:textId="77777777" w:rsidTr="006A249D">
        <w:trPr>
          <w:trHeight w:val="778"/>
        </w:trPr>
        <w:tc>
          <w:tcPr>
            <w:tcW w:w="0" w:type="auto"/>
            <w:hideMark/>
          </w:tcPr>
          <w:p w14:paraId="4A302151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Data Storage</w:t>
            </w:r>
          </w:p>
        </w:tc>
        <w:tc>
          <w:tcPr>
            <w:tcW w:w="0" w:type="auto"/>
            <w:hideMark/>
          </w:tcPr>
          <w:p w14:paraId="337AFB8A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Uses AWS servers - data can be stored in EU if requested </w:t>
            </w:r>
          </w:p>
        </w:tc>
        <w:tc>
          <w:tcPr>
            <w:tcW w:w="0" w:type="auto"/>
            <w:hideMark/>
          </w:tcPr>
          <w:p w14:paraId="1010B22E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Data stored in EU for cloud version, OR you control it fully if self-hosted </w:t>
            </w:r>
          </w:p>
        </w:tc>
      </w:tr>
      <w:tr w:rsidR="006A249D" w:rsidRPr="006A249D" w14:paraId="6E27E566" w14:textId="77777777" w:rsidTr="006A249D">
        <w:trPr>
          <w:trHeight w:val="474"/>
        </w:trPr>
        <w:tc>
          <w:tcPr>
            <w:tcW w:w="0" w:type="auto"/>
            <w:hideMark/>
          </w:tcPr>
          <w:p w14:paraId="19369261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Issue Tracking</w:t>
            </w:r>
          </w:p>
        </w:tc>
        <w:tc>
          <w:tcPr>
            <w:tcW w:w="0" w:type="auto"/>
            <w:hideMark/>
          </w:tcPr>
          <w:p w14:paraId="5D9A498F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Custom fields, workflows, and issue types </w:t>
            </w:r>
          </w:p>
        </w:tc>
        <w:tc>
          <w:tcPr>
            <w:tcW w:w="0" w:type="auto"/>
            <w:hideMark/>
          </w:tcPr>
          <w:p w14:paraId="0304E73E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Custom fields, workflows, and work packages </w:t>
            </w:r>
          </w:p>
        </w:tc>
      </w:tr>
      <w:tr w:rsidR="006A249D" w:rsidRPr="006A249D" w14:paraId="2C378C50" w14:textId="77777777" w:rsidTr="006A249D">
        <w:trPr>
          <w:trHeight w:val="474"/>
        </w:trPr>
        <w:tc>
          <w:tcPr>
            <w:tcW w:w="0" w:type="auto"/>
            <w:hideMark/>
          </w:tcPr>
          <w:p w14:paraId="0B987CE3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Project Planning</w:t>
            </w:r>
          </w:p>
        </w:tc>
        <w:tc>
          <w:tcPr>
            <w:tcW w:w="0" w:type="auto"/>
            <w:hideMark/>
          </w:tcPr>
          <w:p w14:paraId="73FBBA32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Timeline view (basic Gantt) </w:t>
            </w:r>
          </w:p>
        </w:tc>
        <w:tc>
          <w:tcPr>
            <w:tcW w:w="0" w:type="auto"/>
            <w:hideMark/>
          </w:tcPr>
          <w:p w14:paraId="1B23170A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Gantt charts included </w:t>
            </w:r>
          </w:p>
        </w:tc>
      </w:tr>
      <w:tr w:rsidR="006A249D" w:rsidRPr="006A249D" w14:paraId="664866B3" w14:textId="77777777" w:rsidTr="006A249D">
        <w:trPr>
          <w:trHeight w:val="764"/>
        </w:trPr>
        <w:tc>
          <w:tcPr>
            <w:tcW w:w="0" w:type="auto"/>
            <w:hideMark/>
          </w:tcPr>
          <w:p w14:paraId="6A0E9CF2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Time Tracking</w:t>
            </w:r>
          </w:p>
        </w:tc>
        <w:tc>
          <w:tcPr>
            <w:tcW w:w="0" w:type="auto"/>
            <w:hideMark/>
          </w:tcPr>
          <w:p w14:paraId="4DA7DF7B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Not included - requires paid add-on (about $10 per user/month) </w:t>
            </w:r>
          </w:p>
        </w:tc>
        <w:tc>
          <w:tcPr>
            <w:tcW w:w="0" w:type="auto"/>
            <w:hideMark/>
          </w:tcPr>
          <w:p w14:paraId="3C355D48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Included - dedicated time tracking module </w:t>
            </w:r>
          </w:p>
        </w:tc>
      </w:tr>
      <w:tr w:rsidR="006A249D" w:rsidRPr="006A249D" w14:paraId="1FE94FE4" w14:textId="77777777" w:rsidTr="006A249D">
        <w:trPr>
          <w:trHeight w:val="474"/>
        </w:trPr>
        <w:tc>
          <w:tcPr>
            <w:tcW w:w="0" w:type="auto"/>
            <w:hideMark/>
          </w:tcPr>
          <w:p w14:paraId="0298CF2D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3B50A546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Confluence is a separate paid product </w:t>
            </w:r>
          </w:p>
        </w:tc>
        <w:tc>
          <w:tcPr>
            <w:tcW w:w="0" w:type="auto"/>
            <w:hideMark/>
          </w:tcPr>
          <w:p w14:paraId="1FE1438E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Built-in wiki for each project </w:t>
            </w:r>
          </w:p>
        </w:tc>
      </w:tr>
      <w:tr w:rsidR="006A249D" w:rsidRPr="006A249D" w14:paraId="179C5810" w14:textId="77777777" w:rsidTr="006A249D">
        <w:trPr>
          <w:trHeight w:val="778"/>
        </w:trPr>
        <w:tc>
          <w:tcPr>
            <w:tcW w:w="0" w:type="auto"/>
            <w:hideMark/>
          </w:tcPr>
          <w:p w14:paraId="54AAA53C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Meetings</w:t>
            </w:r>
          </w:p>
        </w:tc>
        <w:tc>
          <w:tcPr>
            <w:tcW w:w="0" w:type="auto"/>
            <w:hideMark/>
          </w:tcPr>
          <w:p w14:paraId="3191CC9C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Not included</w:t>
            </w:r>
          </w:p>
        </w:tc>
        <w:tc>
          <w:tcPr>
            <w:tcW w:w="0" w:type="auto"/>
            <w:hideMark/>
          </w:tcPr>
          <w:p w14:paraId="41634008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Meeting management with agendas and backlogs </w:t>
            </w:r>
          </w:p>
        </w:tc>
      </w:tr>
      <w:tr w:rsidR="006A249D" w:rsidRPr="006A249D" w14:paraId="120ED85A" w14:textId="77777777" w:rsidTr="006A249D">
        <w:trPr>
          <w:trHeight w:val="778"/>
        </w:trPr>
        <w:tc>
          <w:tcPr>
            <w:tcW w:w="0" w:type="auto"/>
            <w:hideMark/>
          </w:tcPr>
          <w:p w14:paraId="63EB1987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AI Features</w:t>
            </w:r>
          </w:p>
        </w:tc>
        <w:tc>
          <w:tcPr>
            <w:tcW w:w="0" w:type="auto"/>
            <w:hideMark/>
          </w:tcPr>
          <w:p w14:paraId="4D3F4754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Yes - Atlassian Intelligence for search and summaries </w:t>
            </w:r>
          </w:p>
        </w:tc>
        <w:tc>
          <w:tcPr>
            <w:tcW w:w="0" w:type="auto"/>
            <w:hideMark/>
          </w:tcPr>
          <w:p w14:paraId="0FA041F4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Limited - MCP server for read operations </w:t>
            </w:r>
          </w:p>
        </w:tc>
      </w:tr>
      <w:tr w:rsidR="006A249D" w:rsidRPr="006A249D" w14:paraId="564ABC04" w14:textId="77777777" w:rsidTr="006A249D">
        <w:trPr>
          <w:trHeight w:val="778"/>
        </w:trPr>
        <w:tc>
          <w:tcPr>
            <w:tcW w:w="0" w:type="auto"/>
            <w:hideMark/>
          </w:tcPr>
          <w:p w14:paraId="5E8EBCB3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>Best For</w:t>
            </w:r>
          </w:p>
        </w:tc>
        <w:tc>
          <w:tcPr>
            <w:tcW w:w="0" w:type="auto"/>
            <w:hideMark/>
          </w:tcPr>
          <w:p w14:paraId="24EA0E39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Engineering teams using Scrum/Kanban </w:t>
            </w:r>
          </w:p>
        </w:tc>
        <w:tc>
          <w:tcPr>
            <w:tcW w:w="0" w:type="auto"/>
            <w:hideMark/>
          </w:tcPr>
          <w:p w14:paraId="42306976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Teams wanting open source, privacy, and control </w:t>
            </w:r>
          </w:p>
        </w:tc>
      </w:tr>
      <w:tr w:rsidR="006A249D" w:rsidRPr="006A249D" w14:paraId="1A50A1F3" w14:textId="77777777" w:rsidTr="006A249D">
        <w:trPr>
          <w:trHeight w:val="460"/>
        </w:trPr>
        <w:tc>
          <w:tcPr>
            <w:tcW w:w="0" w:type="auto"/>
            <w:hideMark/>
          </w:tcPr>
          <w:p w14:paraId="0C1BD1BA" w14:textId="77777777" w:rsidR="006A249D" w:rsidRPr="006A249D" w:rsidRDefault="006A249D" w:rsidP="006A249D">
            <w:pPr>
              <w:spacing w:after="160" w:line="259" w:lineRule="auto"/>
            </w:pPr>
            <w:r w:rsidRPr="006A249D">
              <w:rPr>
                <w:b/>
                <w:bCs/>
              </w:rPr>
              <w:t xml:space="preserve">Help &amp; </w:t>
            </w:r>
            <w:proofErr w:type="gramStart"/>
            <w:r w:rsidRPr="006A249D">
              <w:rPr>
                <w:b/>
                <w:bCs/>
              </w:rPr>
              <w:t>Support</w:t>
            </w:r>
            <w:proofErr w:type="gramEnd"/>
          </w:p>
        </w:tc>
        <w:tc>
          <w:tcPr>
            <w:tcW w:w="0" w:type="auto"/>
            <w:hideMark/>
          </w:tcPr>
          <w:p w14:paraId="2249921B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Email, phone, chat, knowledge base </w:t>
            </w:r>
          </w:p>
        </w:tc>
        <w:tc>
          <w:tcPr>
            <w:tcW w:w="0" w:type="auto"/>
            <w:hideMark/>
          </w:tcPr>
          <w:p w14:paraId="7B76DEDC" w14:textId="77777777" w:rsidR="006A249D" w:rsidRPr="006A249D" w:rsidRDefault="006A249D" w:rsidP="006A249D">
            <w:pPr>
              <w:spacing w:after="160" w:line="259" w:lineRule="auto"/>
            </w:pPr>
            <w:r w:rsidRPr="006A249D">
              <w:t>Community support, documentation </w:t>
            </w:r>
          </w:p>
        </w:tc>
      </w:tr>
    </w:tbl>
    <w:p w14:paraId="0DCAC52C" w14:textId="77777777" w:rsidR="0035440B" w:rsidRPr="006A249D" w:rsidRDefault="0035440B">
      <w:pPr>
        <w:rPr>
          <w:lang w:val="en-US"/>
        </w:rPr>
      </w:pPr>
    </w:p>
    <w:sectPr w:rsidR="0035440B" w:rsidRPr="006A2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0A"/>
    <w:rsid w:val="000E0184"/>
    <w:rsid w:val="0035440B"/>
    <w:rsid w:val="006A249D"/>
    <w:rsid w:val="007D59DE"/>
    <w:rsid w:val="00F611E8"/>
    <w:rsid w:val="00FA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5D50F-BF4A-4DBF-A33B-CDF75196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Prasai</dc:creator>
  <cp:keywords/>
  <dc:description/>
  <cp:lastModifiedBy>Bibek Prasai</cp:lastModifiedBy>
  <cp:revision>2</cp:revision>
  <dcterms:created xsi:type="dcterms:W3CDTF">2026-08-11T15:30:00Z</dcterms:created>
  <dcterms:modified xsi:type="dcterms:W3CDTF">2026-08-11T15:30:00Z</dcterms:modified>
</cp:coreProperties>
</file>