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Important Industry Tools Reference</w:t>
      </w:r>
    </w:p>
    <w:p>
      <w:pPr>
        <w:jc w:val="center"/>
      </w:pPr>
      <w:r>
        <w:rPr>
          <w:color w:val="666666"/>
          <w:sz w:val="20"/>
        </w:rPr>
        <w:t>Week 5 learning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5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Reporting, testing, development and collaboration tools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What I should know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Spreadsheet / reporting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Excel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Clean, analyse and summarise business data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Formulas, tables, PivotTables, charts, validation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SQL Server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Store and manage relational data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Tables, relationships, views, imports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Query language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SQL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Retrieve, filter, aggregate and validate data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SELECT, WHERE, GROUP BY, JOIN, CASE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BI /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Power BI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Interactive analysis and dashboards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Power Query, model, DAX, visuals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transformation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Power Query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Repeatable cleaning and reshaping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Types, replace, merge, append, applied steps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Calculation language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Measures and analytical calculations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SUMX, CALCULATE, DIVIDE, time intelligence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Paginated reporting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SSRS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Detailed printable reports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Datasets, parameters, tables/matrices, export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Version 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Track changes to files and 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add, commit, branch, merge, pull, push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Repository platform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GitHub / Bitbucket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Host Git repositories and collaborate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Pull requests, reviews, history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Diagramming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Draw.io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Create system and process diagrams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Flowcharts, architecture, data flow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VS Code / Visual Studio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Edit, build and debug software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Workspace/project navigation, extensions/tools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Testing / work tracking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Jira / test tools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Track work and defects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Issues, statuses, priorities, comments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Professional takeaway: </w:t>
            </w:r>
            <w:r>
              <w:t>Tools matter less than the workflow: understand the requirement, obtain reliable data, perform the work correctly, validate the result and communicate it clearly.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