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18/08, Sprint 5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Finished task: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Fill in 2 remaining fields actual results and status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 song/ playlist: 100% completed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song: 100% completed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song: 100% completed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playlist: 100% completed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playlist: 100% completed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/playlists: 100% completed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Leaderboard: 100% completed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songs/playlists/artist: 100% completed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report: 100% completed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Automated testing: 100% completed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Content: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statement, product position statement (from the Vision document), users/market: 100% completed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management: team structure and responsibilities of team members: 100% completed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requirements: use-case model, non-functional requirements: 100% completed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Analysis and design: architecture and technologies used: 100% completed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testing: test environments, test plan, and test results: 100% completed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Demo: demo a key scenario of the software: 100% completed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Powerpoint: 100% completed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report: 100%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lessons of the whole project: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member can understand more clearly about basic concepts, principles, practices, methods, and tools in software engineering during the project.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 working on multi-person teams, we have opportunities to apply software engineering principles, methods, techniques, and core elements of the software development lifecycle, including software requirements, analysis &amp; design, implementation, testing, integration, maintenance, and management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member can learn a new language, new technique and new framework in designing a web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member learns how to manage their time efficiently to accomplish tasks effectively, develops communication skills, and works collaboratively and amiably to achieve the best possible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