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C58E1" w14:textId="093377E8" w:rsidR="000B1402" w:rsidRPr="000B1402" w:rsidRDefault="000B1402" w:rsidP="000B1402">
      <w:pPr>
        <w:pStyle w:val="Title"/>
        <w:jc w:val="center"/>
        <w:rPr>
          <w:rFonts w:ascii="Cambria" w:hAnsi="Cambria"/>
          <w:lang w:val="en-US"/>
        </w:rPr>
      </w:pPr>
      <w:r w:rsidRPr="000B1402">
        <w:rPr>
          <w:rFonts w:ascii="Cambria" w:hAnsi="Cambria"/>
          <w:lang w:val="en-US"/>
        </w:rPr>
        <w:t>WORKSHOP 4</w:t>
      </w:r>
    </w:p>
    <w:p w14:paraId="168BC57E" w14:textId="34557665" w:rsidR="000B1402" w:rsidRPr="000B1402" w:rsidRDefault="000B1402" w:rsidP="000B1402">
      <w:pPr>
        <w:jc w:val="center"/>
        <w:rPr>
          <w:rFonts w:ascii="Cambria" w:hAnsi="Cambria"/>
          <w:lang w:val="en-US"/>
        </w:rPr>
      </w:pPr>
      <w:r w:rsidRPr="000B1402">
        <w:rPr>
          <w:rFonts w:ascii="Cambria" w:hAnsi="Cambria"/>
          <w:lang w:val="en-US"/>
        </w:rPr>
        <w:t xml:space="preserve">Name: </w:t>
      </w:r>
      <w:r w:rsidRPr="000B1402">
        <w:rPr>
          <w:rFonts w:ascii="Cambria" w:hAnsi="Cambria"/>
          <w:b/>
          <w:bCs/>
          <w:lang w:val="en-US"/>
        </w:rPr>
        <w:t>TRẦN THANH DƯƠNG</w:t>
      </w:r>
    </w:p>
    <w:p w14:paraId="4DABDDAD" w14:textId="2AF4E199" w:rsidR="000B1402" w:rsidRPr="000B1402" w:rsidRDefault="000B1402" w:rsidP="000B1402">
      <w:pPr>
        <w:jc w:val="center"/>
        <w:rPr>
          <w:rFonts w:ascii="Cambria" w:hAnsi="Cambria"/>
          <w:lang w:val="en-US"/>
        </w:rPr>
      </w:pPr>
      <w:r w:rsidRPr="000B1402">
        <w:rPr>
          <w:rFonts w:ascii="Cambria" w:hAnsi="Cambria"/>
          <w:lang w:val="en-US"/>
        </w:rPr>
        <w:t xml:space="preserve">Code: </w:t>
      </w:r>
      <w:r w:rsidRPr="000B1402">
        <w:rPr>
          <w:rFonts w:ascii="Cambria" w:hAnsi="Cambria"/>
          <w:b/>
          <w:bCs/>
          <w:lang w:val="en-US"/>
        </w:rPr>
        <w:t>SE160185</w:t>
      </w:r>
    </w:p>
    <w:p w14:paraId="0F7F8267" w14:textId="7B146E2D" w:rsidR="000B1402" w:rsidRPr="000B1402" w:rsidRDefault="000B1402" w:rsidP="000B1402">
      <w:pPr>
        <w:jc w:val="center"/>
        <w:rPr>
          <w:rFonts w:ascii="Cambria" w:hAnsi="Cambria"/>
          <w:lang w:val="en-US"/>
        </w:rPr>
      </w:pPr>
      <w:r w:rsidRPr="000B1402">
        <w:rPr>
          <w:rFonts w:ascii="Cambria" w:hAnsi="Cambria"/>
          <w:lang w:val="en-US"/>
        </w:rPr>
        <w:t xml:space="preserve">Class: </w:t>
      </w:r>
      <w:r w:rsidRPr="000B1402">
        <w:rPr>
          <w:rFonts w:ascii="Cambria" w:hAnsi="Cambria"/>
          <w:b/>
          <w:bCs/>
          <w:lang w:val="en-US"/>
        </w:rPr>
        <w:t>AI1601</w:t>
      </w:r>
    </w:p>
    <w:p w14:paraId="04FB638B" w14:textId="059225AF" w:rsidR="003C6CF0" w:rsidRPr="000B1402" w:rsidRDefault="000B1402" w:rsidP="000B1402">
      <w:pPr>
        <w:pStyle w:val="NormalWeb"/>
        <w:shd w:val="clear" w:color="auto" w:fill="FFFFFF"/>
        <w:rPr>
          <w:rFonts w:ascii="Cambria" w:hAnsi="Cambria"/>
          <w:b/>
          <w:bCs/>
          <w:lang w:val="en-US"/>
        </w:rPr>
      </w:pPr>
      <w:r w:rsidRPr="000B1402">
        <w:rPr>
          <w:rFonts w:ascii="Cambria" w:hAnsi="Cambria" w:cs="Arial"/>
          <w:b/>
          <w:bCs/>
          <w:sz w:val="22"/>
          <w:szCs w:val="22"/>
          <w:lang w:val="en-US"/>
        </w:rPr>
        <w:t>PART 2</w:t>
      </w:r>
    </w:p>
    <w:tbl>
      <w:tblPr>
        <w:tblStyle w:val="TableGrid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2"/>
        <w:gridCol w:w="2331"/>
      </w:tblGrid>
      <w:tr w:rsidR="00B844CF" w:rsidRPr="000B1402" w14:paraId="12B597A4" w14:textId="77777777" w:rsidTr="00007228">
        <w:tc>
          <w:tcPr>
            <w:tcW w:w="4463" w:type="dxa"/>
            <w:gridSpan w:val="2"/>
            <w:tcBorders>
              <w:bottom w:val="single" w:sz="4" w:space="0" w:color="auto"/>
            </w:tcBorders>
          </w:tcPr>
          <w:p w14:paraId="2E086273" w14:textId="6E53D5CE" w:rsidR="00B844CF" w:rsidRPr="000B1402" w:rsidRDefault="00B844CF" w:rsidP="000B1402">
            <w:pPr>
              <w:pStyle w:val="NormalWeb"/>
              <w:jc w:val="center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STACK</w:t>
            </w:r>
          </w:p>
        </w:tc>
      </w:tr>
      <w:tr w:rsidR="00B844CF" w:rsidRPr="000B1402" w14:paraId="4EA54CB1" w14:textId="77777777" w:rsidTr="00007228">
        <w:tc>
          <w:tcPr>
            <w:tcW w:w="2132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3D712FF9" w14:textId="795EFD9C" w:rsidR="00B844CF" w:rsidRPr="000B1402" w:rsidRDefault="00441BCF" w:rsidP="000B1402">
            <w:pPr>
              <w:pStyle w:val="NormalWeb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v</w:t>
            </w:r>
            <w:r w:rsidR="00ED4C71"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oid </w:t>
            </w:r>
            <w:proofErr w:type="spellStart"/>
            <w:proofErr w:type="gramStart"/>
            <w:r w:rsidR="00ED4C71" w:rsidRPr="000B1402">
              <w:rPr>
                <w:rFonts w:ascii="Cambria" w:hAnsi="Cambria" w:cs="Arial"/>
                <w:sz w:val="22"/>
                <w:szCs w:val="22"/>
                <w:lang w:val="en-US"/>
              </w:rPr>
              <w:t>outputVase</w:t>
            </w:r>
            <w:proofErr w:type="spellEnd"/>
            <w:r w:rsidR="00ED4C71" w:rsidRPr="000B1402">
              <w:rPr>
                <w:rFonts w:ascii="Cambria" w:hAnsi="Cambria" w:cs="Arial"/>
                <w:sz w:val="22"/>
                <w:szCs w:val="22"/>
                <w:lang w:val="en-US"/>
              </w:rPr>
              <w:t>(</w:t>
            </w:r>
            <w:proofErr w:type="gramEnd"/>
            <w:r w:rsidR="00ED4C71" w:rsidRPr="000B1402">
              <w:rPr>
                <w:rFonts w:ascii="Cambria" w:hAnsi="Cambria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2331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3A4A477D" w14:textId="77777777" w:rsidR="00B844CF" w:rsidRPr="000B1402" w:rsidRDefault="00B844CF" w:rsidP="000B1402">
            <w:pPr>
              <w:pStyle w:val="NormalWeb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</w:tc>
      </w:tr>
      <w:tr w:rsidR="00B844CF" w:rsidRPr="000B1402" w14:paraId="0A8C57EF" w14:textId="77777777" w:rsidTr="00007228">
        <w:tc>
          <w:tcPr>
            <w:tcW w:w="2132" w:type="dxa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367C0AAD" w14:textId="2B235210" w:rsidR="00B844CF" w:rsidRPr="000B1402" w:rsidRDefault="00B844CF" w:rsidP="000B1402">
            <w:pPr>
              <w:pStyle w:val="NormalWeb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inputVase</w:t>
            </w:r>
            <w:proofErr w:type="spellEnd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(</w:t>
            </w:r>
            <w:proofErr w:type="gramEnd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2331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FB269A9" w14:textId="1D8F460E" w:rsidR="00B844CF" w:rsidRPr="000B1402" w:rsidRDefault="00441BCF" w:rsidP="000B1402">
            <w:pPr>
              <w:pStyle w:val="NormalWeb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7F50D1" wp14:editId="4BB7AE2E">
                      <wp:simplePos x="0" y="0"/>
                      <wp:positionH relativeFrom="column">
                        <wp:posOffset>865758</wp:posOffset>
                      </wp:positionH>
                      <wp:positionV relativeFrom="paragraph">
                        <wp:posOffset>84029</wp:posOffset>
                      </wp:positionV>
                      <wp:extent cx="1077348" cy="1518081"/>
                      <wp:effectExtent l="0" t="12700" r="15240" b="57150"/>
                      <wp:wrapNone/>
                      <wp:docPr id="6" name="Curved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7348" cy="1518081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1BE60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6" o:spid="_x0000_s1026" type="#_x0000_t38" style="position:absolute;margin-left:68.15pt;margin-top:6.6pt;width:84.85pt;height:11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" adj="10800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ED4C71"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Scanner</w:t>
            </w:r>
            <w:r w:rsidR="00ED4C71"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D4C71" w:rsidRPr="000B1402">
              <w:rPr>
                <w:rFonts w:ascii="Cambria" w:hAnsi="Cambria" w:cs="Arial"/>
                <w:sz w:val="22"/>
                <w:szCs w:val="22"/>
                <w:lang w:val="en-US"/>
              </w:rPr>
              <w:t>inp</w:t>
            </w:r>
            <w:proofErr w:type="spellEnd"/>
          </w:p>
        </w:tc>
      </w:tr>
      <w:tr w:rsidR="00B844CF" w:rsidRPr="000B1402" w14:paraId="3D45862F" w14:textId="77777777" w:rsidTr="00007228">
        <w:tc>
          <w:tcPr>
            <w:tcW w:w="2132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45160FA4" w14:textId="0E2F042E" w:rsidR="00B844CF" w:rsidRPr="000B1402" w:rsidRDefault="00B844CF" w:rsidP="000B1402">
            <w:pPr>
              <w:pStyle w:val="NormalWeb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main(</w:t>
            </w:r>
            <w:proofErr w:type="gramEnd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)</w:t>
            </w:r>
            <w:r w:rsidR="000B1402"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in </w:t>
            </w:r>
            <w:proofErr w:type="spellStart"/>
            <w:r w:rsidR="000B1402" w:rsidRPr="000B1402">
              <w:rPr>
                <w:rFonts w:ascii="Cambria" w:hAnsi="Cambria" w:cs="Arial"/>
                <w:sz w:val="22"/>
                <w:szCs w:val="22"/>
                <w:lang w:val="en-US"/>
              </w:rPr>
              <w:t>AntiqueShop</w:t>
            </w:r>
            <w:proofErr w:type="spellEnd"/>
            <w:r w:rsidR="000B1402"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class</w:t>
            </w:r>
          </w:p>
        </w:tc>
        <w:tc>
          <w:tcPr>
            <w:tcW w:w="2331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53667F69" w14:textId="14A5DACA" w:rsidR="00B844CF" w:rsidRPr="000B1402" w:rsidRDefault="00B844CF" w:rsidP="00007228">
            <w:pPr>
              <w:pStyle w:val="NormalWeb"/>
              <w:numPr>
                <w:ilvl w:val="0"/>
                <w:numId w:val="9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String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args</w:t>
            </w:r>
            <w:proofErr w:type="spellEnd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[</w:t>
            </w:r>
            <w:proofErr w:type="gramEnd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]</w:t>
            </w:r>
          </w:p>
          <w:p w14:paraId="39C73DE4" w14:textId="22FC4511" w:rsidR="00B844CF" w:rsidRPr="000B1402" w:rsidRDefault="00441BCF" w:rsidP="00007228">
            <w:pPr>
              <w:pStyle w:val="NormalWeb"/>
              <w:numPr>
                <w:ilvl w:val="0"/>
                <w:numId w:val="9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25EF7" wp14:editId="017B42BA">
                      <wp:simplePos x="0" y="0"/>
                      <wp:positionH relativeFrom="column">
                        <wp:posOffset>865758</wp:posOffset>
                      </wp:positionH>
                      <wp:positionV relativeFrom="paragraph">
                        <wp:posOffset>93720</wp:posOffset>
                      </wp:positionV>
                      <wp:extent cx="1077348" cy="1322773"/>
                      <wp:effectExtent l="0" t="12700" r="27940" b="61595"/>
                      <wp:wrapNone/>
                      <wp:docPr id="4" name="Curved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7348" cy="132277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5602E" id="Curved Connector 4" o:spid="_x0000_s1026" type="#_x0000_t38" style="position:absolute;margin-left:68.15pt;margin-top:7.4pt;width:84.85pt;height:10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" adj="10800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B844CF"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Item</w:t>
            </w:r>
            <w:r w:rsidR="00B844CF"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44CF" w:rsidRPr="000B1402">
              <w:rPr>
                <w:rFonts w:ascii="Cambria" w:hAnsi="Cambria" w:cs="Arial"/>
                <w:sz w:val="22"/>
                <w:szCs w:val="22"/>
                <w:lang w:val="en-US"/>
              </w:rPr>
              <w:t>item</w:t>
            </w:r>
            <w:proofErr w:type="spellEnd"/>
          </w:p>
          <w:p w14:paraId="27CDFC03" w14:textId="7FB1E644" w:rsidR="00B844CF" w:rsidRPr="000B1402" w:rsidRDefault="00B844CF" w:rsidP="00007228">
            <w:pPr>
              <w:pStyle w:val="NormalWeb"/>
              <w:numPr>
                <w:ilvl w:val="0"/>
                <w:numId w:val="9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Int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choice</w:t>
            </w:r>
          </w:p>
          <w:p w14:paraId="56484F70" w14:textId="2B937509" w:rsidR="00B844CF" w:rsidRPr="000B1402" w:rsidRDefault="00441BCF" w:rsidP="00007228">
            <w:pPr>
              <w:pStyle w:val="NormalWeb"/>
              <w:numPr>
                <w:ilvl w:val="0"/>
                <w:numId w:val="9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426BC" wp14:editId="434EB2F1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91440</wp:posOffset>
                      </wp:positionV>
                      <wp:extent cx="900000" cy="684000"/>
                      <wp:effectExtent l="0" t="12700" r="27305" b="65405"/>
                      <wp:wrapNone/>
                      <wp:docPr id="3" name="Curved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00" cy="6840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66B91" id="Curved Connector 3" o:spid="_x0000_s1026" type="#_x0000_t38" style="position:absolute;margin-left:82.15pt;margin-top:7.2pt;width:70.85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" adj="10800" strokecolor="#5b9bd5 [3208]" strokeweight="1.5pt">
                      <v:stroke endarrow="block" joinstyle="miter"/>
                    </v:shape>
                  </w:pict>
                </mc:Fallback>
              </mc:AlternateContent>
            </w:r>
            <w:r w:rsidR="00B844CF"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Scanner</w:t>
            </w:r>
            <w:r w:rsidR="00B844CF"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44CF" w:rsidRPr="000B1402">
              <w:rPr>
                <w:rFonts w:ascii="Cambria" w:hAnsi="Cambria" w:cs="Arial"/>
                <w:sz w:val="22"/>
                <w:szCs w:val="22"/>
                <w:lang w:val="en-US"/>
              </w:rPr>
              <w:t>sc</w:t>
            </w:r>
            <w:proofErr w:type="spellEnd"/>
          </w:p>
          <w:p w14:paraId="7A62D9AC" w14:textId="367220F1" w:rsidR="00B844CF" w:rsidRPr="000B1402" w:rsidRDefault="00B844CF" w:rsidP="000B1402">
            <w:pPr>
              <w:pStyle w:val="NormalWeb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2"/>
        <w:tblW w:w="4781" w:type="dxa"/>
        <w:tblLook w:val="04A0" w:firstRow="1" w:lastRow="0" w:firstColumn="1" w:lastColumn="0" w:noHBand="0" w:noVBand="1"/>
      </w:tblPr>
      <w:tblGrid>
        <w:gridCol w:w="4781"/>
      </w:tblGrid>
      <w:tr w:rsidR="00ED4C71" w:rsidRPr="000B1402" w14:paraId="2F97DDE8" w14:textId="77777777" w:rsidTr="00007228">
        <w:tc>
          <w:tcPr>
            <w:tcW w:w="4781" w:type="dxa"/>
            <w:shd w:val="clear" w:color="auto" w:fill="FBE4D5" w:themeFill="accent2" w:themeFillTint="33"/>
          </w:tcPr>
          <w:p w14:paraId="350228E2" w14:textId="77777777" w:rsidR="00ED4C71" w:rsidRPr="000B1402" w:rsidRDefault="00ED4C71" w:rsidP="00441BCF">
            <w:pPr>
              <w:pStyle w:val="NormalWeb"/>
              <w:jc w:val="center"/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STATIC HEAP</w:t>
            </w:r>
          </w:p>
          <w:p w14:paraId="2819D2F6" w14:textId="34F68417" w:rsidR="00ED4C71" w:rsidRPr="000B1402" w:rsidRDefault="00ED4C71" w:rsidP="00ED4C71">
            <w:pPr>
              <w:pStyle w:val="NormalWeb"/>
              <w:numPr>
                <w:ilvl w:val="0"/>
                <w:numId w:val="8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Item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class</w:t>
            </w:r>
          </w:p>
          <w:p w14:paraId="7D01B77B" w14:textId="6C6EEE27" w:rsidR="00ED4C71" w:rsidRPr="000B1402" w:rsidRDefault="00ED4C71" w:rsidP="00ED4C71">
            <w:pPr>
              <w:pStyle w:val="NormalWeb"/>
              <w:numPr>
                <w:ilvl w:val="0"/>
                <w:numId w:val="8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Vase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class</w:t>
            </w:r>
          </w:p>
          <w:p w14:paraId="4138036B" w14:textId="557C7F28" w:rsidR="00ED4C71" w:rsidRPr="000B1402" w:rsidRDefault="00ED4C71" w:rsidP="00ED4C71">
            <w:pPr>
              <w:pStyle w:val="NormalWeb"/>
              <w:numPr>
                <w:ilvl w:val="0"/>
                <w:numId w:val="8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Painting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class</w:t>
            </w:r>
          </w:p>
          <w:p w14:paraId="16FCD076" w14:textId="097D1B0C" w:rsidR="00ED4C71" w:rsidRPr="000B1402" w:rsidRDefault="00ED4C71" w:rsidP="00ED4C71">
            <w:pPr>
              <w:pStyle w:val="NormalWeb"/>
              <w:numPr>
                <w:ilvl w:val="0"/>
                <w:numId w:val="8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Statue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class</w:t>
            </w:r>
          </w:p>
          <w:p w14:paraId="13AB5991" w14:textId="3581248A" w:rsidR="00ED4C71" w:rsidRPr="000B1402" w:rsidRDefault="00ED4C71" w:rsidP="00ED4C71">
            <w:pPr>
              <w:pStyle w:val="NormalWeb"/>
              <w:numPr>
                <w:ilvl w:val="0"/>
                <w:numId w:val="8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Scanner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class</w:t>
            </w:r>
          </w:p>
        </w:tc>
      </w:tr>
      <w:tr w:rsidR="00ED4C71" w:rsidRPr="000B1402" w14:paraId="6AB952FD" w14:textId="77777777" w:rsidTr="00007228">
        <w:trPr>
          <w:trHeight w:val="1701"/>
        </w:trPr>
        <w:tc>
          <w:tcPr>
            <w:tcW w:w="4781" w:type="dxa"/>
            <w:shd w:val="clear" w:color="auto" w:fill="FFF2CC" w:themeFill="accent4" w:themeFillTint="33"/>
          </w:tcPr>
          <w:p w14:paraId="384F3911" w14:textId="77777777" w:rsidR="00ED4C71" w:rsidRPr="000B1402" w:rsidRDefault="00ED4C71" w:rsidP="00441BCF">
            <w:pPr>
              <w:pStyle w:val="NormalWeb"/>
              <w:jc w:val="center"/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DYNAMIC HEAP</w:t>
            </w:r>
          </w:p>
          <w:p w14:paraId="33EA0C2E" w14:textId="77777777" w:rsidR="00ED4C71" w:rsidRPr="000B1402" w:rsidRDefault="00ED4C71" w:rsidP="00441BCF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Scanner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obj: </w:t>
            </w:r>
            <w:proofErr w:type="spellStart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sc</w:t>
            </w:r>
            <w:proofErr w:type="spellEnd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(attributes and methods)</w:t>
            </w:r>
          </w:p>
          <w:p w14:paraId="2B5743E0" w14:textId="77777777" w:rsidR="00ED4C71" w:rsidRPr="000B1402" w:rsidRDefault="00441BCF" w:rsidP="00441BCF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Scanner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obj: </w:t>
            </w:r>
            <w:proofErr w:type="spellStart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>inp</w:t>
            </w:r>
            <w:proofErr w:type="spellEnd"/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(attributes and methods)</w:t>
            </w:r>
          </w:p>
          <w:p w14:paraId="43EBCC02" w14:textId="1C2635A1" w:rsidR="00441BCF" w:rsidRPr="000B1402" w:rsidRDefault="00102E06" w:rsidP="00441BCF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B168A8" wp14:editId="2455742E">
                      <wp:simplePos x="0" y="0"/>
                      <wp:positionH relativeFrom="column">
                        <wp:posOffset>162350</wp:posOffset>
                      </wp:positionH>
                      <wp:positionV relativeFrom="paragraph">
                        <wp:posOffset>97864</wp:posOffset>
                      </wp:positionV>
                      <wp:extent cx="45719" cy="164853"/>
                      <wp:effectExtent l="228600" t="0" r="0" b="76835"/>
                      <wp:wrapNone/>
                      <wp:docPr id="5" name="Curved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4853"/>
                              </a:xfrm>
                              <a:prstGeom prst="curvedConnector3">
                                <a:avLst>
                                  <a:gd name="adj1" fmla="val -503493"/>
                                </a:avLst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D6B3" id="Curved Connector 5" o:spid="_x0000_s1026" type="#_x0000_t38" style="position:absolute;margin-left:12.8pt;margin-top:7.7pt;width:3.6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" adj="-108754" strokecolor="#70ad47 [3209]">
                      <v:stroke dashstyle="dash" endarrow="open"/>
                    </v:shape>
                  </w:pict>
                </mc:Fallback>
              </mc:AlternateContent>
            </w:r>
            <w:r w:rsidR="00441BCF"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Item</w:t>
            </w:r>
            <w:r w:rsidR="00441BCF"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obj: item (attributes and methods)</w:t>
            </w:r>
          </w:p>
          <w:p w14:paraId="3C56D86B" w14:textId="47620D19" w:rsidR="00441BCF" w:rsidRPr="00102E06" w:rsidRDefault="00441BCF" w:rsidP="00102E06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Vase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obj (extends from </w:t>
            </w:r>
            <w:r w:rsidRPr="000B1402">
              <w:rPr>
                <w:rFonts w:ascii="Cambria" w:hAnsi="Cambria" w:cs="Arial"/>
                <w:b/>
                <w:bCs/>
                <w:sz w:val="22"/>
                <w:szCs w:val="22"/>
                <w:lang w:val="en-US"/>
              </w:rPr>
              <w:t>Item</w:t>
            </w:r>
            <w:r w:rsidRPr="000B1402">
              <w:rPr>
                <w:rFonts w:ascii="Cambria" w:hAnsi="Cambria" w:cs="Arial"/>
                <w:sz w:val="22"/>
                <w:szCs w:val="22"/>
                <w:lang w:val="en-US"/>
              </w:rPr>
              <w:t xml:space="preserve"> obj) </w:t>
            </w:r>
            <w:r w:rsidRPr="00102E06">
              <w:rPr>
                <w:rFonts w:ascii="Cambria" w:hAnsi="Cambria" w:cs="Arial"/>
                <w:sz w:val="22"/>
                <w:szCs w:val="22"/>
                <w:lang w:val="en-US"/>
              </w:rPr>
              <w:t>(attributes and all methods)</w:t>
            </w:r>
          </w:p>
        </w:tc>
      </w:tr>
    </w:tbl>
    <w:p w14:paraId="40A171BF" w14:textId="7FE4B762" w:rsidR="00F05347" w:rsidRPr="000B1402" w:rsidRDefault="00F05347" w:rsidP="00441BCF">
      <w:pPr>
        <w:pStyle w:val="NormalWeb"/>
        <w:shd w:val="clear" w:color="auto" w:fill="FFFFFF"/>
        <w:rPr>
          <w:rFonts w:ascii="Cambria" w:hAnsi="Cambria"/>
          <w:lang w:val="en-US"/>
        </w:rPr>
      </w:pPr>
    </w:p>
    <w:p w14:paraId="045C31B4" w14:textId="4EF15A68" w:rsidR="00441BCF" w:rsidRPr="000B1402" w:rsidRDefault="00441BCF" w:rsidP="00441BCF">
      <w:pPr>
        <w:pStyle w:val="NormalWeb"/>
        <w:shd w:val="clear" w:color="auto" w:fill="FFFFFF"/>
        <w:rPr>
          <w:rFonts w:ascii="Cambria" w:hAnsi="Cambria"/>
          <w:lang w:val="en-US"/>
        </w:rPr>
      </w:pPr>
    </w:p>
    <w:p w14:paraId="64CF2C6D" w14:textId="7AE83E2A" w:rsidR="00441BCF" w:rsidRPr="000B1402" w:rsidRDefault="00441BCF" w:rsidP="00441BCF">
      <w:pPr>
        <w:pStyle w:val="NormalWeb"/>
        <w:shd w:val="clear" w:color="auto" w:fill="FFFFFF"/>
        <w:rPr>
          <w:rFonts w:ascii="Cambria" w:hAnsi="Cambria"/>
          <w:lang w:val="en-US"/>
        </w:rPr>
      </w:pPr>
    </w:p>
    <w:p w14:paraId="3AA5D907" w14:textId="0783C07B" w:rsidR="00441BCF" w:rsidRPr="000B1402" w:rsidRDefault="00441BCF" w:rsidP="00441BCF">
      <w:pPr>
        <w:pStyle w:val="NormalWeb"/>
        <w:shd w:val="clear" w:color="auto" w:fill="FFFFFF"/>
        <w:rPr>
          <w:rFonts w:ascii="Cambria" w:hAnsi="Cambria"/>
          <w:lang w:val="en-US"/>
        </w:rPr>
      </w:pPr>
    </w:p>
    <w:p w14:paraId="0344CDCC" w14:textId="77777777" w:rsidR="004C1DD2" w:rsidRDefault="004C1DD2" w:rsidP="00B57A57">
      <w:pPr>
        <w:pStyle w:val="NormalWeb"/>
        <w:shd w:val="clear" w:color="auto" w:fill="FFFFFF"/>
        <w:spacing w:line="276" w:lineRule="auto"/>
        <w:jc w:val="both"/>
        <w:rPr>
          <w:rFonts w:ascii="Cambria" w:hAnsi="Cambria" w:cs="Arial"/>
          <w:sz w:val="28"/>
          <w:szCs w:val="28"/>
          <w:lang w:val="en-US"/>
        </w:rPr>
      </w:pPr>
    </w:p>
    <w:p w14:paraId="35E48D41" w14:textId="77777777" w:rsidR="004C1DD2" w:rsidRDefault="004C1DD2" w:rsidP="00B57A57">
      <w:pPr>
        <w:pStyle w:val="NormalWeb"/>
        <w:shd w:val="clear" w:color="auto" w:fill="FFFFFF"/>
        <w:spacing w:line="276" w:lineRule="auto"/>
        <w:jc w:val="both"/>
        <w:rPr>
          <w:rFonts w:ascii="Cambria" w:hAnsi="Cambria" w:cs="Arial"/>
          <w:sz w:val="28"/>
          <w:szCs w:val="28"/>
          <w:lang w:val="en-US"/>
        </w:rPr>
      </w:pPr>
    </w:p>
    <w:p w14:paraId="09714B11" w14:textId="77777777" w:rsidR="004C1DD2" w:rsidRDefault="004C1DD2" w:rsidP="00B57A57">
      <w:pPr>
        <w:pStyle w:val="NormalWeb"/>
        <w:shd w:val="clear" w:color="auto" w:fill="FFFFFF"/>
        <w:spacing w:line="276" w:lineRule="auto"/>
        <w:jc w:val="both"/>
        <w:rPr>
          <w:rFonts w:ascii="Cambria" w:hAnsi="Cambria" w:cs="Arial"/>
          <w:sz w:val="28"/>
          <w:szCs w:val="28"/>
          <w:lang w:val="en-US"/>
        </w:rPr>
      </w:pPr>
    </w:p>
    <w:p w14:paraId="6FF13A91" w14:textId="1C0BBD7E" w:rsidR="000B1402" w:rsidRPr="00B57A57" w:rsidRDefault="00441BCF" w:rsidP="00B57A57">
      <w:pPr>
        <w:pStyle w:val="NormalWeb"/>
        <w:shd w:val="clear" w:color="auto" w:fill="FFFFFF"/>
        <w:spacing w:line="276" w:lineRule="auto"/>
        <w:jc w:val="both"/>
        <w:rPr>
          <w:rFonts w:ascii="Cambria" w:hAnsi="Cambria" w:cs="Arial"/>
          <w:sz w:val="28"/>
          <w:szCs w:val="28"/>
          <w:lang w:val="en-US"/>
        </w:rPr>
      </w:pPr>
      <w:r w:rsidRPr="00B57A57">
        <w:rPr>
          <w:rFonts w:ascii="Cambria" w:hAnsi="Cambria" w:cs="Arial"/>
          <w:sz w:val="28"/>
          <w:szCs w:val="28"/>
          <w:lang w:val="en-US"/>
        </w:rPr>
        <w:t xml:space="preserve">In this case, the program will create a </w:t>
      </w:r>
      <w:r w:rsidRPr="00B57A57">
        <w:rPr>
          <w:rFonts w:ascii="Cambria" w:hAnsi="Cambria" w:cs="Arial"/>
          <w:b/>
          <w:bCs/>
          <w:sz w:val="28"/>
          <w:szCs w:val="28"/>
          <w:lang w:val="en-US"/>
        </w:rPr>
        <w:t>Vase object</w:t>
      </w:r>
      <w:r w:rsidRPr="00B57A57">
        <w:rPr>
          <w:rFonts w:ascii="Cambria" w:hAnsi="Cambria" w:cs="Arial"/>
          <w:sz w:val="28"/>
          <w:szCs w:val="28"/>
          <w:lang w:val="en-US"/>
        </w:rPr>
        <w:t xml:space="preserve"> when user type and enter </w:t>
      </w:r>
      <w:r w:rsidRPr="00B57A57">
        <w:rPr>
          <w:rFonts w:ascii="Cambria" w:hAnsi="Cambria" w:cs="Arial"/>
          <w:b/>
          <w:bCs/>
          <w:sz w:val="28"/>
          <w:szCs w:val="28"/>
          <w:lang w:val="en-US"/>
        </w:rPr>
        <w:t>number 1</w:t>
      </w:r>
      <w:r w:rsidRPr="00B57A57">
        <w:rPr>
          <w:rFonts w:ascii="Cambria" w:hAnsi="Cambria" w:cs="Arial"/>
          <w:sz w:val="28"/>
          <w:szCs w:val="28"/>
          <w:lang w:val="en-US"/>
        </w:rPr>
        <w:t xml:space="preserve"> on the keyboard</w:t>
      </w:r>
      <w:r w:rsidR="000B1402" w:rsidRPr="00B57A57">
        <w:rPr>
          <w:rFonts w:ascii="Cambria" w:hAnsi="Cambria" w:cs="Arial"/>
          <w:sz w:val="28"/>
          <w:szCs w:val="28"/>
          <w:lang w:val="en-US"/>
        </w:rPr>
        <w:t xml:space="preserve">, the </w:t>
      </w:r>
      <w:r w:rsidR="000B1402" w:rsidRPr="00B57A57">
        <w:rPr>
          <w:rFonts w:ascii="Cambria" w:hAnsi="Cambria" w:cs="Arial"/>
          <w:b/>
          <w:bCs/>
          <w:sz w:val="28"/>
          <w:szCs w:val="28"/>
          <w:lang w:val="en-US"/>
        </w:rPr>
        <w:t>Painting</w:t>
      </w:r>
      <w:r w:rsidR="000B1402" w:rsidRPr="00B57A57">
        <w:rPr>
          <w:rFonts w:ascii="Cambria" w:hAnsi="Cambria" w:cs="Arial"/>
          <w:sz w:val="28"/>
          <w:szCs w:val="28"/>
          <w:lang w:val="en-US"/>
        </w:rPr>
        <w:t xml:space="preserve"> and </w:t>
      </w:r>
      <w:r w:rsidR="000B1402" w:rsidRPr="00B57A57">
        <w:rPr>
          <w:rFonts w:ascii="Cambria" w:hAnsi="Cambria" w:cs="Arial"/>
          <w:b/>
          <w:bCs/>
          <w:sz w:val="28"/>
          <w:szCs w:val="28"/>
          <w:lang w:val="en-US"/>
        </w:rPr>
        <w:t xml:space="preserve">Statue object </w:t>
      </w:r>
      <w:r w:rsidR="000B1402" w:rsidRPr="00B57A57">
        <w:rPr>
          <w:rFonts w:ascii="Cambria" w:hAnsi="Cambria" w:cs="Arial"/>
          <w:sz w:val="28"/>
          <w:szCs w:val="28"/>
          <w:lang w:val="en-US"/>
        </w:rPr>
        <w:t xml:space="preserve">will have a familiar structure of memory like above. </w:t>
      </w:r>
      <w:r w:rsidR="00AA30BD" w:rsidRPr="00B57A57">
        <w:rPr>
          <w:rFonts w:ascii="Cambria" w:hAnsi="Cambria" w:cs="Arial"/>
          <w:sz w:val="28"/>
          <w:szCs w:val="28"/>
          <w:lang w:val="en-US"/>
        </w:rPr>
        <w:t xml:space="preserve">Stack will store all local variables in methods. Static heap will </w:t>
      </w:r>
      <w:r w:rsidR="000B1402" w:rsidRPr="00B57A57">
        <w:rPr>
          <w:rFonts w:ascii="Cambria" w:hAnsi="Cambria" w:cs="Arial"/>
          <w:sz w:val="28"/>
          <w:szCs w:val="28"/>
          <w:lang w:val="en-US"/>
        </w:rPr>
        <w:t>hold</w:t>
      </w:r>
      <w:r w:rsidR="00AA30BD" w:rsidRPr="00B57A57">
        <w:rPr>
          <w:rFonts w:ascii="Cambria" w:hAnsi="Cambria" w:cs="Arial"/>
          <w:sz w:val="28"/>
          <w:szCs w:val="28"/>
          <w:lang w:val="en-US"/>
        </w:rPr>
        <w:t xml:space="preserve"> all the class </w:t>
      </w:r>
      <w:r w:rsidR="000B1402" w:rsidRPr="00B57A57">
        <w:rPr>
          <w:rFonts w:ascii="Cambria" w:hAnsi="Cambria" w:cs="Arial"/>
          <w:sz w:val="28"/>
          <w:szCs w:val="28"/>
          <w:lang w:val="en-US"/>
        </w:rPr>
        <w:t>declaration</w:t>
      </w:r>
      <w:r w:rsidR="00AA30BD" w:rsidRPr="00B57A57">
        <w:rPr>
          <w:rFonts w:ascii="Cambria" w:hAnsi="Cambria" w:cs="Arial"/>
          <w:sz w:val="28"/>
          <w:szCs w:val="28"/>
          <w:lang w:val="en-US"/>
        </w:rPr>
        <w:t xml:space="preserve"> which is implemented in the program. Dynamic heap will be used to store objects and all attributes and methods inside them.</w:t>
      </w:r>
    </w:p>
    <w:sectPr w:rsidR="000B1402" w:rsidRPr="00B5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5849"/>
    <w:multiLevelType w:val="hybridMultilevel"/>
    <w:tmpl w:val="954AD934"/>
    <w:lvl w:ilvl="0" w:tplc="AD46CD6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C6666"/>
    <w:multiLevelType w:val="hybridMultilevel"/>
    <w:tmpl w:val="3A2AE8A0"/>
    <w:lvl w:ilvl="0" w:tplc="6232857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B5581"/>
    <w:multiLevelType w:val="hybridMultilevel"/>
    <w:tmpl w:val="B022BEAC"/>
    <w:lvl w:ilvl="0" w:tplc="FDBA4BC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321EBD"/>
    <w:multiLevelType w:val="hybridMultilevel"/>
    <w:tmpl w:val="EAF666E2"/>
    <w:lvl w:ilvl="0" w:tplc="6232857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28C3"/>
    <w:multiLevelType w:val="hybridMultilevel"/>
    <w:tmpl w:val="B81C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03E3C"/>
    <w:multiLevelType w:val="hybridMultilevel"/>
    <w:tmpl w:val="AA8C3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4B50F86"/>
    <w:multiLevelType w:val="hybridMultilevel"/>
    <w:tmpl w:val="7E12FD78"/>
    <w:lvl w:ilvl="0" w:tplc="6232857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BD4452C"/>
    <w:multiLevelType w:val="hybridMultilevel"/>
    <w:tmpl w:val="B2CE0738"/>
    <w:lvl w:ilvl="0" w:tplc="698469C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42467E"/>
    <w:multiLevelType w:val="multilevel"/>
    <w:tmpl w:val="30B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71721"/>
    <w:multiLevelType w:val="hybridMultilevel"/>
    <w:tmpl w:val="FF04DC78"/>
    <w:lvl w:ilvl="0" w:tplc="AD02A3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F0"/>
    <w:rsid w:val="00007228"/>
    <w:rsid w:val="000402C2"/>
    <w:rsid w:val="000B1402"/>
    <w:rsid w:val="00102E06"/>
    <w:rsid w:val="003C6CF0"/>
    <w:rsid w:val="00441BCF"/>
    <w:rsid w:val="004C1DD2"/>
    <w:rsid w:val="00AA30BD"/>
    <w:rsid w:val="00B57A57"/>
    <w:rsid w:val="00B844CF"/>
    <w:rsid w:val="00BF3B43"/>
    <w:rsid w:val="00ED4C71"/>
    <w:rsid w:val="00F0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97407"/>
  <w15:chartTrackingRefBased/>
  <w15:docId w15:val="{77224DDC-1051-0F4E-AF9C-2342C99F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C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84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14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5EBC2-16B3-1747-9407-63C1D153A410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Tran</dc:creator>
  <cp:keywords/>
  <dc:description/>
  <cp:lastModifiedBy>Duong Tran</cp:lastModifiedBy>
  <cp:revision>5</cp:revision>
  <dcterms:created xsi:type="dcterms:W3CDTF">2021-06-07T13:20:00Z</dcterms:created>
  <dcterms:modified xsi:type="dcterms:W3CDTF">2021-06-16T08:34:00Z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documentId_6957</vt:lpwstr>
  </property>
  <property fmtid="{D5CDD505-2E9C-101B-9397-08002B2CF9AE}" pid="3" name="grammarly_documentContext">
    <vt:lpwstr>{"goals":[],"domain":"general","emotions":[],"dialect":"american"}</vt:lpwstr>
  </property>
</Properties>
</file>