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0DC5" w14:textId="3879A371" w:rsidR="008909B7" w:rsidRPr="004B267F" w:rsidRDefault="00000000" w:rsidP="004B267F">
      <w:pPr>
        <w:spacing w:after="64" w:line="259" w:lineRule="auto"/>
        <w:ind w:left="414" w:firstLine="0"/>
        <w:rPr>
          <w:lang w:val="en-US"/>
        </w:rPr>
      </w:pPr>
      <w:r>
        <w:rPr>
          <w:b/>
          <w:sz w:val="32"/>
        </w:rPr>
        <w:t xml:space="preserve">EMBEDDED SYSTEMS PROGRAMMING WITH MBED OS </w:t>
      </w:r>
    </w:p>
    <w:p w14:paraId="490F3554" w14:textId="77777777" w:rsidR="008909B7" w:rsidRDefault="00000000">
      <w:pPr>
        <w:spacing w:after="0" w:line="259" w:lineRule="auto"/>
        <w:ind w:left="1671" w:firstLine="0"/>
      </w:pPr>
      <w:r>
        <w:rPr>
          <w:b/>
          <w:sz w:val="36"/>
        </w:rPr>
        <w:t xml:space="preserve"> </w:t>
      </w:r>
      <w:r>
        <w:rPr>
          <w:b/>
          <w:sz w:val="28"/>
        </w:rPr>
        <w:t xml:space="preserve">UART LED Control Using Mbed IDE Terminal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2443"/>
        <w:gridCol w:w="1710"/>
        <w:gridCol w:w="4115"/>
        <w:gridCol w:w="537"/>
      </w:tblGrid>
      <w:tr w:rsidR="008909B7" w14:paraId="5B4A203D" w14:textId="77777777">
        <w:trPr>
          <w:trHeight w:val="495"/>
        </w:trPr>
        <w:tc>
          <w:tcPr>
            <w:tcW w:w="2548" w:type="dxa"/>
            <w:gridSpan w:val="2"/>
            <w:tcBorders>
              <w:top w:val="nil"/>
              <w:left w:val="nil"/>
              <w:bottom w:val="nil"/>
              <w:right w:val="nil"/>
            </w:tcBorders>
            <w:shd w:val="clear" w:color="auto" w:fill="D9EAF7"/>
          </w:tcPr>
          <w:p w14:paraId="677DAD9B" w14:textId="77777777" w:rsidR="008909B7" w:rsidRDefault="00000000">
            <w:pPr>
              <w:spacing w:after="0" w:line="259" w:lineRule="auto"/>
              <w:ind w:left="0" w:firstLine="0"/>
            </w:pPr>
            <w:r>
              <w:rPr>
                <w:b/>
              </w:rPr>
              <w:t xml:space="preserve">Item </w:t>
            </w:r>
          </w:p>
        </w:tc>
        <w:tc>
          <w:tcPr>
            <w:tcW w:w="1710" w:type="dxa"/>
            <w:tcBorders>
              <w:top w:val="nil"/>
              <w:left w:val="nil"/>
              <w:bottom w:val="nil"/>
              <w:right w:val="nil"/>
            </w:tcBorders>
            <w:shd w:val="clear" w:color="auto" w:fill="D9EAF7"/>
          </w:tcPr>
          <w:p w14:paraId="5B7A0832" w14:textId="77777777" w:rsidR="008909B7" w:rsidRDefault="008909B7">
            <w:pPr>
              <w:spacing w:after="160" w:line="259" w:lineRule="auto"/>
              <w:ind w:left="0" w:firstLine="0"/>
            </w:pPr>
          </w:p>
        </w:tc>
        <w:tc>
          <w:tcPr>
            <w:tcW w:w="4652" w:type="dxa"/>
            <w:gridSpan w:val="2"/>
            <w:tcBorders>
              <w:top w:val="nil"/>
              <w:left w:val="nil"/>
              <w:bottom w:val="nil"/>
              <w:right w:val="nil"/>
            </w:tcBorders>
            <w:shd w:val="clear" w:color="auto" w:fill="D9EAF7"/>
          </w:tcPr>
          <w:p w14:paraId="73994DC9" w14:textId="77777777" w:rsidR="008909B7" w:rsidRDefault="00000000">
            <w:pPr>
              <w:spacing w:after="0" w:line="259" w:lineRule="auto"/>
              <w:ind w:left="197" w:firstLine="0"/>
            </w:pPr>
            <w:r>
              <w:rPr>
                <w:b/>
              </w:rPr>
              <w:t xml:space="preserve">Information </w:t>
            </w:r>
          </w:p>
        </w:tc>
      </w:tr>
      <w:tr w:rsidR="008909B7" w14:paraId="3F03A932" w14:textId="77777777">
        <w:tblPrEx>
          <w:tblCellMar>
            <w:top w:w="0" w:type="dxa"/>
            <w:left w:w="0" w:type="dxa"/>
            <w:right w:w="0" w:type="dxa"/>
          </w:tblCellMar>
        </w:tblPrEx>
        <w:trPr>
          <w:gridBefore w:val="1"/>
          <w:gridAfter w:val="1"/>
          <w:wBefore w:w="105" w:type="dxa"/>
          <w:wAfter w:w="537" w:type="dxa"/>
          <w:trHeight w:val="640"/>
        </w:trPr>
        <w:tc>
          <w:tcPr>
            <w:tcW w:w="4153" w:type="dxa"/>
            <w:gridSpan w:val="2"/>
            <w:tcBorders>
              <w:top w:val="nil"/>
              <w:left w:val="nil"/>
              <w:bottom w:val="nil"/>
              <w:right w:val="nil"/>
            </w:tcBorders>
          </w:tcPr>
          <w:p w14:paraId="45C3A6B1" w14:textId="77777777" w:rsidR="008909B7" w:rsidRDefault="00000000">
            <w:pPr>
              <w:spacing w:after="0" w:line="259" w:lineRule="auto"/>
              <w:ind w:left="0" w:firstLine="0"/>
            </w:pPr>
            <w:r>
              <w:t xml:space="preserve">Course </w:t>
            </w:r>
          </w:p>
        </w:tc>
        <w:tc>
          <w:tcPr>
            <w:tcW w:w="4115" w:type="dxa"/>
            <w:tcBorders>
              <w:top w:val="nil"/>
              <w:left w:val="nil"/>
              <w:bottom w:val="nil"/>
              <w:right w:val="nil"/>
            </w:tcBorders>
          </w:tcPr>
          <w:p w14:paraId="7DDEA8AB" w14:textId="77777777" w:rsidR="008909B7" w:rsidRDefault="00000000">
            <w:pPr>
              <w:spacing w:after="18" w:line="259" w:lineRule="auto"/>
              <w:ind w:left="81" w:firstLine="0"/>
              <w:jc w:val="center"/>
            </w:pPr>
            <w:r>
              <w:t xml:space="preserve">Embedded Systems / Microcontroller </w:t>
            </w:r>
          </w:p>
          <w:p w14:paraId="61F99630" w14:textId="77777777" w:rsidR="008909B7" w:rsidRDefault="00000000">
            <w:pPr>
              <w:spacing w:after="0" w:line="259" w:lineRule="auto"/>
              <w:ind w:left="302" w:firstLine="0"/>
            </w:pPr>
            <w:r>
              <w:t xml:space="preserve">Programming </w:t>
            </w:r>
          </w:p>
        </w:tc>
      </w:tr>
      <w:tr w:rsidR="008909B7" w14:paraId="4B00D85D" w14:textId="77777777">
        <w:tblPrEx>
          <w:tblCellMar>
            <w:top w:w="0" w:type="dxa"/>
            <w:left w:w="0" w:type="dxa"/>
            <w:right w:w="0" w:type="dxa"/>
          </w:tblCellMar>
        </w:tblPrEx>
        <w:trPr>
          <w:gridBefore w:val="1"/>
          <w:gridAfter w:val="1"/>
          <w:wBefore w:w="105" w:type="dxa"/>
          <w:wAfter w:w="537" w:type="dxa"/>
          <w:trHeight w:val="491"/>
        </w:trPr>
        <w:tc>
          <w:tcPr>
            <w:tcW w:w="4153" w:type="dxa"/>
            <w:gridSpan w:val="2"/>
            <w:tcBorders>
              <w:top w:val="nil"/>
              <w:left w:val="nil"/>
              <w:bottom w:val="nil"/>
              <w:right w:val="nil"/>
            </w:tcBorders>
            <w:vAlign w:val="center"/>
          </w:tcPr>
          <w:p w14:paraId="0A7EC360" w14:textId="77777777" w:rsidR="008909B7" w:rsidRDefault="00000000">
            <w:pPr>
              <w:spacing w:after="0" w:line="259" w:lineRule="auto"/>
              <w:ind w:left="0" w:firstLine="0"/>
            </w:pPr>
            <w:r>
              <w:t xml:space="preserve">Platform </w:t>
            </w:r>
          </w:p>
        </w:tc>
        <w:tc>
          <w:tcPr>
            <w:tcW w:w="4115" w:type="dxa"/>
            <w:tcBorders>
              <w:top w:val="nil"/>
              <w:left w:val="nil"/>
              <w:bottom w:val="nil"/>
              <w:right w:val="nil"/>
            </w:tcBorders>
            <w:vAlign w:val="center"/>
          </w:tcPr>
          <w:p w14:paraId="3C19F60B" w14:textId="77777777" w:rsidR="008909B7" w:rsidRDefault="00000000">
            <w:pPr>
              <w:spacing w:after="0" w:line="259" w:lineRule="auto"/>
              <w:ind w:left="302" w:firstLine="0"/>
            </w:pPr>
            <w:r>
              <w:t xml:space="preserve">STM32 NUCLEO-F401RE </w:t>
            </w:r>
          </w:p>
        </w:tc>
      </w:tr>
      <w:tr w:rsidR="008909B7" w14:paraId="691FE1FA" w14:textId="77777777">
        <w:tblPrEx>
          <w:tblCellMar>
            <w:top w:w="0" w:type="dxa"/>
            <w:left w:w="0" w:type="dxa"/>
            <w:right w:w="0" w:type="dxa"/>
          </w:tblCellMar>
        </w:tblPrEx>
        <w:trPr>
          <w:gridBefore w:val="1"/>
          <w:gridAfter w:val="1"/>
          <w:wBefore w:w="105" w:type="dxa"/>
          <w:wAfter w:w="537" w:type="dxa"/>
          <w:trHeight w:val="491"/>
        </w:trPr>
        <w:tc>
          <w:tcPr>
            <w:tcW w:w="4153" w:type="dxa"/>
            <w:gridSpan w:val="2"/>
            <w:tcBorders>
              <w:top w:val="nil"/>
              <w:left w:val="nil"/>
              <w:bottom w:val="nil"/>
              <w:right w:val="nil"/>
            </w:tcBorders>
            <w:vAlign w:val="center"/>
          </w:tcPr>
          <w:p w14:paraId="7A7955DA" w14:textId="77777777" w:rsidR="008909B7" w:rsidRDefault="00000000">
            <w:pPr>
              <w:spacing w:after="0" w:line="259" w:lineRule="auto"/>
              <w:ind w:left="0" w:firstLine="0"/>
            </w:pPr>
            <w:r>
              <w:t xml:space="preserve">Framework </w:t>
            </w:r>
          </w:p>
        </w:tc>
        <w:tc>
          <w:tcPr>
            <w:tcW w:w="4115" w:type="dxa"/>
            <w:tcBorders>
              <w:top w:val="nil"/>
              <w:left w:val="nil"/>
              <w:bottom w:val="nil"/>
              <w:right w:val="nil"/>
            </w:tcBorders>
            <w:vAlign w:val="center"/>
          </w:tcPr>
          <w:p w14:paraId="1BDF85E2" w14:textId="77777777" w:rsidR="008909B7" w:rsidRDefault="00000000">
            <w:pPr>
              <w:spacing w:after="0" w:line="259" w:lineRule="auto"/>
              <w:ind w:left="302" w:firstLine="0"/>
            </w:pPr>
            <w:r>
              <w:t xml:space="preserve">Mbed OS </w:t>
            </w:r>
          </w:p>
        </w:tc>
      </w:tr>
      <w:tr w:rsidR="008909B7" w14:paraId="6269C6DE" w14:textId="77777777">
        <w:tblPrEx>
          <w:tblCellMar>
            <w:top w:w="0" w:type="dxa"/>
            <w:left w:w="0" w:type="dxa"/>
            <w:right w:w="0" w:type="dxa"/>
          </w:tblCellMar>
        </w:tblPrEx>
        <w:trPr>
          <w:gridBefore w:val="1"/>
          <w:gridAfter w:val="1"/>
          <w:wBefore w:w="105" w:type="dxa"/>
          <w:wAfter w:w="537" w:type="dxa"/>
          <w:trHeight w:val="491"/>
        </w:trPr>
        <w:tc>
          <w:tcPr>
            <w:tcW w:w="4153" w:type="dxa"/>
            <w:gridSpan w:val="2"/>
            <w:tcBorders>
              <w:top w:val="nil"/>
              <w:left w:val="nil"/>
              <w:bottom w:val="nil"/>
              <w:right w:val="nil"/>
            </w:tcBorders>
            <w:vAlign w:val="center"/>
          </w:tcPr>
          <w:p w14:paraId="072D1A7A" w14:textId="77777777" w:rsidR="008909B7" w:rsidRDefault="00000000">
            <w:pPr>
              <w:spacing w:after="0" w:line="259" w:lineRule="auto"/>
              <w:ind w:left="0" w:firstLine="0"/>
            </w:pPr>
            <w:r>
              <w:t xml:space="preserve">Lab Package </w:t>
            </w:r>
          </w:p>
        </w:tc>
        <w:tc>
          <w:tcPr>
            <w:tcW w:w="4115" w:type="dxa"/>
            <w:tcBorders>
              <w:top w:val="nil"/>
              <w:left w:val="nil"/>
              <w:bottom w:val="nil"/>
              <w:right w:val="nil"/>
            </w:tcBorders>
            <w:vAlign w:val="center"/>
          </w:tcPr>
          <w:p w14:paraId="685D67F3" w14:textId="77777777" w:rsidR="008909B7" w:rsidRDefault="00000000">
            <w:pPr>
              <w:spacing w:after="0" w:line="259" w:lineRule="auto"/>
              <w:ind w:left="302" w:firstLine="0"/>
            </w:pPr>
            <w:r>
              <w:t xml:space="preserve">Lab 5 </w:t>
            </w:r>
          </w:p>
        </w:tc>
      </w:tr>
      <w:tr w:rsidR="008909B7" w14:paraId="75FC083C" w14:textId="77777777">
        <w:tblPrEx>
          <w:tblCellMar>
            <w:top w:w="0" w:type="dxa"/>
            <w:left w:w="0" w:type="dxa"/>
            <w:right w:w="0" w:type="dxa"/>
          </w:tblCellMar>
        </w:tblPrEx>
        <w:trPr>
          <w:gridBefore w:val="1"/>
          <w:gridAfter w:val="1"/>
          <w:wBefore w:w="105" w:type="dxa"/>
          <w:wAfter w:w="537" w:type="dxa"/>
          <w:trHeight w:val="782"/>
        </w:trPr>
        <w:tc>
          <w:tcPr>
            <w:tcW w:w="4153" w:type="dxa"/>
            <w:gridSpan w:val="2"/>
            <w:tcBorders>
              <w:top w:val="nil"/>
              <w:left w:val="nil"/>
              <w:bottom w:val="nil"/>
              <w:right w:val="nil"/>
            </w:tcBorders>
          </w:tcPr>
          <w:p w14:paraId="0EFF1A94" w14:textId="77777777" w:rsidR="008909B7" w:rsidRDefault="00000000">
            <w:pPr>
              <w:spacing w:after="0" w:line="259" w:lineRule="auto"/>
              <w:ind w:left="0" w:firstLine="0"/>
            </w:pPr>
            <w:r>
              <w:t xml:space="preserve">Topic </w:t>
            </w:r>
          </w:p>
        </w:tc>
        <w:tc>
          <w:tcPr>
            <w:tcW w:w="4115" w:type="dxa"/>
            <w:tcBorders>
              <w:top w:val="nil"/>
              <w:left w:val="nil"/>
              <w:bottom w:val="nil"/>
              <w:right w:val="nil"/>
            </w:tcBorders>
            <w:vAlign w:val="center"/>
          </w:tcPr>
          <w:p w14:paraId="6BAB50C4" w14:textId="77777777" w:rsidR="008909B7" w:rsidRDefault="00000000">
            <w:pPr>
              <w:spacing w:after="18" w:line="259" w:lineRule="auto"/>
              <w:ind w:left="0" w:right="106" w:firstLine="0"/>
              <w:jc w:val="right"/>
            </w:pPr>
            <w:r>
              <w:t xml:space="preserve">UART Receive, BufferedSerial / Serial </w:t>
            </w:r>
          </w:p>
          <w:p w14:paraId="26466777" w14:textId="77777777" w:rsidR="008909B7" w:rsidRDefault="00000000">
            <w:pPr>
              <w:spacing w:after="0" w:line="259" w:lineRule="auto"/>
              <w:ind w:left="302" w:firstLine="0"/>
            </w:pPr>
            <w:r>
              <w:t xml:space="preserve">Terminal, DigitalOut LED Control </w:t>
            </w:r>
          </w:p>
        </w:tc>
      </w:tr>
      <w:tr w:rsidR="008909B7" w14:paraId="5C5B3DB1" w14:textId="77777777">
        <w:tblPrEx>
          <w:tblCellMar>
            <w:top w:w="0" w:type="dxa"/>
            <w:left w:w="0" w:type="dxa"/>
            <w:right w:w="0" w:type="dxa"/>
          </w:tblCellMar>
        </w:tblPrEx>
        <w:trPr>
          <w:gridBefore w:val="1"/>
          <w:gridAfter w:val="1"/>
          <w:wBefore w:w="105" w:type="dxa"/>
          <w:wAfter w:w="537" w:type="dxa"/>
          <w:trHeight w:val="640"/>
        </w:trPr>
        <w:tc>
          <w:tcPr>
            <w:tcW w:w="4153" w:type="dxa"/>
            <w:gridSpan w:val="2"/>
            <w:tcBorders>
              <w:top w:val="nil"/>
              <w:left w:val="nil"/>
              <w:bottom w:val="nil"/>
              <w:right w:val="nil"/>
            </w:tcBorders>
          </w:tcPr>
          <w:p w14:paraId="60D4D4FD" w14:textId="77777777" w:rsidR="008909B7" w:rsidRDefault="00000000">
            <w:pPr>
              <w:spacing w:after="0" w:line="259" w:lineRule="auto"/>
              <w:ind w:left="0" w:firstLine="0"/>
            </w:pPr>
            <w:r>
              <w:t xml:space="preserve">Submission </w:t>
            </w:r>
          </w:p>
        </w:tc>
        <w:tc>
          <w:tcPr>
            <w:tcW w:w="4115" w:type="dxa"/>
            <w:tcBorders>
              <w:top w:val="nil"/>
              <w:left w:val="nil"/>
              <w:bottom w:val="nil"/>
              <w:right w:val="nil"/>
            </w:tcBorders>
            <w:vAlign w:val="bottom"/>
          </w:tcPr>
          <w:p w14:paraId="5FFBDD07" w14:textId="77777777" w:rsidR="008909B7" w:rsidRDefault="00000000">
            <w:pPr>
              <w:spacing w:after="0" w:line="259" w:lineRule="auto"/>
              <w:ind w:left="302" w:firstLine="0"/>
            </w:pPr>
            <w:r>
              <w:t xml:space="preserve">Completed source code, answers, and evidence of circuit testing </w:t>
            </w:r>
          </w:p>
        </w:tc>
      </w:tr>
    </w:tbl>
    <w:p w14:paraId="335A9B93" w14:textId="77777777" w:rsidR="008909B7" w:rsidRDefault="00000000">
      <w:pPr>
        <w:pStyle w:val="Heading1"/>
        <w:ind w:left="-5"/>
      </w:pPr>
      <w:r>
        <w:rPr>
          <w:b w:val="0"/>
          <w:sz w:val="22"/>
        </w:rPr>
        <w:t xml:space="preserve"> </w:t>
      </w:r>
      <w:r>
        <w:t xml:space="preserve">Student Information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4324"/>
        <w:gridCol w:w="3793"/>
        <w:gridCol w:w="688"/>
      </w:tblGrid>
      <w:tr w:rsidR="008909B7" w14:paraId="76171B2E" w14:textId="77777777">
        <w:trPr>
          <w:trHeight w:val="495"/>
        </w:trPr>
        <w:tc>
          <w:tcPr>
            <w:tcW w:w="4429" w:type="dxa"/>
            <w:gridSpan w:val="2"/>
            <w:tcBorders>
              <w:top w:val="nil"/>
              <w:left w:val="nil"/>
              <w:bottom w:val="nil"/>
              <w:right w:val="nil"/>
            </w:tcBorders>
            <w:shd w:val="clear" w:color="auto" w:fill="E2F0D9"/>
          </w:tcPr>
          <w:p w14:paraId="360F1BF0" w14:textId="77777777" w:rsidR="008909B7" w:rsidRDefault="00000000">
            <w:pPr>
              <w:spacing w:after="0" w:line="259" w:lineRule="auto"/>
              <w:ind w:left="0" w:firstLine="0"/>
            </w:pPr>
            <w:r>
              <w:rPr>
                <w:b/>
              </w:rPr>
              <w:t xml:space="preserve">Field </w:t>
            </w:r>
          </w:p>
        </w:tc>
        <w:tc>
          <w:tcPr>
            <w:tcW w:w="4481" w:type="dxa"/>
            <w:gridSpan w:val="2"/>
            <w:tcBorders>
              <w:top w:val="nil"/>
              <w:left w:val="nil"/>
              <w:bottom w:val="nil"/>
              <w:right w:val="nil"/>
            </w:tcBorders>
            <w:shd w:val="clear" w:color="auto" w:fill="E2F0D9"/>
          </w:tcPr>
          <w:p w14:paraId="7CAF8F3D" w14:textId="77777777" w:rsidR="008909B7" w:rsidRDefault="00000000">
            <w:pPr>
              <w:spacing w:after="0" w:line="259" w:lineRule="auto"/>
              <w:ind w:left="26" w:firstLine="0"/>
            </w:pPr>
            <w:r>
              <w:rPr>
                <w:b/>
              </w:rPr>
              <w:t xml:space="preserve">Student Input </w:t>
            </w:r>
          </w:p>
        </w:tc>
      </w:tr>
      <w:tr w:rsidR="008909B7" w14:paraId="6CA19E9B" w14:textId="77777777">
        <w:tblPrEx>
          <w:tblCellMar>
            <w:top w:w="0" w:type="dxa"/>
            <w:left w:w="0" w:type="dxa"/>
            <w:right w:w="0" w:type="dxa"/>
          </w:tblCellMar>
        </w:tblPrEx>
        <w:trPr>
          <w:gridBefore w:val="1"/>
          <w:gridAfter w:val="1"/>
          <w:wBefore w:w="105" w:type="dxa"/>
          <w:wAfter w:w="688" w:type="dxa"/>
          <w:trHeight w:val="640"/>
        </w:trPr>
        <w:tc>
          <w:tcPr>
            <w:tcW w:w="4324" w:type="dxa"/>
            <w:tcBorders>
              <w:top w:val="nil"/>
              <w:left w:val="nil"/>
              <w:bottom w:val="nil"/>
              <w:right w:val="nil"/>
            </w:tcBorders>
          </w:tcPr>
          <w:p w14:paraId="6F7AB602" w14:textId="77777777" w:rsidR="008909B7" w:rsidRDefault="00000000">
            <w:pPr>
              <w:spacing w:after="0" w:line="259" w:lineRule="auto"/>
              <w:ind w:left="0" w:firstLine="0"/>
            </w:pPr>
            <w:r>
              <w:t xml:space="preserve">Student Name </w:t>
            </w:r>
          </w:p>
        </w:tc>
        <w:tc>
          <w:tcPr>
            <w:tcW w:w="3793" w:type="dxa"/>
            <w:tcBorders>
              <w:top w:val="nil"/>
              <w:left w:val="nil"/>
              <w:bottom w:val="nil"/>
              <w:right w:val="nil"/>
            </w:tcBorders>
          </w:tcPr>
          <w:p w14:paraId="51A56622" w14:textId="77777777" w:rsidR="008909B7" w:rsidRDefault="00000000">
            <w:pPr>
              <w:spacing w:after="18" w:line="259" w:lineRule="auto"/>
              <w:ind w:left="131" w:firstLine="0"/>
            </w:pPr>
            <w:r>
              <w:t xml:space="preserve">Nguyen Nhu Van Anh - Le Hieu Dat - </w:t>
            </w:r>
          </w:p>
          <w:p w14:paraId="514C067C" w14:textId="77777777" w:rsidR="008909B7" w:rsidRDefault="00000000">
            <w:pPr>
              <w:spacing w:after="0" w:line="259" w:lineRule="auto"/>
              <w:ind w:left="131" w:firstLine="0"/>
            </w:pPr>
            <w:r>
              <w:t xml:space="preserve">Duong Van Hoa - Nguyen Quoc Kiet </w:t>
            </w:r>
          </w:p>
        </w:tc>
      </w:tr>
      <w:tr w:rsidR="008909B7" w14:paraId="32FE7C67" w14:textId="77777777">
        <w:tblPrEx>
          <w:tblCellMar>
            <w:top w:w="0" w:type="dxa"/>
            <w:left w:w="0" w:type="dxa"/>
            <w:right w:w="0" w:type="dxa"/>
          </w:tblCellMar>
        </w:tblPrEx>
        <w:trPr>
          <w:gridBefore w:val="1"/>
          <w:gridAfter w:val="1"/>
          <w:wBefore w:w="105" w:type="dxa"/>
          <w:wAfter w:w="688" w:type="dxa"/>
          <w:trHeight w:val="782"/>
        </w:trPr>
        <w:tc>
          <w:tcPr>
            <w:tcW w:w="4324" w:type="dxa"/>
            <w:tcBorders>
              <w:top w:val="nil"/>
              <w:left w:val="nil"/>
              <w:bottom w:val="nil"/>
              <w:right w:val="nil"/>
            </w:tcBorders>
          </w:tcPr>
          <w:p w14:paraId="0F4E9F2A" w14:textId="77777777" w:rsidR="008909B7" w:rsidRDefault="00000000">
            <w:pPr>
              <w:spacing w:after="0" w:line="259" w:lineRule="auto"/>
              <w:ind w:left="0" w:firstLine="0"/>
            </w:pPr>
            <w:r>
              <w:t xml:space="preserve">Student ID </w:t>
            </w:r>
          </w:p>
        </w:tc>
        <w:tc>
          <w:tcPr>
            <w:tcW w:w="3793" w:type="dxa"/>
            <w:tcBorders>
              <w:top w:val="nil"/>
              <w:left w:val="nil"/>
              <w:bottom w:val="nil"/>
              <w:right w:val="nil"/>
            </w:tcBorders>
            <w:vAlign w:val="center"/>
          </w:tcPr>
          <w:p w14:paraId="563CD5AA" w14:textId="77777777" w:rsidR="008909B7" w:rsidRDefault="00000000">
            <w:pPr>
              <w:spacing w:after="18" w:line="259" w:lineRule="auto"/>
              <w:ind w:left="131" w:firstLine="0"/>
            </w:pPr>
            <w:r>
              <w:t xml:space="preserve">CE200171 - CE200509 -              </w:t>
            </w:r>
          </w:p>
          <w:p w14:paraId="76DDB891" w14:textId="77777777" w:rsidR="008909B7" w:rsidRDefault="00000000">
            <w:pPr>
              <w:spacing w:after="0" w:line="259" w:lineRule="auto"/>
              <w:ind w:left="131" w:firstLine="0"/>
            </w:pPr>
            <w:r>
              <w:t xml:space="preserve">CS200558 - CE200736 </w:t>
            </w:r>
          </w:p>
        </w:tc>
      </w:tr>
      <w:tr w:rsidR="008909B7" w14:paraId="64314F0E" w14:textId="77777777">
        <w:tblPrEx>
          <w:tblCellMar>
            <w:top w:w="0" w:type="dxa"/>
            <w:left w:w="0" w:type="dxa"/>
            <w:right w:w="0" w:type="dxa"/>
          </w:tblCellMar>
        </w:tblPrEx>
        <w:trPr>
          <w:gridBefore w:val="1"/>
          <w:gridAfter w:val="1"/>
          <w:wBefore w:w="105" w:type="dxa"/>
          <w:wAfter w:w="688" w:type="dxa"/>
          <w:trHeight w:val="491"/>
        </w:trPr>
        <w:tc>
          <w:tcPr>
            <w:tcW w:w="4324" w:type="dxa"/>
            <w:tcBorders>
              <w:top w:val="nil"/>
              <w:left w:val="nil"/>
              <w:bottom w:val="nil"/>
              <w:right w:val="nil"/>
            </w:tcBorders>
            <w:vAlign w:val="center"/>
          </w:tcPr>
          <w:p w14:paraId="67F73A48" w14:textId="77777777" w:rsidR="008909B7" w:rsidRDefault="00000000">
            <w:pPr>
              <w:spacing w:after="0" w:line="259" w:lineRule="auto"/>
              <w:ind w:left="0" w:firstLine="0"/>
            </w:pPr>
            <w:r>
              <w:t xml:space="preserve">Class </w:t>
            </w:r>
          </w:p>
        </w:tc>
        <w:tc>
          <w:tcPr>
            <w:tcW w:w="3793" w:type="dxa"/>
            <w:tcBorders>
              <w:top w:val="nil"/>
              <w:left w:val="nil"/>
              <w:bottom w:val="nil"/>
              <w:right w:val="nil"/>
            </w:tcBorders>
            <w:vAlign w:val="center"/>
          </w:tcPr>
          <w:p w14:paraId="1283C535" w14:textId="77777777" w:rsidR="008909B7" w:rsidRDefault="00000000">
            <w:pPr>
              <w:spacing w:after="0" w:line="259" w:lineRule="auto"/>
              <w:ind w:left="131" w:firstLine="0"/>
            </w:pPr>
            <w:r>
              <w:t xml:space="preserve"> IC2002 </w:t>
            </w:r>
          </w:p>
        </w:tc>
      </w:tr>
      <w:tr w:rsidR="008909B7" w14:paraId="250044CA" w14:textId="77777777">
        <w:tblPrEx>
          <w:tblCellMar>
            <w:top w:w="0" w:type="dxa"/>
            <w:left w:w="0" w:type="dxa"/>
            <w:right w:w="0" w:type="dxa"/>
          </w:tblCellMar>
        </w:tblPrEx>
        <w:trPr>
          <w:gridBefore w:val="1"/>
          <w:gridAfter w:val="1"/>
          <w:wBefore w:w="105" w:type="dxa"/>
          <w:wAfter w:w="688" w:type="dxa"/>
          <w:trHeight w:val="349"/>
        </w:trPr>
        <w:tc>
          <w:tcPr>
            <w:tcW w:w="4324" w:type="dxa"/>
            <w:tcBorders>
              <w:top w:val="nil"/>
              <w:left w:val="nil"/>
              <w:bottom w:val="nil"/>
              <w:right w:val="nil"/>
            </w:tcBorders>
            <w:vAlign w:val="bottom"/>
          </w:tcPr>
          <w:p w14:paraId="52B2ACE4" w14:textId="77777777" w:rsidR="008909B7" w:rsidRDefault="00000000">
            <w:pPr>
              <w:spacing w:after="0" w:line="259" w:lineRule="auto"/>
              <w:ind w:left="0" w:firstLine="0"/>
            </w:pPr>
            <w:r>
              <w:t xml:space="preserve">Date </w:t>
            </w:r>
          </w:p>
        </w:tc>
        <w:tc>
          <w:tcPr>
            <w:tcW w:w="3793" w:type="dxa"/>
            <w:tcBorders>
              <w:top w:val="nil"/>
              <w:left w:val="nil"/>
              <w:bottom w:val="nil"/>
              <w:right w:val="nil"/>
            </w:tcBorders>
            <w:vAlign w:val="bottom"/>
          </w:tcPr>
          <w:p w14:paraId="2B9F9ABE" w14:textId="77777777" w:rsidR="008909B7" w:rsidRDefault="00000000">
            <w:pPr>
              <w:spacing w:after="0" w:line="259" w:lineRule="auto"/>
              <w:ind w:left="131" w:firstLine="0"/>
            </w:pPr>
            <w:r>
              <w:t xml:space="preserve"> 02/07/2026 </w:t>
            </w:r>
          </w:p>
        </w:tc>
      </w:tr>
    </w:tbl>
    <w:p w14:paraId="165BC417" w14:textId="77777777" w:rsidR="008909B7" w:rsidRDefault="00000000">
      <w:pPr>
        <w:pStyle w:val="Heading1"/>
        <w:ind w:left="-5"/>
      </w:pPr>
      <w:r>
        <w:rPr>
          <w:b w:val="0"/>
          <w:sz w:val="22"/>
        </w:rPr>
        <w:t xml:space="preserve"> </w:t>
      </w:r>
      <w:r>
        <w:t xml:space="preserve">General Submission Instructions </w:t>
      </w:r>
    </w:p>
    <w:p w14:paraId="597E5D80" w14:textId="77777777" w:rsidR="008909B7" w:rsidRDefault="00000000">
      <w:pPr>
        <w:numPr>
          <w:ilvl w:val="0"/>
          <w:numId w:val="1"/>
        </w:numPr>
        <w:ind w:right="115" w:hanging="358"/>
      </w:pPr>
      <w:r>
        <w:t xml:space="preserve">Build the circuit exactly as described in the connection table. </w:t>
      </w:r>
    </w:p>
    <w:p w14:paraId="5FD5EBB6" w14:textId="77777777" w:rsidR="008909B7" w:rsidRDefault="00000000">
      <w:pPr>
        <w:numPr>
          <w:ilvl w:val="0"/>
          <w:numId w:val="1"/>
        </w:numPr>
        <w:ind w:right="115" w:hanging="358"/>
      </w:pPr>
      <w:r>
        <w:t xml:space="preserve">Complete all missing code sections marked with blanks or TODO comments. </w:t>
      </w:r>
    </w:p>
    <w:p w14:paraId="2CC09AC2" w14:textId="77777777" w:rsidR="008909B7" w:rsidRDefault="00000000">
      <w:pPr>
        <w:numPr>
          <w:ilvl w:val="0"/>
          <w:numId w:val="1"/>
        </w:numPr>
        <w:ind w:right="115" w:hanging="358"/>
      </w:pPr>
      <w:r>
        <w:t xml:space="preserve">Compile and run the program on the STM32 NUCLEO-F401RE board. </w:t>
      </w:r>
    </w:p>
    <w:p w14:paraId="73FDBEB1" w14:textId="77777777" w:rsidR="008909B7" w:rsidRDefault="00000000">
      <w:pPr>
        <w:numPr>
          <w:ilvl w:val="0"/>
          <w:numId w:val="1"/>
        </w:numPr>
        <w:ind w:right="115" w:hanging="358"/>
      </w:pPr>
      <w:r>
        <w:t xml:space="preserve">Open the serial monitor / terminal in Mbed IDE and send characters A, B, and C. </w:t>
      </w:r>
    </w:p>
    <w:p w14:paraId="688991AC" w14:textId="77777777" w:rsidR="008909B7" w:rsidRDefault="00000000">
      <w:pPr>
        <w:numPr>
          <w:ilvl w:val="0"/>
          <w:numId w:val="1"/>
        </w:numPr>
        <w:ind w:right="115" w:hanging="358"/>
      </w:pPr>
      <w:r>
        <w:t xml:space="preserve">Capture one photo of the circuit and one screenshot or short video showing UART control of the LEDs. </w:t>
      </w:r>
    </w:p>
    <w:p w14:paraId="00A6599E" w14:textId="77777777" w:rsidR="008909B7" w:rsidRDefault="00000000">
      <w:pPr>
        <w:numPr>
          <w:ilvl w:val="0"/>
          <w:numId w:val="1"/>
        </w:numPr>
        <w:ind w:right="115" w:hanging="358"/>
      </w:pPr>
      <w:r>
        <w:t xml:space="preserve">Answer all lab questions using short, clear explanations.                                      </w:t>
      </w:r>
    </w:p>
    <w:p w14:paraId="08C8A59E" w14:textId="77777777" w:rsidR="008909B7" w:rsidRDefault="00000000">
      <w:pPr>
        <w:spacing w:after="619"/>
        <w:ind w:left="355" w:right="115"/>
      </w:pPr>
      <w:r>
        <w:rPr>
          <w:b/>
        </w:rPr>
        <w:t xml:space="preserve">Important Safety Note: </w:t>
      </w:r>
      <w:r>
        <w:t xml:space="preserve">Always connect a common GND between the STM32 board and external devices. Use a 220Ω–330Ω resistor in series with each LED. Do not connect LEDs directly to GPIO pins without a resistor. </w:t>
      </w:r>
    </w:p>
    <w:p w14:paraId="1486601D" w14:textId="5B209C6D" w:rsidR="008909B7" w:rsidRDefault="00000000" w:rsidP="004B267F">
      <w:pPr>
        <w:spacing w:after="370" w:line="259" w:lineRule="auto"/>
      </w:pPr>
      <w:r>
        <w:rPr>
          <w:b/>
          <w:sz w:val="36"/>
        </w:rPr>
        <w:t xml:space="preserve"> UART LED Control Using Mbed IDE Terminal </w:t>
      </w:r>
    </w:p>
    <w:p w14:paraId="022202FB" w14:textId="77777777" w:rsidR="008909B7" w:rsidRDefault="00000000">
      <w:pPr>
        <w:pStyle w:val="Heading2"/>
        <w:ind w:left="-5"/>
      </w:pPr>
      <w:r>
        <w:lastRenderedPageBreak/>
        <w:t xml:space="preserve">1. Objective </w:t>
      </w:r>
    </w:p>
    <w:p w14:paraId="6DD9091F" w14:textId="77777777" w:rsidR="008909B7" w:rsidRDefault="00000000">
      <w:pPr>
        <w:ind w:left="10" w:right="115"/>
      </w:pPr>
      <w:r>
        <w:t xml:space="preserve">In this lab, students implement a simple UART receive application. The STM32 </w:t>
      </w:r>
    </w:p>
    <w:p w14:paraId="3A3FD9B8" w14:textId="77777777" w:rsidR="008909B7" w:rsidRDefault="00000000">
      <w:pPr>
        <w:spacing w:after="480"/>
        <w:ind w:left="10" w:right="115"/>
      </w:pPr>
      <w:r>
        <w:t xml:space="preserve">NUCLEO-F401RE receives characters from the Mbed IDE terminal and uses them to control three LEDs. When the user sends A, B, or C, the corresponding LED should turn ON. The program also prints feedback text to the terminal so that the received command can be verified. </w:t>
      </w:r>
    </w:p>
    <w:p w14:paraId="3E904CEC" w14:textId="77777777" w:rsidR="008909B7" w:rsidRDefault="00000000">
      <w:pPr>
        <w:pStyle w:val="Heading2"/>
        <w:ind w:left="-5"/>
      </w:pPr>
      <w:r>
        <w:t xml:space="preserve">2. Learning Outcomes </w:t>
      </w:r>
    </w:p>
    <w:p w14:paraId="40E3D4D9" w14:textId="77777777" w:rsidR="008909B7" w:rsidRDefault="00000000">
      <w:pPr>
        <w:ind w:left="355" w:right="115"/>
      </w:pPr>
      <w:r>
        <w:t>·</w:t>
      </w:r>
      <w:r>
        <w:rPr>
          <w:rFonts w:ascii="Times New Roman" w:eastAsia="Times New Roman" w:hAnsi="Times New Roman" w:cs="Times New Roman"/>
          <w:sz w:val="14"/>
        </w:rPr>
        <w:t xml:space="preserve">       </w:t>
      </w:r>
      <w:r>
        <w:t xml:space="preserve">Create a UART serial interface using Mbed OS. </w:t>
      </w:r>
    </w:p>
    <w:p w14:paraId="7F695DDF" w14:textId="77777777" w:rsidR="008909B7" w:rsidRDefault="00000000">
      <w:pPr>
        <w:ind w:left="355" w:right="115"/>
      </w:pPr>
      <w:r>
        <w:t>·</w:t>
      </w:r>
      <w:r>
        <w:rPr>
          <w:rFonts w:ascii="Times New Roman" w:eastAsia="Times New Roman" w:hAnsi="Times New Roman" w:cs="Times New Roman"/>
          <w:sz w:val="14"/>
        </w:rPr>
        <w:t xml:space="preserve">       </w:t>
      </w:r>
      <w:r>
        <w:t xml:space="preserve">Understand the purpose of USBTX and USBRX. </w:t>
      </w:r>
    </w:p>
    <w:p w14:paraId="08433A70" w14:textId="77777777" w:rsidR="008909B7" w:rsidRDefault="00000000">
      <w:pPr>
        <w:ind w:left="355" w:right="115"/>
      </w:pPr>
      <w:r>
        <w:t>·</w:t>
      </w:r>
      <w:r>
        <w:rPr>
          <w:rFonts w:ascii="Times New Roman" w:eastAsia="Times New Roman" w:hAnsi="Times New Roman" w:cs="Times New Roman"/>
          <w:sz w:val="14"/>
        </w:rPr>
        <w:t xml:space="preserve">       </w:t>
      </w:r>
      <w:r>
        <w:t xml:space="preserve">Use terminal input from Mbed IDE to send characters to the board. </w:t>
      </w:r>
    </w:p>
    <w:p w14:paraId="16258912" w14:textId="77777777" w:rsidR="008909B7" w:rsidRDefault="00000000">
      <w:pPr>
        <w:ind w:left="355" w:right="115"/>
      </w:pPr>
      <w:r>
        <w:t>·</w:t>
      </w:r>
      <w:r>
        <w:rPr>
          <w:rFonts w:ascii="Times New Roman" w:eastAsia="Times New Roman" w:hAnsi="Times New Roman" w:cs="Times New Roman"/>
          <w:sz w:val="14"/>
        </w:rPr>
        <w:t xml:space="preserve">       </w:t>
      </w:r>
      <w:r>
        <w:t xml:space="preserve">Read one character at a time from UART. </w:t>
      </w:r>
    </w:p>
    <w:p w14:paraId="39083BB9" w14:textId="77777777" w:rsidR="008909B7" w:rsidRDefault="00000000">
      <w:pPr>
        <w:ind w:left="355" w:right="115"/>
      </w:pPr>
      <w:r>
        <w:t>·</w:t>
      </w:r>
      <w:r>
        <w:rPr>
          <w:rFonts w:ascii="Times New Roman" w:eastAsia="Times New Roman" w:hAnsi="Times New Roman" w:cs="Times New Roman"/>
          <w:sz w:val="14"/>
        </w:rPr>
        <w:t xml:space="preserve">       </w:t>
      </w:r>
      <w:r>
        <w:t xml:space="preserve">Use DigitalOut to control external LEDs. </w:t>
      </w:r>
    </w:p>
    <w:p w14:paraId="0BE80D4A" w14:textId="77777777" w:rsidR="008909B7" w:rsidRDefault="00000000">
      <w:pPr>
        <w:ind w:left="355" w:right="115"/>
      </w:pPr>
      <w:r>
        <w:t>·</w:t>
      </w:r>
      <w:r>
        <w:rPr>
          <w:rFonts w:ascii="Times New Roman" w:eastAsia="Times New Roman" w:hAnsi="Times New Roman" w:cs="Times New Roman"/>
          <w:sz w:val="14"/>
        </w:rPr>
        <w:t xml:space="preserve">       </w:t>
      </w:r>
      <w:r>
        <w:t xml:space="preserve">Use if / else or switch-case logic to process commands. </w:t>
      </w:r>
    </w:p>
    <w:p w14:paraId="605284A1" w14:textId="77777777" w:rsidR="008909B7" w:rsidRDefault="00000000">
      <w:pPr>
        <w:spacing w:after="483"/>
        <w:ind w:left="355" w:right="115"/>
      </w:pPr>
      <w:r>
        <w:t>·</w:t>
      </w:r>
      <w:r>
        <w:rPr>
          <w:rFonts w:ascii="Times New Roman" w:eastAsia="Times New Roman" w:hAnsi="Times New Roman" w:cs="Times New Roman"/>
          <w:sz w:val="14"/>
        </w:rPr>
        <w:t xml:space="preserve">       </w:t>
      </w:r>
      <w:r>
        <w:t xml:space="preserve">Print feedback text to the terminal using printf(). </w:t>
      </w:r>
    </w:p>
    <w:p w14:paraId="58B70FE5" w14:textId="77777777" w:rsidR="008909B7" w:rsidRDefault="00000000">
      <w:pPr>
        <w:pStyle w:val="Heading2"/>
        <w:ind w:left="-5"/>
      </w:pPr>
      <w:r>
        <w:t xml:space="preserve">3. Required Hardware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105"/>
        <w:gridCol w:w="2970"/>
        <w:gridCol w:w="1465"/>
        <w:gridCol w:w="1490"/>
        <w:gridCol w:w="2664"/>
        <w:gridCol w:w="216"/>
      </w:tblGrid>
      <w:tr w:rsidR="008909B7" w14:paraId="5D3EB706" w14:textId="77777777">
        <w:trPr>
          <w:trHeight w:val="495"/>
        </w:trPr>
        <w:tc>
          <w:tcPr>
            <w:tcW w:w="3075" w:type="dxa"/>
            <w:gridSpan w:val="2"/>
            <w:tcBorders>
              <w:top w:val="nil"/>
              <w:left w:val="nil"/>
              <w:bottom w:val="nil"/>
              <w:right w:val="nil"/>
            </w:tcBorders>
            <w:shd w:val="clear" w:color="auto" w:fill="D9EAF7"/>
          </w:tcPr>
          <w:p w14:paraId="01E9A441" w14:textId="77777777" w:rsidR="008909B7" w:rsidRDefault="00000000">
            <w:pPr>
              <w:spacing w:after="0" w:line="259" w:lineRule="auto"/>
              <w:ind w:left="105" w:firstLine="0"/>
            </w:pPr>
            <w:r>
              <w:t xml:space="preserve">Component </w:t>
            </w:r>
          </w:p>
        </w:tc>
        <w:tc>
          <w:tcPr>
            <w:tcW w:w="1465" w:type="dxa"/>
            <w:tcBorders>
              <w:top w:val="nil"/>
              <w:left w:val="nil"/>
              <w:bottom w:val="nil"/>
              <w:right w:val="nil"/>
            </w:tcBorders>
            <w:shd w:val="clear" w:color="auto" w:fill="D9EAF7"/>
          </w:tcPr>
          <w:p w14:paraId="7B4EFFD7" w14:textId="77777777" w:rsidR="008909B7" w:rsidRDefault="00000000">
            <w:pPr>
              <w:spacing w:after="0" w:line="259" w:lineRule="auto"/>
              <w:ind w:left="0" w:firstLine="0"/>
            </w:pPr>
            <w:r>
              <w:t xml:space="preserve">Quantity </w:t>
            </w:r>
          </w:p>
        </w:tc>
        <w:tc>
          <w:tcPr>
            <w:tcW w:w="1490" w:type="dxa"/>
            <w:tcBorders>
              <w:top w:val="nil"/>
              <w:left w:val="nil"/>
              <w:bottom w:val="nil"/>
              <w:right w:val="nil"/>
            </w:tcBorders>
            <w:shd w:val="clear" w:color="auto" w:fill="D9EAF7"/>
          </w:tcPr>
          <w:p w14:paraId="20B9DE16" w14:textId="77777777" w:rsidR="008909B7" w:rsidRDefault="008909B7">
            <w:pPr>
              <w:spacing w:after="160" w:line="259" w:lineRule="auto"/>
              <w:ind w:left="0" w:firstLine="0"/>
            </w:pPr>
          </w:p>
        </w:tc>
        <w:tc>
          <w:tcPr>
            <w:tcW w:w="2880" w:type="dxa"/>
            <w:gridSpan w:val="2"/>
            <w:tcBorders>
              <w:top w:val="nil"/>
              <w:left w:val="nil"/>
              <w:bottom w:val="nil"/>
              <w:right w:val="nil"/>
            </w:tcBorders>
            <w:shd w:val="clear" w:color="auto" w:fill="D9EAF7"/>
          </w:tcPr>
          <w:p w14:paraId="1589A9AB" w14:textId="77777777" w:rsidR="008909B7" w:rsidRDefault="00000000">
            <w:pPr>
              <w:spacing w:after="0" w:line="259" w:lineRule="auto"/>
              <w:ind w:left="0" w:firstLine="0"/>
            </w:pPr>
            <w:r>
              <w:t xml:space="preserve">Purpose </w:t>
            </w:r>
          </w:p>
        </w:tc>
      </w:tr>
      <w:tr w:rsidR="008909B7" w14:paraId="293CE7DC" w14:textId="77777777">
        <w:tblPrEx>
          <w:tblCellMar>
            <w:top w:w="0" w:type="dxa"/>
            <w:right w:w="0" w:type="dxa"/>
          </w:tblCellMar>
        </w:tblPrEx>
        <w:trPr>
          <w:gridBefore w:val="1"/>
          <w:gridAfter w:val="1"/>
          <w:wBefore w:w="105" w:type="dxa"/>
          <w:wAfter w:w="216" w:type="dxa"/>
          <w:trHeight w:val="349"/>
        </w:trPr>
        <w:tc>
          <w:tcPr>
            <w:tcW w:w="2970" w:type="dxa"/>
            <w:tcBorders>
              <w:top w:val="nil"/>
              <w:left w:val="nil"/>
              <w:bottom w:val="nil"/>
              <w:right w:val="nil"/>
            </w:tcBorders>
          </w:tcPr>
          <w:p w14:paraId="4A0039F8" w14:textId="77777777" w:rsidR="008909B7" w:rsidRDefault="00000000">
            <w:pPr>
              <w:spacing w:after="0" w:line="259" w:lineRule="auto"/>
              <w:ind w:left="0" w:firstLine="0"/>
            </w:pPr>
            <w:r>
              <w:t xml:space="preserve">STM32 NUCLEO-F401RE </w:t>
            </w:r>
          </w:p>
        </w:tc>
        <w:tc>
          <w:tcPr>
            <w:tcW w:w="2955" w:type="dxa"/>
            <w:gridSpan w:val="2"/>
            <w:tcBorders>
              <w:top w:val="nil"/>
              <w:left w:val="nil"/>
              <w:bottom w:val="nil"/>
              <w:right w:val="nil"/>
            </w:tcBorders>
          </w:tcPr>
          <w:p w14:paraId="05BCC24D" w14:textId="77777777" w:rsidR="008909B7" w:rsidRDefault="00000000">
            <w:pPr>
              <w:spacing w:after="0" w:line="259" w:lineRule="auto"/>
              <w:ind w:left="0" w:firstLine="0"/>
            </w:pPr>
            <w:r>
              <w:t xml:space="preserve">1 </w:t>
            </w:r>
          </w:p>
        </w:tc>
        <w:tc>
          <w:tcPr>
            <w:tcW w:w="2664" w:type="dxa"/>
            <w:tcBorders>
              <w:top w:val="nil"/>
              <w:left w:val="nil"/>
              <w:bottom w:val="nil"/>
              <w:right w:val="nil"/>
            </w:tcBorders>
          </w:tcPr>
          <w:p w14:paraId="3576CA55" w14:textId="77777777" w:rsidR="008909B7" w:rsidRDefault="00000000">
            <w:pPr>
              <w:spacing w:after="0" w:line="259" w:lineRule="auto"/>
              <w:ind w:left="0" w:firstLine="0"/>
              <w:jc w:val="both"/>
            </w:pPr>
            <w:r>
              <w:t xml:space="preserve">Main microcontroller board </w:t>
            </w:r>
          </w:p>
        </w:tc>
      </w:tr>
      <w:tr w:rsidR="008909B7" w14:paraId="32D01AF8" w14:textId="77777777">
        <w:tblPrEx>
          <w:tblCellMar>
            <w:top w:w="0" w:type="dxa"/>
            <w:right w:w="0" w:type="dxa"/>
          </w:tblCellMar>
        </w:tblPrEx>
        <w:trPr>
          <w:gridBefore w:val="1"/>
          <w:gridAfter w:val="1"/>
          <w:wBefore w:w="105" w:type="dxa"/>
          <w:wAfter w:w="216" w:type="dxa"/>
          <w:trHeight w:val="491"/>
        </w:trPr>
        <w:tc>
          <w:tcPr>
            <w:tcW w:w="2970" w:type="dxa"/>
            <w:tcBorders>
              <w:top w:val="nil"/>
              <w:left w:val="nil"/>
              <w:bottom w:val="nil"/>
              <w:right w:val="nil"/>
            </w:tcBorders>
            <w:vAlign w:val="center"/>
          </w:tcPr>
          <w:p w14:paraId="2097B99E" w14:textId="77777777" w:rsidR="008909B7" w:rsidRDefault="00000000">
            <w:pPr>
              <w:spacing w:after="0" w:line="259" w:lineRule="auto"/>
              <w:ind w:left="0" w:firstLine="0"/>
            </w:pPr>
            <w:r>
              <w:t xml:space="preserve">LED </w:t>
            </w:r>
          </w:p>
        </w:tc>
        <w:tc>
          <w:tcPr>
            <w:tcW w:w="2955" w:type="dxa"/>
            <w:gridSpan w:val="2"/>
            <w:tcBorders>
              <w:top w:val="nil"/>
              <w:left w:val="nil"/>
              <w:bottom w:val="nil"/>
              <w:right w:val="nil"/>
            </w:tcBorders>
            <w:vAlign w:val="center"/>
          </w:tcPr>
          <w:p w14:paraId="77B89BF1" w14:textId="77777777" w:rsidR="008909B7" w:rsidRDefault="00000000">
            <w:pPr>
              <w:spacing w:after="0" w:line="259" w:lineRule="auto"/>
              <w:ind w:left="0" w:firstLine="0"/>
            </w:pPr>
            <w:r>
              <w:t xml:space="preserve">3 </w:t>
            </w:r>
          </w:p>
        </w:tc>
        <w:tc>
          <w:tcPr>
            <w:tcW w:w="2664" w:type="dxa"/>
            <w:tcBorders>
              <w:top w:val="nil"/>
              <w:left w:val="nil"/>
              <w:bottom w:val="nil"/>
              <w:right w:val="nil"/>
            </w:tcBorders>
            <w:vAlign w:val="center"/>
          </w:tcPr>
          <w:p w14:paraId="00435993" w14:textId="77777777" w:rsidR="008909B7" w:rsidRDefault="00000000">
            <w:pPr>
              <w:spacing w:after="0" w:line="259" w:lineRule="auto"/>
              <w:ind w:left="0" w:firstLine="0"/>
            </w:pPr>
            <w:r>
              <w:t xml:space="preserve">Visual output devices </w:t>
            </w:r>
          </w:p>
        </w:tc>
      </w:tr>
      <w:tr w:rsidR="008909B7" w14:paraId="610399E0" w14:textId="77777777">
        <w:tblPrEx>
          <w:tblCellMar>
            <w:top w:w="0" w:type="dxa"/>
            <w:right w:w="0" w:type="dxa"/>
          </w:tblCellMar>
        </w:tblPrEx>
        <w:trPr>
          <w:gridBefore w:val="1"/>
          <w:gridAfter w:val="1"/>
          <w:wBefore w:w="105" w:type="dxa"/>
          <w:wAfter w:w="216" w:type="dxa"/>
          <w:trHeight w:val="491"/>
        </w:trPr>
        <w:tc>
          <w:tcPr>
            <w:tcW w:w="2970" w:type="dxa"/>
            <w:tcBorders>
              <w:top w:val="nil"/>
              <w:left w:val="nil"/>
              <w:bottom w:val="nil"/>
              <w:right w:val="nil"/>
            </w:tcBorders>
            <w:vAlign w:val="center"/>
          </w:tcPr>
          <w:p w14:paraId="74A76945" w14:textId="77777777" w:rsidR="008909B7" w:rsidRDefault="00000000">
            <w:pPr>
              <w:spacing w:after="0" w:line="259" w:lineRule="auto"/>
              <w:ind w:left="0" w:firstLine="0"/>
            </w:pPr>
            <w:r>
              <w:t xml:space="preserve">220Ω–330Ω resistor </w:t>
            </w:r>
          </w:p>
        </w:tc>
        <w:tc>
          <w:tcPr>
            <w:tcW w:w="2955" w:type="dxa"/>
            <w:gridSpan w:val="2"/>
            <w:tcBorders>
              <w:top w:val="nil"/>
              <w:left w:val="nil"/>
              <w:bottom w:val="nil"/>
              <w:right w:val="nil"/>
            </w:tcBorders>
            <w:vAlign w:val="center"/>
          </w:tcPr>
          <w:p w14:paraId="557E67BD" w14:textId="77777777" w:rsidR="008909B7" w:rsidRDefault="00000000">
            <w:pPr>
              <w:spacing w:after="0" w:line="259" w:lineRule="auto"/>
              <w:ind w:left="0" w:firstLine="0"/>
            </w:pPr>
            <w:r>
              <w:t xml:space="preserve">3 </w:t>
            </w:r>
          </w:p>
        </w:tc>
        <w:tc>
          <w:tcPr>
            <w:tcW w:w="2664" w:type="dxa"/>
            <w:tcBorders>
              <w:top w:val="nil"/>
              <w:left w:val="nil"/>
              <w:bottom w:val="nil"/>
              <w:right w:val="nil"/>
            </w:tcBorders>
            <w:vAlign w:val="center"/>
          </w:tcPr>
          <w:p w14:paraId="6D5E983F" w14:textId="77777777" w:rsidR="008909B7" w:rsidRDefault="00000000">
            <w:pPr>
              <w:spacing w:after="0" w:line="259" w:lineRule="auto"/>
              <w:ind w:left="0" w:firstLine="0"/>
            </w:pPr>
            <w:r>
              <w:t xml:space="preserve">Current limiting for LEDs </w:t>
            </w:r>
          </w:p>
        </w:tc>
      </w:tr>
      <w:tr w:rsidR="008909B7" w14:paraId="622ED391" w14:textId="77777777">
        <w:tblPrEx>
          <w:tblCellMar>
            <w:top w:w="0" w:type="dxa"/>
            <w:right w:w="0" w:type="dxa"/>
          </w:tblCellMar>
        </w:tblPrEx>
        <w:trPr>
          <w:gridBefore w:val="1"/>
          <w:gridAfter w:val="1"/>
          <w:wBefore w:w="105" w:type="dxa"/>
          <w:wAfter w:w="216" w:type="dxa"/>
          <w:trHeight w:val="491"/>
        </w:trPr>
        <w:tc>
          <w:tcPr>
            <w:tcW w:w="2970" w:type="dxa"/>
            <w:tcBorders>
              <w:top w:val="nil"/>
              <w:left w:val="nil"/>
              <w:bottom w:val="nil"/>
              <w:right w:val="nil"/>
            </w:tcBorders>
            <w:vAlign w:val="center"/>
          </w:tcPr>
          <w:p w14:paraId="62332347" w14:textId="77777777" w:rsidR="008909B7" w:rsidRDefault="00000000">
            <w:pPr>
              <w:spacing w:after="0" w:line="259" w:lineRule="auto"/>
              <w:ind w:left="0" w:firstLine="0"/>
            </w:pPr>
            <w:r>
              <w:t xml:space="preserve">Breadboard </w:t>
            </w:r>
          </w:p>
        </w:tc>
        <w:tc>
          <w:tcPr>
            <w:tcW w:w="2955" w:type="dxa"/>
            <w:gridSpan w:val="2"/>
            <w:tcBorders>
              <w:top w:val="nil"/>
              <w:left w:val="nil"/>
              <w:bottom w:val="nil"/>
              <w:right w:val="nil"/>
            </w:tcBorders>
            <w:vAlign w:val="center"/>
          </w:tcPr>
          <w:p w14:paraId="5EDD5320" w14:textId="77777777" w:rsidR="008909B7" w:rsidRDefault="00000000">
            <w:pPr>
              <w:spacing w:after="0" w:line="259" w:lineRule="auto"/>
              <w:ind w:left="0" w:firstLine="0"/>
            </w:pPr>
            <w:r>
              <w:t xml:space="preserve">1 </w:t>
            </w:r>
          </w:p>
        </w:tc>
        <w:tc>
          <w:tcPr>
            <w:tcW w:w="2664" w:type="dxa"/>
            <w:tcBorders>
              <w:top w:val="nil"/>
              <w:left w:val="nil"/>
              <w:bottom w:val="nil"/>
              <w:right w:val="nil"/>
            </w:tcBorders>
            <w:vAlign w:val="center"/>
          </w:tcPr>
          <w:p w14:paraId="6BCAE7E3" w14:textId="77777777" w:rsidR="008909B7" w:rsidRDefault="00000000">
            <w:pPr>
              <w:spacing w:after="0" w:line="259" w:lineRule="auto"/>
              <w:ind w:left="0" w:firstLine="0"/>
            </w:pPr>
            <w:r>
              <w:t xml:space="preserve">Circuit assembly </w:t>
            </w:r>
          </w:p>
        </w:tc>
      </w:tr>
      <w:tr w:rsidR="008909B7" w14:paraId="48584AEE" w14:textId="77777777">
        <w:tblPrEx>
          <w:tblCellMar>
            <w:top w:w="0" w:type="dxa"/>
            <w:right w:w="0" w:type="dxa"/>
          </w:tblCellMar>
        </w:tblPrEx>
        <w:trPr>
          <w:gridBefore w:val="1"/>
          <w:gridAfter w:val="1"/>
          <w:wBefore w:w="105" w:type="dxa"/>
          <w:wAfter w:w="216" w:type="dxa"/>
          <w:trHeight w:val="491"/>
        </w:trPr>
        <w:tc>
          <w:tcPr>
            <w:tcW w:w="2970" w:type="dxa"/>
            <w:tcBorders>
              <w:top w:val="nil"/>
              <w:left w:val="nil"/>
              <w:bottom w:val="nil"/>
              <w:right w:val="nil"/>
            </w:tcBorders>
            <w:vAlign w:val="center"/>
          </w:tcPr>
          <w:p w14:paraId="3977554A" w14:textId="77777777" w:rsidR="008909B7" w:rsidRDefault="00000000">
            <w:pPr>
              <w:spacing w:after="0" w:line="259" w:lineRule="auto"/>
              <w:ind w:left="0" w:firstLine="0"/>
            </w:pPr>
            <w:r>
              <w:t xml:space="preserve">Jumper wires </w:t>
            </w:r>
          </w:p>
        </w:tc>
        <w:tc>
          <w:tcPr>
            <w:tcW w:w="2955" w:type="dxa"/>
            <w:gridSpan w:val="2"/>
            <w:tcBorders>
              <w:top w:val="nil"/>
              <w:left w:val="nil"/>
              <w:bottom w:val="nil"/>
              <w:right w:val="nil"/>
            </w:tcBorders>
            <w:vAlign w:val="center"/>
          </w:tcPr>
          <w:p w14:paraId="320FDC23" w14:textId="77777777" w:rsidR="008909B7" w:rsidRDefault="00000000">
            <w:pPr>
              <w:spacing w:after="0" w:line="259" w:lineRule="auto"/>
              <w:ind w:left="0" w:firstLine="0"/>
            </w:pPr>
            <w:r>
              <w:t xml:space="preserve">Several </w:t>
            </w:r>
          </w:p>
        </w:tc>
        <w:tc>
          <w:tcPr>
            <w:tcW w:w="2664" w:type="dxa"/>
            <w:tcBorders>
              <w:top w:val="nil"/>
              <w:left w:val="nil"/>
              <w:bottom w:val="nil"/>
              <w:right w:val="nil"/>
            </w:tcBorders>
            <w:vAlign w:val="center"/>
          </w:tcPr>
          <w:p w14:paraId="257D05E8" w14:textId="77777777" w:rsidR="008909B7" w:rsidRDefault="00000000">
            <w:pPr>
              <w:spacing w:after="0" w:line="259" w:lineRule="auto"/>
              <w:ind w:left="0" w:firstLine="0"/>
            </w:pPr>
            <w:r>
              <w:t xml:space="preserve">Connections </w:t>
            </w:r>
          </w:p>
        </w:tc>
      </w:tr>
      <w:tr w:rsidR="008909B7" w14:paraId="1F2BE886" w14:textId="77777777">
        <w:tblPrEx>
          <w:tblCellMar>
            <w:top w:w="0" w:type="dxa"/>
            <w:right w:w="0" w:type="dxa"/>
          </w:tblCellMar>
        </w:tblPrEx>
        <w:trPr>
          <w:gridBefore w:val="1"/>
          <w:gridAfter w:val="1"/>
          <w:wBefore w:w="105" w:type="dxa"/>
          <w:wAfter w:w="216" w:type="dxa"/>
          <w:trHeight w:val="640"/>
        </w:trPr>
        <w:tc>
          <w:tcPr>
            <w:tcW w:w="2970" w:type="dxa"/>
            <w:tcBorders>
              <w:top w:val="nil"/>
              <w:left w:val="nil"/>
              <w:bottom w:val="nil"/>
              <w:right w:val="nil"/>
            </w:tcBorders>
          </w:tcPr>
          <w:p w14:paraId="7E3F6865" w14:textId="77777777" w:rsidR="008909B7" w:rsidRDefault="00000000">
            <w:pPr>
              <w:spacing w:after="0" w:line="259" w:lineRule="auto"/>
              <w:ind w:left="0" w:firstLine="0"/>
            </w:pPr>
            <w:r>
              <w:t xml:space="preserve">USB cable </w:t>
            </w:r>
          </w:p>
        </w:tc>
        <w:tc>
          <w:tcPr>
            <w:tcW w:w="2955" w:type="dxa"/>
            <w:gridSpan w:val="2"/>
            <w:tcBorders>
              <w:top w:val="nil"/>
              <w:left w:val="nil"/>
              <w:bottom w:val="nil"/>
              <w:right w:val="nil"/>
            </w:tcBorders>
          </w:tcPr>
          <w:p w14:paraId="6194E606" w14:textId="77777777" w:rsidR="008909B7" w:rsidRDefault="00000000">
            <w:pPr>
              <w:spacing w:after="0" w:line="259" w:lineRule="auto"/>
              <w:ind w:left="0" w:firstLine="0"/>
            </w:pPr>
            <w:r>
              <w:t xml:space="preserve">1 </w:t>
            </w:r>
          </w:p>
        </w:tc>
        <w:tc>
          <w:tcPr>
            <w:tcW w:w="2664" w:type="dxa"/>
            <w:tcBorders>
              <w:top w:val="nil"/>
              <w:left w:val="nil"/>
              <w:bottom w:val="nil"/>
              <w:right w:val="nil"/>
            </w:tcBorders>
            <w:vAlign w:val="bottom"/>
          </w:tcPr>
          <w:p w14:paraId="28494D6C" w14:textId="77777777" w:rsidR="008909B7" w:rsidRDefault="00000000">
            <w:pPr>
              <w:spacing w:after="0" w:line="259" w:lineRule="auto"/>
              <w:ind w:left="0" w:firstLine="0"/>
            </w:pPr>
            <w:r>
              <w:t xml:space="preserve">Board power and UART terminal connection </w:t>
            </w:r>
          </w:p>
        </w:tc>
      </w:tr>
    </w:tbl>
    <w:p w14:paraId="728430AC" w14:textId="77777777" w:rsidR="008909B7" w:rsidRDefault="00000000">
      <w:pPr>
        <w:spacing w:after="0" w:line="259" w:lineRule="auto"/>
        <w:ind w:left="0" w:firstLine="0"/>
      </w:pPr>
      <w:r>
        <w:rPr>
          <w:b/>
          <w:sz w:val="34"/>
        </w:rPr>
        <w:t xml:space="preserve"> </w:t>
      </w:r>
    </w:p>
    <w:p w14:paraId="544C2813" w14:textId="77777777" w:rsidR="008909B7" w:rsidRDefault="00000000">
      <w:pPr>
        <w:pStyle w:val="Heading2"/>
        <w:ind w:left="-5"/>
      </w:pPr>
      <w:r>
        <w:t xml:space="preserve">4. Hardware Setup / Circuit Connections </w:t>
      </w:r>
    </w:p>
    <w:tbl>
      <w:tblPr>
        <w:tblStyle w:val="TableGrid"/>
        <w:tblW w:w="8925" w:type="dxa"/>
        <w:tblInd w:w="0" w:type="dxa"/>
        <w:tblCellMar>
          <w:top w:w="46" w:type="dxa"/>
          <w:left w:w="0" w:type="dxa"/>
          <w:bottom w:w="0" w:type="dxa"/>
          <w:right w:w="115" w:type="dxa"/>
        </w:tblCellMar>
        <w:tblLook w:val="04A0" w:firstRow="1" w:lastRow="0" w:firstColumn="1" w:lastColumn="0" w:noHBand="0" w:noVBand="1"/>
      </w:tblPr>
      <w:tblGrid>
        <w:gridCol w:w="105"/>
        <w:gridCol w:w="2205"/>
        <w:gridCol w:w="2109"/>
        <w:gridCol w:w="2361"/>
        <w:gridCol w:w="1922"/>
        <w:gridCol w:w="223"/>
      </w:tblGrid>
      <w:tr w:rsidR="008909B7" w14:paraId="15CEDF30" w14:textId="77777777">
        <w:trPr>
          <w:trHeight w:val="495"/>
        </w:trPr>
        <w:tc>
          <w:tcPr>
            <w:tcW w:w="2310" w:type="dxa"/>
            <w:gridSpan w:val="2"/>
            <w:tcBorders>
              <w:top w:val="nil"/>
              <w:left w:val="nil"/>
              <w:bottom w:val="nil"/>
              <w:right w:val="nil"/>
            </w:tcBorders>
            <w:shd w:val="clear" w:color="auto" w:fill="D9EAF7"/>
          </w:tcPr>
          <w:p w14:paraId="08AA48D5" w14:textId="77777777" w:rsidR="008909B7" w:rsidRDefault="00000000">
            <w:pPr>
              <w:spacing w:after="0" w:line="259" w:lineRule="auto"/>
              <w:ind w:left="105" w:firstLine="0"/>
            </w:pPr>
            <w:r>
              <w:t xml:space="preserve">Device </w:t>
            </w:r>
          </w:p>
        </w:tc>
        <w:tc>
          <w:tcPr>
            <w:tcW w:w="2109" w:type="dxa"/>
            <w:tcBorders>
              <w:top w:val="nil"/>
              <w:left w:val="nil"/>
              <w:bottom w:val="nil"/>
              <w:right w:val="nil"/>
            </w:tcBorders>
            <w:shd w:val="clear" w:color="auto" w:fill="D9EAF7"/>
          </w:tcPr>
          <w:p w14:paraId="07B8C463" w14:textId="77777777" w:rsidR="008909B7" w:rsidRDefault="00000000">
            <w:pPr>
              <w:spacing w:after="0" w:line="259" w:lineRule="auto"/>
              <w:ind w:left="0" w:firstLine="0"/>
            </w:pPr>
            <w:r>
              <w:t xml:space="preserve">Device Pin </w:t>
            </w:r>
          </w:p>
        </w:tc>
        <w:tc>
          <w:tcPr>
            <w:tcW w:w="2361" w:type="dxa"/>
            <w:tcBorders>
              <w:top w:val="nil"/>
              <w:left w:val="nil"/>
              <w:bottom w:val="nil"/>
              <w:right w:val="nil"/>
            </w:tcBorders>
            <w:shd w:val="clear" w:color="auto" w:fill="D9EAF7"/>
          </w:tcPr>
          <w:p w14:paraId="5652B57F" w14:textId="77777777" w:rsidR="008909B7" w:rsidRDefault="00000000">
            <w:pPr>
              <w:spacing w:after="0" w:line="259" w:lineRule="auto"/>
              <w:ind w:left="111" w:firstLine="0"/>
            </w:pPr>
            <w:r>
              <w:t xml:space="preserve">STM32 Connection </w:t>
            </w:r>
          </w:p>
        </w:tc>
        <w:tc>
          <w:tcPr>
            <w:tcW w:w="2145" w:type="dxa"/>
            <w:gridSpan w:val="2"/>
            <w:tcBorders>
              <w:top w:val="nil"/>
              <w:left w:val="nil"/>
              <w:bottom w:val="nil"/>
              <w:right w:val="nil"/>
            </w:tcBorders>
            <w:shd w:val="clear" w:color="auto" w:fill="D9EAF7"/>
          </w:tcPr>
          <w:p w14:paraId="3E09B76E" w14:textId="77777777" w:rsidR="008909B7" w:rsidRDefault="00000000">
            <w:pPr>
              <w:spacing w:after="0" w:line="259" w:lineRule="auto"/>
              <w:ind w:left="0" w:firstLine="0"/>
            </w:pPr>
            <w:r>
              <w:t xml:space="preserve">Description </w:t>
            </w:r>
          </w:p>
        </w:tc>
      </w:tr>
      <w:tr w:rsidR="008909B7" w14:paraId="7D984274" w14:textId="77777777">
        <w:tblPrEx>
          <w:tblCellMar>
            <w:top w:w="0" w:type="dxa"/>
            <w:right w:w="0" w:type="dxa"/>
          </w:tblCellMar>
        </w:tblPrEx>
        <w:trPr>
          <w:gridBefore w:val="1"/>
          <w:gridAfter w:val="1"/>
          <w:wBefore w:w="105" w:type="dxa"/>
          <w:wAfter w:w="223" w:type="dxa"/>
          <w:trHeight w:val="640"/>
        </w:trPr>
        <w:tc>
          <w:tcPr>
            <w:tcW w:w="2205" w:type="dxa"/>
            <w:tcBorders>
              <w:top w:val="nil"/>
              <w:left w:val="nil"/>
              <w:bottom w:val="nil"/>
              <w:right w:val="nil"/>
            </w:tcBorders>
          </w:tcPr>
          <w:p w14:paraId="3C550151" w14:textId="77777777" w:rsidR="008909B7" w:rsidRDefault="00000000">
            <w:pPr>
              <w:spacing w:after="0" w:line="259" w:lineRule="auto"/>
              <w:ind w:left="0" w:firstLine="0"/>
            </w:pPr>
            <w:r>
              <w:t xml:space="preserve">Red LED </w:t>
            </w:r>
          </w:p>
        </w:tc>
        <w:tc>
          <w:tcPr>
            <w:tcW w:w="2109" w:type="dxa"/>
            <w:tcBorders>
              <w:top w:val="nil"/>
              <w:left w:val="nil"/>
              <w:bottom w:val="nil"/>
              <w:right w:val="nil"/>
            </w:tcBorders>
          </w:tcPr>
          <w:p w14:paraId="242041D7" w14:textId="77777777" w:rsidR="008909B7" w:rsidRDefault="00000000">
            <w:pPr>
              <w:spacing w:after="18" w:line="259" w:lineRule="auto"/>
              <w:ind w:left="0" w:firstLine="0"/>
            </w:pPr>
            <w:r>
              <w:t xml:space="preserve">Anode via </w:t>
            </w:r>
          </w:p>
          <w:p w14:paraId="048A9E8A" w14:textId="77777777" w:rsidR="008909B7" w:rsidRDefault="00000000">
            <w:pPr>
              <w:spacing w:after="0" w:line="259" w:lineRule="auto"/>
              <w:ind w:left="0" w:firstLine="0"/>
            </w:pPr>
            <w:r>
              <w:t xml:space="preserve">220Ω–330Ω </w:t>
            </w:r>
          </w:p>
        </w:tc>
        <w:tc>
          <w:tcPr>
            <w:tcW w:w="2361" w:type="dxa"/>
            <w:tcBorders>
              <w:top w:val="nil"/>
              <w:left w:val="nil"/>
              <w:bottom w:val="nil"/>
              <w:right w:val="nil"/>
            </w:tcBorders>
          </w:tcPr>
          <w:p w14:paraId="54F0C7E8" w14:textId="77777777" w:rsidR="008909B7" w:rsidRDefault="00000000">
            <w:pPr>
              <w:spacing w:after="0" w:line="259" w:lineRule="auto"/>
              <w:ind w:left="111" w:firstLine="0"/>
            </w:pPr>
            <w:r>
              <w:t xml:space="preserve">D5 </w:t>
            </w:r>
          </w:p>
        </w:tc>
        <w:tc>
          <w:tcPr>
            <w:tcW w:w="1922" w:type="dxa"/>
            <w:tcBorders>
              <w:top w:val="nil"/>
              <w:left w:val="nil"/>
              <w:bottom w:val="nil"/>
              <w:right w:val="nil"/>
            </w:tcBorders>
          </w:tcPr>
          <w:p w14:paraId="3431FCD4" w14:textId="77777777" w:rsidR="008909B7" w:rsidRDefault="00000000">
            <w:pPr>
              <w:spacing w:after="18" w:line="259" w:lineRule="auto"/>
              <w:ind w:left="0" w:firstLine="0"/>
            </w:pPr>
            <w:r>
              <w:t xml:space="preserve">LED controlled by </w:t>
            </w:r>
          </w:p>
          <w:p w14:paraId="7CBD19EB" w14:textId="77777777" w:rsidR="008909B7" w:rsidRDefault="00000000">
            <w:pPr>
              <w:spacing w:after="0" w:line="259" w:lineRule="auto"/>
              <w:ind w:left="0" w:firstLine="0"/>
              <w:jc w:val="both"/>
            </w:pPr>
            <w:r>
              <w:t xml:space="preserve">UART command A </w:t>
            </w:r>
          </w:p>
        </w:tc>
      </w:tr>
      <w:tr w:rsidR="008909B7" w14:paraId="2FDFD4EE" w14:textId="77777777">
        <w:tblPrEx>
          <w:tblCellMar>
            <w:top w:w="0" w:type="dxa"/>
            <w:right w:w="0" w:type="dxa"/>
          </w:tblCellMar>
        </w:tblPrEx>
        <w:trPr>
          <w:gridBefore w:val="1"/>
          <w:gridAfter w:val="1"/>
          <w:wBefore w:w="105" w:type="dxa"/>
          <w:wAfter w:w="223" w:type="dxa"/>
          <w:trHeight w:val="491"/>
        </w:trPr>
        <w:tc>
          <w:tcPr>
            <w:tcW w:w="2205" w:type="dxa"/>
            <w:tcBorders>
              <w:top w:val="nil"/>
              <w:left w:val="nil"/>
              <w:bottom w:val="nil"/>
              <w:right w:val="nil"/>
            </w:tcBorders>
            <w:vAlign w:val="center"/>
          </w:tcPr>
          <w:p w14:paraId="553A6688" w14:textId="77777777" w:rsidR="008909B7" w:rsidRDefault="00000000">
            <w:pPr>
              <w:spacing w:after="0" w:line="259" w:lineRule="auto"/>
              <w:ind w:left="0" w:firstLine="0"/>
            </w:pPr>
            <w:r>
              <w:t xml:space="preserve">Red LED </w:t>
            </w:r>
          </w:p>
        </w:tc>
        <w:tc>
          <w:tcPr>
            <w:tcW w:w="2109" w:type="dxa"/>
            <w:tcBorders>
              <w:top w:val="nil"/>
              <w:left w:val="nil"/>
              <w:bottom w:val="nil"/>
              <w:right w:val="nil"/>
            </w:tcBorders>
            <w:vAlign w:val="center"/>
          </w:tcPr>
          <w:p w14:paraId="3C7C5C21" w14:textId="77777777" w:rsidR="008909B7" w:rsidRDefault="00000000">
            <w:pPr>
              <w:spacing w:after="0" w:line="259" w:lineRule="auto"/>
              <w:ind w:left="0" w:firstLine="0"/>
            </w:pPr>
            <w:r>
              <w:t xml:space="preserve">Cathode </w:t>
            </w:r>
          </w:p>
        </w:tc>
        <w:tc>
          <w:tcPr>
            <w:tcW w:w="2361" w:type="dxa"/>
            <w:tcBorders>
              <w:top w:val="nil"/>
              <w:left w:val="nil"/>
              <w:bottom w:val="nil"/>
              <w:right w:val="nil"/>
            </w:tcBorders>
            <w:vAlign w:val="center"/>
          </w:tcPr>
          <w:p w14:paraId="09E726F9" w14:textId="77777777" w:rsidR="008909B7" w:rsidRDefault="00000000">
            <w:pPr>
              <w:spacing w:after="0" w:line="259" w:lineRule="auto"/>
              <w:ind w:left="111" w:firstLine="0"/>
            </w:pPr>
            <w:r>
              <w:t xml:space="preserve">GND </w:t>
            </w:r>
          </w:p>
        </w:tc>
        <w:tc>
          <w:tcPr>
            <w:tcW w:w="1922" w:type="dxa"/>
            <w:tcBorders>
              <w:top w:val="nil"/>
              <w:left w:val="nil"/>
              <w:bottom w:val="nil"/>
              <w:right w:val="nil"/>
            </w:tcBorders>
            <w:vAlign w:val="center"/>
          </w:tcPr>
          <w:p w14:paraId="03CECECA" w14:textId="77777777" w:rsidR="008909B7" w:rsidRDefault="00000000">
            <w:pPr>
              <w:spacing w:after="0" w:line="259" w:lineRule="auto"/>
              <w:ind w:left="0" w:firstLine="0"/>
            </w:pPr>
            <w:r>
              <w:t xml:space="preserve">Ground </w:t>
            </w:r>
          </w:p>
        </w:tc>
      </w:tr>
      <w:tr w:rsidR="008909B7" w14:paraId="4217C039" w14:textId="77777777">
        <w:tblPrEx>
          <w:tblCellMar>
            <w:top w:w="0" w:type="dxa"/>
            <w:right w:w="0" w:type="dxa"/>
          </w:tblCellMar>
        </w:tblPrEx>
        <w:trPr>
          <w:gridBefore w:val="1"/>
          <w:gridAfter w:val="1"/>
          <w:wBefore w:w="105" w:type="dxa"/>
          <w:wAfter w:w="223" w:type="dxa"/>
          <w:trHeight w:val="782"/>
        </w:trPr>
        <w:tc>
          <w:tcPr>
            <w:tcW w:w="2205" w:type="dxa"/>
            <w:tcBorders>
              <w:top w:val="nil"/>
              <w:left w:val="nil"/>
              <w:bottom w:val="nil"/>
              <w:right w:val="nil"/>
            </w:tcBorders>
          </w:tcPr>
          <w:p w14:paraId="38F8751E" w14:textId="77777777" w:rsidR="008909B7" w:rsidRDefault="00000000">
            <w:pPr>
              <w:spacing w:after="0" w:line="259" w:lineRule="auto"/>
              <w:ind w:left="0" w:firstLine="0"/>
            </w:pPr>
            <w:r>
              <w:t xml:space="preserve">Green LED </w:t>
            </w:r>
          </w:p>
        </w:tc>
        <w:tc>
          <w:tcPr>
            <w:tcW w:w="2109" w:type="dxa"/>
            <w:tcBorders>
              <w:top w:val="nil"/>
              <w:left w:val="nil"/>
              <w:bottom w:val="nil"/>
              <w:right w:val="nil"/>
            </w:tcBorders>
            <w:vAlign w:val="center"/>
          </w:tcPr>
          <w:p w14:paraId="2EB1E4C1" w14:textId="77777777" w:rsidR="008909B7" w:rsidRDefault="00000000">
            <w:pPr>
              <w:spacing w:after="18" w:line="259" w:lineRule="auto"/>
              <w:ind w:left="0" w:firstLine="0"/>
            </w:pPr>
            <w:r>
              <w:t xml:space="preserve">Anode via </w:t>
            </w:r>
          </w:p>
          <w:p w14:paraId="79A18651" w14:textId="77777777" w:rsidR="008909B7" w:rsidRDefault="00000000">
            <w:pPr>
              <w:spacing w:after="0" w:line="259" w:lineRule="auto"/>
              <w:ind w:left="0" w:firstLine="0"/>
            </w:pPr>
            <w:r>
              <w:t xml:space="preserve">220Ω–330Ω </w:t>
            </w:r>
          </w:p>
        </w:tc>
        <w:tc>
          <w:tcPr>
            <w:tcW w:w="2361" w:type="dxa"/>
            <w:tcBorders>
              <w:top w:val="nil"/>
              <w:left w:val="nil"/>
              <w:bottom w:val="nil"/>
              <w:right w:val="nil"/>
            </w:tcBorders>
          </w:tcPr>
          <w:p w14:paraId="44AAD932" w14:textId="77777777" w:rsidR="008909B7" w:rsidRDefault="00000000">
            <w:pPr>
              <w:spacing w:after="0" w:line="259" w:lineRule="auto"/>
              <w:ind w:left="111" w:firstLine="0"/>
            </w:pPr>
            <w:r>
              <w:t xml:space="preserve">D6 </w:t>
            </w:r>
          </w:p>
        </w:tc>
        <w:tc>
          <w:tcPr>
            <w:tcW w:w="1922" w:type="dxa"/>
            <w:tcBorders>
              <w:top w:val="nil"/>
              <w:left w:val="nil"/>
              <w:bottom w:val="nil"/>
              <w:right w:val="nil"/>
            </w:tcBorders>
            <w:vAlign w:val="center"/>
          </w:tcPr>
          <w:p w14:paraId="695B3219" w14:textId="77777777" w:rsidR="008909B7" w:rsidRDefault="00000000">
            <w:pPr>
              <w:spacing w:after="18" w:line="259" w:lineRule="auto"/>
              <w:ind w:left="0" w:firstLine="0"/>
            </w:pPr>
            <w:r>
              <w:t xml:space="preserve">LED controlled by </w:t>
            </w:r>
          </w:p>
          <w:p w14:paraId="6A9DC83D" w14:textId="77777777" w:rsidR="008909B7" w:rsidRDefault="00000000">
            <w:pPr>
              <w:spacing w:after="0" w:line="259" w:lineRule="auto"/>
              <w:ind w:left="0" w:firstLine="0"/>
              <w:jc w:val="both"/>
            </w:pPr>
            <w:r>
              <w:t xml:space="preserve">UART command B </w:t>
            </w:r>
          </w:p>
        </w:tc>
      </w:tr>
      <w:tr w:rsidR="008909B7" w14:paraId="3AF81C56" w14:textId="77777777">
        <w:tblPrEx>
          <w:tblCellMar>
            <w:top w:w="0" w:type="dxa"/>
            <w:right w:w="0" w:type="dxa"/>
          </w:tblCellMar>
        </w:tblPrEx>
        <w:trPr>
          <w:gridBefore w:val="1"/>
          <w:gridAfter w:val="1"/>
          <w:wBefore w:w="105" w:type="dxa"/>
          <w:wAfter w:w="223" w:type="dxa"/>
          <w:trHeight w:val="491"/>
        </w:trPr>
        <w:tc>
          <w:tcPr>
            <w:tcW w:w="2205" w:type="dxa"/>
            <w:tcBorders>
              <w:top w:val="nil"/>
              <w:left w:val="nil"/>
              <w:bottom w:val="nil"/>
              <w:right w:val="nil"/>
            </w:tcBorders>
            <w:vAlign w:val="center"/>
          </w:tcPr>
          <w:p w14:paraId="24363269" w14:textId="77777777" w:rsidR="008909B7" w:rsidRDefault="00000000">
            <w:pPr>
              <w:spacing w:after="0" w:line="259" w:lineRule="auto"/>
              <w:ind w:left="0" w:firstLine="0"/>
            </w:pPr>
            <w:r>
              <w:t xml:space="preserve">Green LED </w:t>
            </w:r>
          </w:p>
        </w:tc>
        <w:tc>
          <w:tcPr>
            <w:tcW w:w="2109" w:type="dxa"/>
            <w:tcBorders>
              <w:top w:val="nil"/>
              <w:left w:val="nil"/>
              <w:bottom w:val="nil"/>
              <w:right w:val="nil"/>
            </w:tcBorders>
            <w:vAlign w:val="center"/>
          </w:tcPr>
          <w:p w14:paraId="4E38A89B" w14:textId="77777777" w:rsidR="008909B7" w:rsidRDefault="00000000">
            <w:pPr>
              <w:spacing w:after="0" w:line="259" w:lineRule="auto"/>
              <w:ind w:left="0" w:firstLine="0"/>
            </w:pPr>
            <w:r>
              <w:t xml:space="preserve">Cathode </w:t>
            </w:r>
          </w:p>
        </w:tc>
        <w:tc>
          <w:tcPr>
            <w:tcW w:w="2361" w:type="dxa"/>
            <w:tcBorders>
              <w:top w:val="nil"/>
              <w:left w:val="nil"/>
              <w:bottom w:val="nil"/>
              <w:right w:val="nil"/>
            </w:tcBorders>
            <w:vAlign w:val="center"/>
          </w:tcPr>
          <w:p w14:paraId="6EA92091" w14:textId="77777777" w:rsidR="008909B7" w:rsidRDefault="00000000">
            <w:pPr>
              <w:spacing w:after="0" w:line="259" w:lineRule="auto"/>
              <w:ind w:left="111" w:firstLine="0"/>
            </w:pPr>
            <w:r>
              <w:t xml:space="preserve">GND </w:t>
            </w:r>
          </w:p>
        </w:tc>
        <w:tc>
          <w:tcPr>
            <w:tcW w:w="1922" w:type="dxa"/>
            <w:tcBorders>
              <w:top w:val="nil"/>
              <w:left w:val="nil"/>
              <w:bottom w:val="nil"/>
              <w:right w:val="nil"/>
            </w:tcBorders>
            <w:vAlign w:val="center"/>
          </w:tcPr>
          <w:p w14:paraId="695347D8" w14:textId="77777777" w:rsidR="008909B7" w:rsidRDefault="00000000">
            <w:pPr>
              <w:spacing w:after="0" w:line="259" w:lineRule="auto"/>
              <w:ind w:left="0" w:firstLine="0"/>
            </w:pPr>
            <w:r>
              <w:t xml:space="preserve">Ground </w:t>
            </w:r>
          </w:p>
        </w:tc>
      </w:tr>
      <w:tr w:rsidR="008909B7" w14:paraId="6487DA17" w14:textId="77777777">
        <w:tblPrEx>
          <w:tblCellMar>
            <w:top w:w="0" w:type="dxa"/>
            <w:right w:w="0" w:type="dxa"/>
          </w:tblCellMar>
        </w:tblPrEx>
        <w:trPr>
          <w:gridBefore w:val="1"/>
          <w:gridAfter w:val="1"/>
          <w:wBefore w:w="105" w:type="dxa"/>
          <w:wAfter w:w="223" w:type="dxa"/>
          <w:trHeight w:val="782"/>
        </w:trPr>
        <w:tc>
          <w:tcPr>
            <w:tcW w:w="2205" w:type="dxa"/>
            <w:tcBorders>
              <w:top w:val="nil"/>
              <w:left w:val="nil"/>
              <w:bottom w:val="nil"/>
              <w:right w:val="nil"/>
            </w:tcBorders>
          </w:tcPr>
          <w:p w14:paraId="5B63D42D" w14:textId="77777777" w:rsidR="008909B7" w:rsidRDefault="00000000">
            <w:pPr>
              <w:spacing w:after="0" w:line="259" w:lineRule="auto"/>
              <w:ind w:left="0" w:firstLine="0"/>
            </w:pPr>
            <w:r>
              <w:t xml:space="preserve">Blue LED </w:t>
            </w:r>
          </w:p>
        </w:tc>
        <w:tc>
          <w:tcPr>
            <w:tcW w:w="2109" w:type="dxa"/>
            <w:tcBorders>
              <w:top w:val="nil"/>
              <w:left w:val="nil"/>
              <w:bottom w:val="nil"/>
              <w:right w:val="nil"/>
            </w:tcBorders>
            <w:vAlign w:val="center"/>
          </w:tcPr>
          <w:p w14:paraId="1FCFA063" w14:textId="77777777" w:rsidR="008909B7" w:rsidRDefault="00000000">
            <w:pPr>
              <w:spacing w:after="18" w:line="259" w:lineRule="auto"/>
              <w:ind w:left="0" w:firstLine="0"/>
            </w:pPr>
            <w:r>
              <w:t xml:space="preserve">Anode via </w:t>
            </w:r>
          </w:p>
          <w:p w14:paraId="7B48A7DD" w14:textId="77777777" w:rsidR="008909B7" w:rsidRDefault="00000000">
            <w:pPr>
              <w:spacing w:after="0" w:line="259" w:lineRule="auto"/>
              <w:ind w:left="0" w:firstLine="0"/>
            </w:pPr>
            <w:r>
              <w:t xml:space="preserve">220Ω–330Ω </w:t>
            </w:r>
          </w:p>
        </w:tc>
        <w:tc>
          <w:tcPr>
            <w:tcW w:w="2361" w:type="dxa"/>
            <w:tcBorders>
              <w:top w:val="nil"/>
              <w:left w:val="nil"/>
              <w:bottom w:val="nil"/>
              <w:right w:val="nil"/>
            </w:tcBorders>
          </w:tcPr>
          <w:p w14:paraId="2D5CC871" w14:textId="77777777" w:rsidR="008909B7" w:rsidRDefault="00000000">
            <w:pPr>
              <w:spacing w:after="0" w:line="259" w:lineRule="auto"/>
              <w:ind w:left="111" w:firstLine="0"/>
            </w:pPr>
            <w:r>
              <w:t xml:space="preserve">D7 </w:t>
            </w:r>
          </w:p>
        </w:tc>
        <w:tc>
          <w:tcPr>
            <w:tcW w:w="1922" w:type="dxa"/>
            <w:tcBorders>
              <w:top w:val="nil"/>
              <w:left w:val="nil"/>
              <w:bottom w:val="nil"/>
              <w:right w:val="nil"/>
            </w:tcBorders>
            <w:vAlign w:val="center"/>
          </w:tcPr>
          <w:p w14:paraId="5B8253F7" w14:textId="77777777" w:rsidR="008909B7" w:rsidRDefault="00000000">
            <w:pPr>
              <w:spacing w:after="18" w:line="259" w:lineRule="auto"/>
              <w:ind w:left="0" w:firstLine="0"/>
            </w:pPr>
            <w:r>
              <w:t xml:space="preserve">LED controlled by </w:t>
            </w:r>
          </w:p>
          <w:p w14:paraId="31DC1E6C" w14:textId="77777777" w:rsidR="008909B7" w:rsidRDefault="00000000">
            <w:pPr>
              <w:spacing w:after="0" w:line="259" w:lineRule="auto"/>
              <w:ind w:left="0" w:firstLine="0"/>
              <w:jc w:val="both"/>
            </w:pPr>
            <w:r>
              <w:t xml:space="preserve">UART command C </w:t>
            </w:r>
          </w:p>
        </w:tc>
      </w:tr>
      <w:tr w:rsidR="008909B7" w14:paraId="64D70FCA" w14:textId="77777777">
        <w:tblPrEx>
          <w:tblCellMar>
            <w:top w:w="0" w:type="dxa"/>
            <w:right w:w="0" w:type="dxa"/>
          </w:tblCellMar>
        </w:tblPrEx>
        <w:trPr>
          <w:gridBefore w:val="1"/>
          <w:gridAfter w:val="1"/>
          <w:wBefore w:w="105" w:type="dxa"/>
          <w:wAfter w:w="223" w:type="dxa"/>
          <w:trHeight w:val="491"/>
        </w:trPr>
        <w:tc>
          <w:tcPr>
            <w:tcW w:w="2205" w:type="dxa"/>
            <w:tcBorders>
              <w:top w:val="nil"/>
              <w:left w:val="nil"/>
              <w:bottom w:val="nil"/>
              <w:right w:val="nil"/>
            </w:tcBorders>
            <w:vAlign w:val="center"/>
          </w:tcPr>
          <w:p w14:paraId="4AC6A1C9" w14:textId="77777777" w:rsidR="008909B7" w:rsidRDefault="00000000">
            <w:pPr>
              <w:spacing w:after="0" w:line="259" w:lineRule="auto"/>
              <w:ind w:left="0" w:firstLine="0"/>
            </w:pPr>
            <w:r>
              <w:t xml:space="preserve">Blue LED </w:t>
            </w:r>
          </w:p>
        </w:tc>
        <w:tc>
          <w:tcPr>
            <w:tcW w:w="2109" w:type="dxa"/>
            <w:tcBorders>
              <w:top w:val="nil"/>
              <w:left w:val="nil"/>
              <w:bottom w:val="nil"/>
              <w:right w:val="nil"/>
            </w:tcBorders>
            <w:vAlign w:val="center"/>
          </w:tcPr>
          <w:p w14:paraId="41397868" w14:textId="77777777" w:rsidR="008909B7" w:rsidRDefault="00000000">
            <w:pPr>
              <w:spacing w:after="0" w:line="259" w:lineRule="auto"/>
              <w:ind w:left="0" w:firstLine="0"/>
            </w:pPr>
            <w:r>
              <w:t xml:space="preserve">Cathode </w:t>
            </w:r>
          </w:p>
        </w:tc>
        <w:tc>
          <w:tcPr>
            <w:tcW w:w="2361" w:type="dxa"/>
            <w:tcBorders>
              <w:top w:val="nil"/>
              <w:left w:val="nil"/>
              <w:bottom w:val="nil"/>
              <w:right w:val="nil"/>
            </w:tcBorders>
            <w:vAlign w:val="center"/>
          </w:tcPr>
          <w:p w14:paraId="54CD0632" w14:textId="77777777" w:rsidR="008909B7" w:rsidRDefault="00000000">
            <w:pPr>
              <w:spacing w:after="0" w:line="259" w:lineRule="auto"/>
              <w:ind w:left="111" w:firstLine="0"/>
            </w:pPr>
            <w:r>
              <w:t xml:space="preserve">GND </w:t>
            </w:r>
          </w:p>
        </w:tc>
        <w:tc>
          <w:tcPr>
            <w:tcW w:w="1922" w:type="dxa"/>
            <w:tcBorders>
              <w:top w:val="nil"/>
              <w:left w:val="nil"/>
              <w:bottom w:val="nil"/>
              <w:right w:val="nil"/>
            </w:tcBorders>
            <w:vAlign w:val="center"/>
          </w:tcPr>
          <w:p w14:paraId="587392E4" w14:textId="77777777" w:rsidR="008909B7" w:rsidRDefault="00000000">
            <w:pPr>
              <w:spacing w:after="0" w:line="259" w:lineRule="auto"/>
              <w:ind w:left="0" w:firstLine="0"/>
            </w:pPr>
            <w:r>
              <w:t xml:space="preserve">Ground </w:t>
            </w:r>
          </w:p>
        </w:tc>
      </w:tr>
      <w:tr w:rsidR="008909B7" w14:paraId="487208E9" w14:textId="77777777">
        <w:tblPrEx>
          <w:tblCellMar>
            <w:top w:w="0" w:type="dxa"/>
            <w:right w:w="0" w:type="dxa"/>
          </w:tblCellMar>
        </w:tblPrEx>
        <w:trPr>
          <w:gridBefore w:val="1"/>
          <w:gridAfter w:val="1"/>
          <w:wBefore w:w="105" w:type="dxa"/>
          <w:wAfter w:w="223" w:type="dxa"/>
          <w:trHeight w:val="782"/>
        </w:trPr>
        <w:tc>
          <w:tcPr>
            <w:tcW w:w="2205" w:type="dxa"/>
            <w:tcBorders>
              <w:top w:val="nil"/>
              <w:left w:val="nil"/>
              <w:bottom w:val="nil"/>
              <w:right w:val="nil"/>
            </w:tcBorders>
          </w:tcPr>
          <w:p w14:paraId="2985A5DB" w14:textId="77777777" w:rsidR="008909B7" w:rsidRDefault="00000000">
            <w:pPr>
              <w:spacing w:after="0" w:line="259" w:lineRule="auto"/>
              <w:ind w:left="0" w:firstLine="0"/>
            </w:pPr>
            <w:r>
              <w:t xml:space="preserve">USB UART TX </w:t>
            </w:r>
          </w:p>
        </w:tc>
        <w:tc>
          <w:tcPr>
            <w:tcW w:w="2109" w:type="dxa"/>
            <w:tcBorders>
              <w:top w:val="nil"/>
              <w:left w:val="nil"/>
              <w:bottom w:val="nil"/>
              <w:right w:val="nil"/>
            </w:tcBorders>
            <w:vAlign w:val="center"/>
          </w:tcPr>
          <w:p w14:paraId="07388480" w14:textId="77777777" w:rsidR="008909B7" w:rsidRDefault="00000000">
            <w:pPr>
              <w:spacing w:after="0" w:line="259" w:lineRule="auto"/>
              <w:ind w:left="0" w:firstLine="0"/>
            </w:pPr>
            <w:r>
              <w:t xml:space="preserve">Internal USB interface </w:t>
            </w:r>
          </w:p>
        </w:tc>
        <w:tc>
          <w:tcPr>
            <w:tcW w:w="2361" w:type="dxa"/>
            <w:tcBorders>
              <w:top w:val="nil"/>
              <w:left w:val="nil"/>
              <w:bottom w:val="nil"/>
              <w:right w:val="nil"/>
            </w:tcBorders>
          </w:tcPr>
          <w:p w14:paraId="1E3FCFFC" w14:textId="77777777" w:rsidR="008909B7" w:rsidRDefault="00000000">
            <w:pPr>
              <w:spacing w:after="0" w:line="259" w:lineRule="auto"/>
              <w:ind w:left="111" w:firstLine="0"/>
            </w:pPr>
            <w:r>
              <w:t xml:space="preserve">USBTX </w:t>
            </w:r>
          </w:p>
        </w:tc>
        <w:tc>
          <w:tcPr>
            <w:tcW w:w="1922" w:type="dxa"/>
            <w:tcBorders>
              <w:top w:val="nil"/>
              <w:left w:val="nil"/>
              <w:bottom w:val="nil"/>
              <w:right w:val="nil"/>
            </w:tcBorders>
            <w:vAlign w:val="center"/>
          </w:tcPr>
          <w:p w14:paraId="111AB3D7" w14:textId="77777777" w:rsidR="008909B7" w:rsidRDefault="00000000">
            <w:pPr>
              <w:spacing w:after="0" w:line="259" w:lineRule="auto"/>
              <w:ind w:left="0" w:firstLine="0"/>
            </w:pPr>
            <w:r>
              <w:t xml:space="preserve">Transmit line to PC terminal </w:t>
            </w:r>
          </w:p>
        </w:tc>
      </w:tr>
      <w:tr w:rsidR="008909B7" w14:paraId="5D9D76D3" w14:textId="77777777">
        <w:tblPrEx>
          <w:tblCellMar>
            <w:top w:w="0" w:type="dxa"/>
            <w:right w:w="0" w:type="dxa"/>
          </w:tblCellMar>
        </w:tblPrEx>
        <w:trPr>
          <w:gridBefore w:val="1"/>
          <w:gridAfter w:val="1"/>
          <w:wBefore w:w="105" w:type="dxa"/>
          <w:wAfter w:w="223" w:type="dxa"/>
          <w:trHeight w:val="640"/>
        </w:trPr>
        <w:tc>
          <w:tcPr>
            <w:tcW w:w="2205" w:type="dxa"/>
            <w:tcBorders>
              <w:top w:val="nil"/>
              <w:left w:val="nil"/>
              <w:bottom w:val="nil"/>
              <w:right w:val="nil"/>
            </w:tcBorders>
          </w:tcPr>
          <w:p w14:paraId="59CCA943" w14:textId="77777777" w:rsidR="008909B7" w:rsidRDefault="00000000">
            <w:pPr>
              <w:spacing w:after="0" w:line="259" w:lineRule="auto"/>
              <w:ind w:left="0" w:firstLine="0"/>
            </w:pPr>
            <w:r>
              <w:t xml:space="preserve">USB UART RX </w:t>
            </w:r>
          </w:p>
        </w:tc>
        <w:tc>
          <w:tcPr>
            <w:tcW w:w="2109" w:type="dxa"/>
            <w:tcBorders>
              <w:top w:val="nil"/>
              <w:left w:val="nil"/>
              <w:bottom w:val="nil"/>
              <w:right w:val="nil"/>
            </w:tcBorders>
            <w:vAlign w:val="bottom"/>
          </w:tcPr>
          <w:p w14:paraId="1B864848" w14:textId="77777777" w:rsidR="008909B7" w:rsidRDefault="00000000">
            <w:pPr>
              <w:spacing w:after="0" w:line="259" w:lineRule="auto"/>
              <w:ind w:left="0" w:firstLine="0"/>
            </w:pPr>
            <w:r>
              <w:t xml:space="preserve">Internal USB interface </w:t>
            </w:r>
          </w:p>
        </w:tc>
        <w:tc>
          <w:tcPr>
            <w:tcW w:w="2361" w:type="dxa"/>
            <w:tcBorders>
              <w:top w:val="nil"/>
              <w:left w:val="nil"/>
              <w:bottom w:val="nil"/>
              <w:right w:val="nil"/>
            </w:tcBorders>
          </w:tcPr>
          <w:p w14:paraId="098FBCF0" w14:textId="77777777" w:rsidR="008909B7" w:rsidRDefault="00000000">
            <w:pPr>
              <w:spacing w:after="0" w:line="259" w:lineRule="auto"/>
              <w:ind w:left="111" w:firstLine="0"/>
            </w:pPr>
            <w:r>
              <w:t xml:space="preserve">USBRX </w:t>
            </w:r>
          </w:p>
        </w:tc>
        <w:tc>
          <w:tcPr>
            <w:tcW w:w="1922" w:type="dxa"/>
            <w:tcBorders>
              <w:top w:val="nil"/>
              <w:left w:val="nil"/>
              <w:bottom w:val="nil"/>
              <w:right w:val="nil"/>
            </w:tcBorders>
            <w:vAlign w:val="bottom"/>
          </w:tcPr>
          <w:p w14:paraId="6A50014D" w14:textId="77777777" w:rsidR="008909B7" w:rsidRDefault="00000000">
            <w:pPr>
              <w:spacing w:after="18" w:line="259" w:lineRule="auto"/>
              <w:ind w:left="0" w:firstLine="0"/>
            </w:pPr>
            <w:r>
              <w:t xml:space="preserve">Receive line from </w:t>
            </w:r>
          </w:p>
          <w:p w14:paraId="1A4ED711" w14:textId="77777777" w:rsidR="008909B7" w:rsidRDefault="00000000">
            <w:pPr>
              <w:spacing w:after="0" w:line="259" w:lineRule="auto"/>
              <w:ind w:left="0" w:firstLine="0"/>
            </w:pPr>
            <w:r>
              <w:t xml:space="preserve">PC terminal </w:t>
            </w:r>
          </w:p>
        </w:tc>
      </w:tr>
    </w:tbl>
    <w:p w14:paraId="7CE459B6" w14:textId="77777777" w:rsidR="008909B7" w:rsidRDefault="00000000">
      <w:pPr>
        <w:spacing w:after="18" w:line="259" w:lineRule="auto"/>
        <w:ind w:left="0" w:firstLine="0"/>
      </w:pPr>
      <w:r>
        <w:rPr>
          <w:b/>
        </w:rPr>
        <w:t xml:space="preserve">Simple wiring view </w:t>
      </w:r>
    </w:p>
    <w:p w14:paraId="5F528BE2" w14:textId="77777777" w:rsidR="008909B7" w:rsidRDefault="00000000">
      <w:pPr>
        <w:ind w:left="10" w:right="115"/>
      </w:pPr>
      <w:r>
        <w:rPr>
          <w:b/>
        </w:rPr>
        <w:t xml:space="preserve"> </w:t>
      </w:r>
      <w:r>
        <w:t xml:space="preserve">D5 ---- 330Ω ---- Red LED ---- GND </w:t>
      </w:r>
    </w:p>
    <w:p w14:paraId="7CCD452C" w14:textId="77777777" w:rsidR="008909B7" w:rsidRDefault="00000000">
      <w:pPr>
        <w:ind w:left="10" w:right="115"/>
      </w:pPr>
      <w:r>
        <w:t xml:space="preserve"> D6 ---- 330Ω ---- Green LED ---- GND </w:t>
      </w:r>
    </w:p>
    <w:p w14:paraId="69E3B4A6" w14:textId="77777777" w:rsidR="008909B7" w:rsidRDefault="00000000">
      <w:pPr>
        <w:ind w:left="10" w:right="115"/>
      </w:pPr>
      <w:r>
        <w:t xml:space="preserve"> D7 ---- 330Ω ---- Blue LED ---- GND </w:t>
      </w:r>
    </w:p>
    <w:p w14:paraId="5F963452" w14:textId="77777777" w:rsidR="008909B7" w:rsidRDefault="00000000">
      <w:pPr>
        <w:spacing w:after="480"/>
        <w:ind w:left="10" w:right="115"/>
      </w:pPr>
      <w:r>
        <w:t xml:space="preserve"> USB cable connected to the NUCLEO board provides the UART link used by the Mbed IDE terminal. </w:t>
      </w:r>
    </w:p>
    <w:p w14:paraId="20621CD6" w14:textId="77777777" w:rsidR="008909B7" w:rsidRDefault="00000000">
      <w:pPr>
        <w:pStyle w:val="Heading2"/>
        <w:ind w:left="-5"/>
      </w:pPr>
      <w:r>
        <w:t xml:space="preserve">5. Functional Requirements </w:t>
      </w:r>
    </w:p>
    <w:tbl>
      <w:tblPr>
        <w:tblStyle w:val="TableGrid"/>
        <w:tblW w:w="8895" w:type="dxa"/>
        <w:tblInd w:w="0" w:type="dxa"/>
        <w:tblCellMar>
          <w:top w:w="46" w:type="dxa"/>
          <w:left w:w="105" w:type="dxa"/>
          <w:bottom w:w="0" w:type="dxa"/>
          <w:right w:w="115" w:type="dxa"/>
        </w:tblCellMar>
        <w:tblLook w:val="04A0" w:firstRow="1" w:lastRow="0" w:firstColumn="1" w:lastColumn="0" w:noHBand="0" w:noVBand="1"/>
      </w:tblPr>
      <w:tblGrid>
        <w:gridCol w:w="2096"/>
        <w:gridCol w:w="3183"/>
        <w:gridCol w:w="3616"/>
      </w:tblGrid>
      <w:tr w:rsidR="008909B7" w14:paraId="31DC6591" w14:textId="77777777">
        <w:trPr>
          <w:trHeight w:val="495"/>
        </w:trPr>
        <w:tc>
          <w:tcPr>
            <w:tcW w:w="2096" w:type="dxa"/>
            <w:tcBorders>
              <w:top w:val="nil"/>
              <w:left w:val="nil"/>
              <w:bottom w:val="nil"/>
              <w:right w:val="nil"/>
            </w:tcBorders>
            <w:shd w:val="clear" w:color="auto" w:fill="D9EAF7"/>
          </w:tcPr>
          <w:p w14:paraId="6EF8F88F" w14:textId="77777777" w:rsidR="008909B7" w:rsidRDefault="00000000">
            <w:pPr>
              <w:spacing w:after="0" w:line="259" w:lineRule="auto"/>
              <w:ind w:left="0" w:firstLine="0"/>
            </w:pPr>
            <w:r>
              <w:t xml:space="preserve">Input / Output </w:t>
            </w:r>
          </w:p>
        </w:tc>
        <w:tc>
          <w:tcPr>
            <w:tcW w:w="3183" w:type="dxa"/>
            <w:tcBorders>
              <w:top w:val="nil"/>
              <w:left w:val="nil"/>
              <w:bottom w:val="nil"/>
              <w:right w:val="nil"/>
            </w:tcBorders>
            <w:shd w:val="clear" w:color="auto" w:fill="D9EAF7"/>
          </w:tcPr>
          <w:p w14:paraId="60647657" w14:textId="77777777" w:rsidR="008909B7" w:rsidRDefault="00000000">
            <w:pPr>
              <w:spacing w:after="0" w:line="259" w:lineRule="auto"/>
              <w:ind w:left="0" w:right="17" w:firstLine="0"/>
              <w:jc w:val="center"/>
            </w:pPr>
            <w:r>
              <w:t xml:space="preserve">Pin / Source </w:t>
            </w:r>
          </w:p>
        </w:tc>
        <w:tc>
          <w:tcPr>
            <w:tcW w:w="3616" w:type="dxa"/>
            <w:tcBorders>
              <w:top w:val="nil"/>
              <w:left w:val="nil"/>
              <w:bottom w:val="nil"/>
              <w:right w:val="nil"/>
            </w:tcBorders>
            <w:shd w:val="clear" w:color="auto" w:fill="D9EAF7"/>
          </w:tcPr>
          <w:p w14:paraId="091CD322" w14:textId="77777777" w:rsidR="008909B7" w:rsidRDefault="00000000">
            <w:pPr>
              <w:spacing w:after="0" w:line="259" w:lineRule="auto"/>
              <w:ind w:left="646" w:firstLine="0"/>
            </w:pPr>
            <w:r>
              <w:t xml:space="preserve">Required Behavior </w:t>
            </w:r>
          </w:p>
        </w:tc>
      </w:tr>
    </w:tbl>
    <w:p w14:paraId="6F313793" w14:textId="77777777" w:rsidR="008909B7" w:rsidRDefault="00000000">
      <w:pPr>
        <w:tabs>
          <w:tab w:val="center" w:pos="3936"/>
          <w:tab w:val="center" w:pos="7380"/>
        </w:tabs>
        <w:spacing w:after="160" w:line="259" w:lineRule="auto"/>
        <w:ind w:left="0" w:firstLine="0"/>
      </w:pPr>
      <w:r>
        <w:t xml:space="preserve">UART input </w:t>
      </w:r>
      <w:r>
        <w:tab/>
        <w:t xml:space="preserve">USBRX / terminal </w:t>
      </w:r>
      <w:r>
        <w:tab/>
        <w:t xml:space="preserve">Receive one character from </w:t>
      </w:r>
    </w:p>
    <w:p w14:paraId="4E2E02AE" w14:textId="77777777" w:rsidR="008909B7" w:rsidRDefault="00000000">
      <w:pPr>
        <w:spacing w:after="160" w:line="259" w:lineRule="auto"/>
        <w:ind w:left="0" w:firstLine="0"/>
      </w:pPr>
      <w:r>
        <w:t xml:space="preserve">the Mbed IDE terminal. </w:t>
      </w:r>
    </w:p>
    <w:p w14:paraId="5629A5DA" w14:textId="77777777" w:rsidR="008909B7" w:rsidRDefault="00000000">
      <w:pPr>
        <w:tabs>
          <w:tab w:val="center" w:pos="3924"/>
          <w:tab w:val="center" w:pos="7215"/>
        </w:tabs>
        <w:spacing w:after="160" w:line="259" w:lineRule="auto"/>
        <w:ind w:left="0" w:firstLine="0"/>
      </w:pPr>
      <w:r>
        <w:t xml:space="preserve">UART output </w:t>
      </w:r>
      <w:r>
        <w:tab/>
        <w:t xml:space="preserve">USBTX / terminal </w:t>
      </w:r>
      <w:r>
        <w:tab/>
        <w:t xml:space="preserve">Print received command </w:t>
      </w:r>
    </w:p>
    <w:p w14:paraId="16CC7177" w14:textId="77777777" w:rsidR="008909B7" w:rsidRDefault="00000000">
      <w:pPr>
        <w:spacing w:after="160" w:line="259" w:lineRule="auto"/>
        <w:ind w:left="0" w:firstLine="0"/>
      </w:pPr>
      <w:r>
        <w:t xml:space="preserve">and LED status feedback. </w:t>
      </w:r>
    </w:p>
    <w:p w14:paraId="3C29B0D5" w14:textId="77777777" w:rsidR="008909B7" w:rsidRDefault="00000000">
      <w:pPr>
        <w:tabs>
          <w:tab w:val="center" w:pos="3216"/>
          <w:tab w:val="center" w:pos="7358"/>
        </w:tabs>
        <w:spacing w:after="160" w:line="259" w:lineRule="auto"/>
        <w:ind w:left="0" w:firstLine="0"/>
      </w:pPr>
      <w:r>
        <w:t xml:space="preserve">Red LED </w:t>
      </w:r>
      <w:r>
        <w:tab/>
        <w:t xml:space="preserve">D5 </w:t>
      </w:r>
      <w:r>
        <w:tab/>
        <w:t xml:space="preserve">Turn ON when command A </w:t>
      </w:r>
    </w:p>
    <w:p w14:paraId="2671A39D" w14:textId="77777777" w:rsidR="008909B7" w:rsidRDefault="00000000">
      <w:pPr>
        <w:spacing w:after="160" w:line="259" w:lineRule="auto"/>
        <w:ind w:left="0" w:firstLine="0"/>
      </w:pPr>
      <w:r>
        <w:t xml:space="preserve">or a is received. </w:t>
      </w:r>
    </w:p>
    <w:p w14:paraId="709E7568" w14:textId="77777777" w:rsidR="008909B7" w:rsidRDefault="00000000">
      <w:pPr>
        <w:tabs>
          <w:tab w:val="center" w:pos="3216"/>
          <w:tab w:val="center" w:pos="7358"/>
        </w:tabs>
        <w:spacing w:after="160" w:line="259" w:lineRule="auto"/>
        <w:ind w:left="0" w:firstLine="0"/>
      </w:pPr>
      <w:r>
        <w:t xml:space="preserve">Green LED </w:t>
      </w:r>
      <w:r>
        <w:tab/>
        <w:t xml:space="preserve">D6 </w:t>
      </w:r>
      <w:r>
        <w:tab/>
        <w:t xml:space="preserve">Turn ON when command B </w:t>
      </w:r>
    </w:p>
    <w:p w14:paraId="0A0AF98A" w14:textId="77777777" w:rsidR="008909B7" w:rsidRDefault="00000000">
      <w:pPr>
        <w:spacing w:after="160" w:line="259" w:lineRule="auto"/>
        <w:ind w:left="0" w:firstLine="0"/>
      </w:pPr>
      <w:r>
        <w:t xml:space="preserve">or b is received. </w:t>
      </w:r>
    </w:p>
    <w:p w14:paraId="6213E631" w14:textId="77777777" w:rsidR="008909B7" w:rsidRDefault="00000000">
      <w:pPr>
        <w:tabs>
          <w:tab w:val="center" w:pos="3216"/>
          <w:tab w:val="center" w:pos="7364"/>
        </w:tabs>
        <w:spacing w:after="160" w:line="259" w:lineRule="auto"/>
        <w:ind w:left="0" w:firstLine="0"/>
      </w:pPr>
      <w:r>
        <w:t xml:space="preserve">Blue LED </w:t>
      </w:r>
      <w:r>
        <w:tab/>
        <w:t xml:space="preserve">D7 </w:t>
      </w:r>
      <w:r>
        <w:tab/>
        <w:t xml:space="preserve">Turn ON when command C </w:t>
      </w:r>
    </w:p>
    <w:p w14:paraId="3072D572" w14:textId="77777777" w:rsidR="008909B7" w:rsidRDefault="00000000">
      <w:pPr>
        <w:spacing w:after="160" w:line="259" w:lineRule="auto"/>
        <w:ind w:left="0" w:firstLine="0"/>
      </w:pPr>
      <w:r>
        <w:t xml:space="preserve">or c is received. </w:t>
      </w:r>
    </w:p>
    <w:p w14:paraId="4073429E" w14:textId="77777777" w:rsidR="008909B7" w:rsidRDefault="00000000">
      <w:pPr>
        <w:tabs>
          <w:tab w:val="center" w:pos="3490"/>
          <w:tab w:val="center" w:pos="7264"/>
        </w:tabs>
        <w:spacing w:after="160" w:line="259" w:lineRule="auto"/>
        <w:ind w:left="0" w:firstLine="0"/>
      </w:pPr>
      <w:r>
        <w:t xml:space="preserve">Other commands </w:t>
      </w:r>
      <w:r>
        <w:tab/>
        <w:t xml:space="preserve">Terminal </w:t>
      </w:r>
      <w:r>
        <w:tab/>
        <w:t xml:space="preserve">Print an invalid command </w:t>
      </w:r>
    </w:p>
    <w:p w14:paraId="20CF76D3" w14:textId="77777777" w:rsidR="008909B7" w:rsidRDefault="00000000">
      <w:pPr>
        <w:spacing w:after="160" w:line="259" w:lineRule="auto"/>
        <w:ind w:left="0" w:firstLine="0"/>
      </w:pPr>
      <w:r>
        <w:t xml:space="preserve">message and keep current </w:t>
      </w:r>
    </w:p>
    <w:p w14:paraId="520E44CF" w14:textId="77777777" w:rsidR="008909B7" w:rsidRDefault="00000000">
      <w:pPr>
        <w:spacing w:after="160" w:line="259" w:lineRule="auto"/>
        <w:ind w:left="0" w:firstLine="0"/>
      </w:pPr>
      <w:r>
        <w:t xml:space="preserve">rule or turn all LEDs OFF </w:t>
      </w:r>
    </w:p>
    <w:p w14:paraId="08728FF8" w14:textId="77777777" w:rsidR="008909B7" w:rsidRDefault="00000000">
      <w:pPr>
        <w:spacing w:after="160" w:line="259" w:lineRule="auto"/>
        <w:ind w:left="0" w:firstLine="0"/>
      </w:pPr>
      <w:r>
        <w:t xml:space="preserve">depending on the student </w:t>
      </w:r>
    </w:p>
    <w:p w14:paraId="2E09DD9C" w14:textId="77777777" w:rsidR="008909B7" w:rsidRDefault="00000000">
      <w:pPr>
        <w:spacing w:after="160" w:line="259" w:lineRule="auto"/>
        <w:ind w:left="0" w:firstLine="0"/>
      </w:pPr>
      <w:r>
        <w:t xml:space="preserve">solution. </w:t>
      </w:r>
    </w:p>
    <w:p w14:paraId="4B876C35" w14:textId="77777777" w:rsidR="008909B7" w:rsidRDefault="00000000">
      <w:pPr>
        <w:pStyle w:val="Heading2"/>
        <w:ind w:left="-5"/>
      </w:pPr>
      <w:r>
        <w:t xml:space="preserve">6. Key Theory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3030"/>
        <w:gridCol w:w="3000"/>
        <w:gridCol w:w="2880"/>
      </w:tblGrid>
      <w:tr w:rsidR="008909B7" w14:paraId="3C5ABDE4" w14:textId="77777777">
        <w:trPr>
          <w:trHeight w:val="495"/>
        </w:trPr>
        <w:tc>
          <w:tcPr>
            <w:tcW w:w="3030" w:type="dxa"/>
            <w:tcBorders>
              <w:top w:val="nil"/>
              <w:left w:val="nil"/>
              <w:bottom w:val="nil"/>
              <w:right w:val="nil"/>
            </w:tcBorders>
            <w:shd w:val="clear" w:color="auto" w:fill="FFF2CC"/>
          </w:tcPr>
          <w:p w14:paraId="254F127C" w14:textId="77777777" w:rsidR="008909B7" w:rsidRDefault="00000000">
            <w:pPr>
              <w:spacing w:after="0" w:line="259" w:lineRule="auto"/>
              <w:ind w:left="105" w:firstLine="0"/>
            </w:pPr>
            <w:r>
              <w:t xml:space="preserve">Concept </w:t>
            </w:r>
          </w:p>
        </w:tc>
        <w:tc>
          <w:tcPr>
            <w:tcW w:w="3000" w:type="dxa"/>
            <w:tcBorders>
              <w:top w:val="nil"/>
              <w:left w:val="nil"/>
              <w:bottom w:val="nil"/>
              <w:right w:val="nil"/>
            </w:tcBorders>
            <w:shd w:val="clear" w:color="auto" w:fill="FFF2CC"/>
          </w:tcPr>
          <w:p w14:paraId="6584E1BB" w14:textId="77777777" w:rsidR="008909B7" w:rsidRDefault="00000000">
            <w:pPr>
              <w:spacing w:after="0" w:line="259" w:lineRule="auto"/>
              <w:ind w:left="0" w:firstLine="0"/>
            </w:pPr>
            <w:r>
              <w:t xml:space="preserve">In this Lab </w:t>
            </w:r>
          </w:p>
        </w:tc>
        <w:tc>
          <w:tcPr>
            <w:tcW w:w="2880" w:type="dxa"/>
            <w:tcBorders>
              <w:top w:val="nil"/>
              <w:left w:val="nil"/>
              <w:bottom w:val="nil"/>
              <w:right w:val="nil"/>
            </w:tcBorders>
            <w:shd w:val="clear" w:color="auto" w:fill="FFF2CC"/>
          </w:tcPr>
          <w:p w14:paraId="35D4B619" w14:textId="77777777" w:rsidR="008909B7" w:rsidRDefault="00000000">
            <w:pPr>
              <w:spacing w:after="0" w:line="259" w:lineRule="auto"/>
              <w:ind w:left="15" w:firstLine="0"/>
            </w:pPr>
            <w:r>
              <w:t xml:space="preserve">Meaning </w:t>
            </w:r>
          </w:p>
        </w:tc>
      </w:tr>
    </w:tbl>
    <w:p w14:paraId="0033A162" w14:textId="77777777" w:rsidR="008909B7" w:rsidRDefault="00000000">
      <w:pPr>
        <w:tabs>
          <w:tab w:val="center" w:pos="4305"/>
          <w:tab w:val="center" w:pos="7035"/>
        </w:tabs>
        <w:spacing w:after="160" w:line="259" w:lineRule="auto"/>
        <w:ind w:left="0" w:firstLine="0"/>
      </w:pPr>
      <w:r>
        <w:t xml:space="preserve">UART </w:t>
      </w:r>
      <w:r>
        <w:tab/>
        <w:t xml:space="preserve">BufferedSerial pc(USBTX, </w:t>
      </w:r>
      <w:r>
        <w:tab/>
        <w:t xml:space="preserve">Asynchronous serial </w:t>
      </w:r>
    </w:p>
    <w:p w14:paraId="57C2E000" w14:textId="77777777" w:rsidR="008909B7" w:rsidRDefault="00000000">
      <w:pPr>
        <w:tabs>
          <w:tab w:val="center" w:pos="3896"/>
          <w:tab w:val="center" w:pos="7414"/>
        </w:tabs>
        <w:spacing w:after="160" w:line="259" w:lineRule="auto"/>
        <w:ind w:left="0" w:firstLine="0"/>
      </w:pPr>
      <w:r>
        <w:rPr>
          <w:rFonts w:ascii="Calibri" w:eastAsia="Calibri" w:hAnsi="Calibri" w:cs="Calibri"/>
        </w:rPr>
        <w:tab/>
      </w:r>
      <w:r>
        <w:t xml:space="preserve">USBRX, 115200); </w:t>
      </w:r>
      <w:r>
        <w:tab/>
        <w:t xml:space="preserve">communication between the </w:t>
      </w:r>
    </w:p>
    <w:p w14:paraId="6A185111" w14:textId="77777777" w:rsidR="008909B7" w:rsidRDefault="00000000">
      <w:pPr>
        <w:spacing w:after="160" w:line="259" w:lineRule="auto"/>
        <w:ind w:left="0" w:firstLine="0"/>
      </w:pPr>
      <w:r>
        <w:t xml:space="preserve">board and the PC terminal. </w:t>
      </w:r>
    </w:p>
    <w:p w14:paraId="41EAE513" w14:textId="77777777" w:rsidR="008909B7" w:rsidRDefault="00000000">
      <w:pPr>
        <w:tabs>
          <w:tab w:val="center" w:pos="4130"/>
          <w:tab w:val="center" w:pos="7273"/>
        </w:tabs>
        <w:spacing w:after="160" w:line="259" w:lineRule="auto"/>
        <w:ind w:left="0" w:firstLine="0"/>
      </w:pPr>
      <w:r>
        <w:t xml:space="preserve">DigitalOut </w:t>
      </w:r>
      <w:r>
        <w:tab/>
        <w:t xml:space="preserve">DigitalOut redLed(D5); </w:t>
      </w:r>
      <w:r>
        <w:tab/>
        <w:t xml:space="preserve">Controls the logic level of </w:t>
      </w:r>
    </w:p>
    <w:p w14:paraId="6B62D2F5" w14:textId="77777777" w:rsidR="008909B7" w:rsidRDefault="00000000">
      <w:pPr>
        <w:spacing w:after="160" w:line="259" w:lineRule="auto"/>
        <w:ind w:left="0" w:firstLine="0"/>
      </w:pPr>
      <w:r>
        <w:t xml:space="preserve">an LED pin. </w:t>
      </w:r>
    </w:p>
    <w:p w14:paraId="4943DEAA" w14:textId="77777777" w:rsidR="008909B7" w:rsidRDefault="00000000">
      <w:pPr>
        <w:tabs>
          <w:tab w:val="center" w:pos="3690"/>
          <w:tab w:val="center" w:pos="7414"/>
        </w:tabs>
        <w:spacing w:after="160" w:line="259" w:lineRule="auto"/>
        <w:ind w:left="0" w:firstLine="0"/>
      </w:pPr>
      <w:r>
        <w:t xml:space="preserve">Serial input </w:t>
      </w:r>
      <w:r>
        <w:tab/>
        <w:t xml:space="preserve">pc.read(...) or </w:t>
      </w:r>
      <w:r>
        <w:tab/>
        <w:t xml:space="preserve">Reads user commands sent </w:t>
      </w:r>
    </w:p>
    <w:p w14:paraId="4BC1FBB2" w14:textId="77777777" w:rsidR="008909B7" w:rsidRDefault="00000000">
      <w:pPr>
        <w:tabs>
          <w:tab w:val="center" w:pos="4356"/>
          <w:tab w:val="center" w:pos="6900"/>
        </w:tabs>
        <w:spacing w:after="160" w:line="259" w:lineRule="auto"/>
        <w:ind w:left="0" w:firstLine="0"/>
      </w:pPr>
      <w:r>
        <w:rPr>
          <w:rFonts w:ascii="Calibri" w:eastAsia="Calibri" w:hAnsi="Calibri" w:cs="Calibri"/>
        </w:rPr>
        <w:tab/>
      </w:r>
      <w:r>
        <w:t xml:space="preserve">Serial.available()/read style </w:t>
      </w:r>
      <w:r>
        <w:tab/>
        <w:t xml:space="preserve">from the terminal. </w:t>
      </w:r>
    </w:p>
    <w:p w14:paraId="6BE1B0A1" w14:textId="77777777" w:rsidR="008909B7" w:rsidRDefault="00000000">
      <w:pPr>
        <w:spacing w:after="160" w:line="259" w:lineRule="auto"/>
        <w:ind w:left="0" w:firstLine="0"/>
      </w:pPr>
      <w:r>
        <w:t xml:space="preserve">logic </w:t>
      </w:r>
    </w:p>
    <w:p w14:paraId="4C420FF1" w14:textId="77777777" w:rsidR="008909B7" w:rsidRDefault="00000000">
      <w:pPr>
        <w:tabs>
          <w:tab w:val="center" w:pos="4049"/>
          <w:tab w:val="center" w:pos="7242"/>
        </w:tabs>
        <w:spacing w:after="160" w:line="259" w:lineRule="auto"/>
        <w:ind w:left="0" w:firstLine="0"/>
      </w:pPr>
      <w:r>
        <w:t xml:space="preserve">Terminal feedback </w:t>
      </w:r>
      <w:r>
        <w:tab/>
        <w:t xml:space="preserve">printf("Received: A"); </w:t>
      </w:r>
      <w:r>
        <w:tab/>
        <w:t xml:space="preserve">Helps verify the program </w:t>
      </w:r>
    </w:p>
    <w:p w14:paraId="1D6A6958" w14:textId="77777777" w:rsidR="008909B7" w:rsidRDefault="00000000">
      <w:pPr>
        <w:spacing w:after="160" w:line="259" w:lineRule="auto"/>
        <w:ind w:left="0" w:firstLine="0"/>
      </w:pPr>
      <w:r>
        <w:t xml:space="preserve">behavior. </w:t>
      </w:r>
    </w:p>
    <w:p w14:paraId="165811D0" w14:textId="77777777" w:rsidR="008909B7" w:rsidRDefault="00000000">
      <w:pPr>
        <w:tabs>
          <w:tab w:val="center" w:pos="3378"/>
          <w:tab w:val="center" w:pos="7206"/>
        </w:tabs>
        <w:spacing w:after="160" w:line="259" w:lineRule="auto"/>
        <w:ind w:left="0" w:firstLine="0"/>
      </w:pPr>
      <w:r>
        <w:t xml:space="preserve">Character command </w:t>
      </w:r>
      <w:r>
        <w:tab/>
        <w:t xml:space="preserve">A, B, C </w:t>
      </w:r>
      <w:r>
        <w:tab/>
        <w:t xml:space="preserve">Each letter maps to one </w:t>
      </w:r>
    </w:p>
    <w:p w14:paraId="4BB01EEB" w14:textId="77777777" w:rsidR="008909B7" w:rsidRDefault="00000000">
      <w:pPr>
        <w:spacing w:after="160" w:line="259" w:lineRule="auto"/>
        <w:ind w:left="0" w:firstLine="0"/>
      </w:pPr>
      <w:r>
        <w:t xml:space="preserve">LED output. </w:t>
      </w:r>
    </w:p>
    <w:p w14:paraId="3E9F0CB7" w14:textId="77777777" w:rsidR="008909B7" w:rsidRDefault="00000000">
      <w:pPr>
        <w:pStyle w:val="Heading2"/>
        <w:ind w:left="-5"/>
      </w:pPr>
      <w:r>
        <w:t xml:space="preserve">7. Starter Code - Fill in the Missing Parts </w:t>
      </w:r>
    </w:p>
    <w:p w14:paraId="76B79F2B" w14:textId="77777777" w:rsidR="008909B7" w:rsidRDefault="00000000">
      <w:pPr>
        <w:ind w:left="10" w:right="115"/>
      </w:pPr>
      <w:r>
        <w:t xml:space="preserve">Complete the code by filling in the blanks. Do not change the required pin assignments unless instructed by the teacher. </w:t>
      </w: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8909B7" w14:paraId="3C7A29D9" w14:textId="77777777">
        <w:trPr>
          <w:trHeight w:val="330"/>
        </w:trPr>
        <w:tc>
          <w:tcPr>
            <w:tcW w:w="9360" w:type="dxa"/>
            <w:tcBorders>
              <w:top w:val="nil"/>
              <w:left w:val="nil"/>
              <w:bottom w:val="nil"/>
              <w:right w:val="nil"/>
            </w:tcBorders>
            <w:shd w:val="clear" w:color="auto" w:fill="1B2127"/>
          </w:tcPr>
          <w:p w14:paraId="7D623AE4" w14:textId="77777777" w:rsidR="008909B7" w:rsidRDefault="00000000">
            <w:pPr>
              <w:spacing w:after="0" w:line="259" w:lineRule="auto"/>
              <w:ind w:left="0" w:firstLine="0"/>
            </w:pPr>
            <w:r>
              <w:rPr>
                <w:rFonts w:ascii="Courier New" w:eastAsia="Courier New" w:hAnsi="Courier New" w:cs="Courier New"/>
                <w:color w:val="FFA62E"/>
                <w:sz w:val="21"/>
              </w:rPr>
              <w:t>#include</w:t>
            </w:r>
            <w:r>
              <w:rPr>
                <w:rFonts w:ascii="Courier New" w:eastAsia="Courier New" w:hAnsi="Courier New" w:cs="Courier New"/>
                <w:color w:val="FFFFFF"/>
                <w:sz w:val="21"/>
              </w:rPr>
              <w:t xml:space="preserve"> </w:t>
            </w:r>
            <w:r>
              <w:rPr>
                <w:rFonts w:ascii="Courier New" w:eastAsia="Courier New" w:hAnsi="Courier New" w:cs="Courier New"/>
                <w:color w:val="EFCE58"/>
                <w:sz w:val="21"/>
              </w:rPr>
              <w:t xml:space="preserve">"mbed.h" </w:t>
            </w:r>
          </w:p>
        </w:tc>
      </w:tr>
      <w:tr w:rsidR="008909B7" w14:paraId="7B6E5C03" w14:textId="77777777">
        <w:trPr>
          <w:trHeight w:val="320"/>
        </w:trPr>
        <w:tc>
          <w:tcPr>
            <w:tcW w:w="9360" w:type="dxa"/>
            <w:tcBorders>
              <w:top w:val="nil"/>
              <w:left w:val="nil"/>
              <w:bottom w:val="nil"/>
              <w:right w:val="nil"/>
            </w:tcBorders>
            <w:shd w:val="clear" w:color="auto" w:fill="1B2127"/>
          </w:tcPr>
          <w:p w14:paraId="35A44EC3" w14:textId="77777777" w:rsidR="008909B7" w:rsidRDefault="00000000">
            <w:pPr>
              <w:spacing w:after="0" w:line="259" w:lineRule="auto"/>
              <w:ind w:left="0" w:firstLine="0"/>
            </w:pPr>
            <w:r>
              <w:rPr>
                <w:rFonts w:ascii="Courier New" w:eastAsia="Courier New" w:hAnsi="Courier New" w:cs="Courier New"/>
                <w:color w:val="FFA62E"/>
                <w:sz w:val="21"/>
              </w:rPr>
              <w:t>#include</w:t>
            </w:r>
            <w:r>
              <w:rPr>
                <w:rFonts w:ascii="Courier New" w:eastAsia="Courier New" w:hAnsi="Courier New" w:cs="Courier New"/>
                <w:color w:val="FFFFFF"/>
                <w:sz w:val="21"/>
              </w:rPr>
              <w:t xml:space="preserve"> </w:t>
            </w:r>
            <w:r>
              <w:rPr>
                <w:rFonts w:ascii="Courier New" w:eastAsia="Courier New" w:hAnsi="Courier New" w:cs="Courier New"/>
                <w:color w:val="EFCE58"/>
                <w:sz w:val="21"/>
              </w:rPr>
              <w:t xml:space="preserve">&lt;cstdio&gt; </w:t>
            </w:r>
          </w:p>
        </w:tc>
      </w:tr>
      <w:tr w:rsidR="008909B7" w14:paraId="76234C0A" w14:textId="77777777">
        <w:trPr>
          <w:trHeight w:val="320"/>
        </w:trPr>
        <w:tc>
          <w:tcPr>
            <w:tcW w:w="9360" w:type="dxa"/>
            <w:tcBorders>
              <w:top w:val="nil"/>
              <w:left w:val="nil"/>
              <w:bottom w:val="nil"/>
              <w:right w:val="nil"/>
            </w:tcBorders>
            <w:shd w:val="clear" w:color="auto" w:fill="1B2127"/>
          </w:tcPr>
          <w:p w14:paraId="53CCE2BD"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4380CB1B" w14:textId="77777777">
        <w:trPr>
          <w:trHeight w:val="660"/>
        </w:trPr>
        <w:tc>
          <w:tcPr>
            <w:tcW w:w="9360" w:type="dxa"/>
            <w:tcBorders>
              <w:top w:val="nil"/>
              <w:left w:val="nil"/>
              <w:bottom w:val="nil"/>
              <w:right w:val="nil"/>
            </w:tcBorders>
            <w:shd w:val="clear" w:color="auto" w:fill="1B2127"/>
          </w:tcPr>
          <w:p w14:paraId="4329249A" w14:textId="77777777" w:rsidR="008909B7" w:rsidRDefault="00000000">
            <w:pPr>
              <w:spacing w:after="66" w:line="259" w:lineRule="auto"/>
              <w:ind w:left="0" w:firstLine="0"/>
            </w:pPr>
            <w:r>
              <w:rPr>
                <w:rFonts w:ascii="Courier New" w:eastAsia="Courier New" w:hAnsi="Courier New" w:cs="Courier New"/>
                <w:color w:val="7D868C"/>
                <w:sz w:val="21"/>
              </w:rPr>
              <w:t xml:space="preserve">// TODO 1: Create UART serial interface </w:t>
            </w:r>
          </w:p>
          <w:p w14:paraId="1C6E0349" w14:textId="77777777" w:rsidR="008909B7" w:rsidRDefault="00000000">
            <w:pPr>
              <w:spacing w:after="0" w:line="259" w:lineRule="auto"/>
              <w:ind w:left="0" w:firstLine="0"/>
            </w:pPr>
            <w:r>
              <w:rPr>
                <w:rFonts w:ascii="Courier New" w:eastAsia="Courier New" w:hAnsi="Courier New" w:cs="Courier New"/>
                <w:color w:val="F7F7F7"/>
                <w:sz w:val="21"/>
              </w:rPr>
              <w:t>BufferedSerial</w:t>
            </w:r>
            <w:r>
              <w:rPr>
                <w:rFonts w:ascii="Courier New" w:eastAsia="Courier New" w:hAnsi="Courier New" w:cs="Courier New"/>
                <w:color w:val="FFFFFF"/>
                <w:sz w:val="21"/>
              </w:rPr>
              <w:t xml:space="preserve"> </w:t>
            </w:r>
            <w:r>
              <w:rPr>
                <w:rFonts w:ascii="Courier New" w:eastAsia="Courier New" w:hAnsi="Courier New" w:cs="Courier New"/>
                <w:color w:val="A9D545"/>
                <w:sz w:val="21"/>
              </w:rPr>
              <w:t>pc</w:t>
            </w:r>
            <w:r>
              <w:rPr>
                <w:rFonts w:ascii="Courier New" w:eastAsia="Courier New" w:hAnsi="Courier New" w:cs="Courier New"/>
                <w:color w:val="FFFFFF"/>
                <w:sz w:val="21"/>
              </w:rPr>
              <w:t>(</w:t>
            </w:r>
            <w:r>
              <w:rPr>
                <w:rFonts w:ascii="Courier New" w:eastAsia="Courier New" w:hAnsi="Courier New" w:cs="Courier New"/>
                <w:color w:val="F7F7F7"/>
                <w:sz w:val="21"/>
              </w:rPr>
              <w:t>USBTX</w:t>
            </w:r>
            <w:r>
              <w:rPr>
                <w:rFonts w:ascii="Courier New" w:eastAsia="Courier New" w:hAnsi="Courier New" w:cs="Courier New"/>
                <w:color w:val="FFFFFF"/>
                <w:sz w:val="21"/>
              </w:rPr>
              <w:t xml:space="preserve">, </w:t>
            </w:r>
            <w:r>
              <w:rPr>
                <w:rFonts w:ascii="Courier New" w:eastAsia="Courier New" w:hAnsi="Courier New" w:cs="Courier New"/>
                <w:color w:val="F7F7F7"/>
                <w:sz w:val="21"/>
              </w:rPr>
              <w:t>USBRX</w:t>
            </w:r>
            <w:r>
              <w:rPr>
                <w:rFonts w:ascii="Courier New" w:eastAsia="Courier New" w:hAnsi="Courier New" w:cs="Courier New"/>
                <w:color w:val="FFFFFF"/>
                <w:sz w:val="21"/>
              </w:rPr>
              <w:t xml:space="preserve">, </w:t>
            </w:r>
            <w:r>
              <w:rPr>
                <w:rFonts w:ascii="Courier New" w:eastAsia="Courier New" w:hAnsi="Courier New" w:cs="Courier New"/>
                <w:color w:val="F7F7F7"/>
                <w:sz w:val="21"/>
              </w:rPr>
              <w:t>9600</w:t>
            </w:r>
            <w:r>
              <w:rPr>
                <w:rFonts w:ascii="Courier New" w:eastAsia="Courier New" w:hAnsi="Courier New" w:cs="Courier New"/>
                <w:color w:val="FFFFFF"/>
                <w:sz w:val="21"/>
              </w:rPr>
              <w:t xml:space="preserve">); </w:t>
            </w:r>
          </w:p>
        </w:tc>
      </w:tr>
      <w:tr w:rsidR="008909B7" w14:paraId="7C599094" w14:textId="77777777">
        <w:trPr>
          <w:trHeight w:val="320"/>
        </w:trPr>
        <w:tc>
          <w:tcPr>
            <w:tcW w:w="9360" w:type="dxa"/>
            <w:tcBorders>
              <w:top w:val="nil"/>
              <w:left w:val="nil"/>
              <w:bottom w:val="nil"/>
              <w:right w:val="nil"/>
            </w:tcBorders>
            <w:shd w:val="clear" w:color="auto" w:fill="1B2127"/>
          </w:tcPr>
          <w:p w14:paraId="3EFC9E81"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601E724A" w14:textId="77777777">
        <w:trPr>
          <w:trHeight w:val="320"/>
        </w:trPr>
        <w:tc>
          <w:tcPr>
            <w:tcW w:w="9360" w:type="dxa"/>
            <w:tcBorders>
              <w:top w:val="nil"/>
              <w:left w:val="nil"/>
              <w:bottom w:val="nil"/>
              <w:right w:val="nil"/>
            </w:tcBorders>
            <w:shd w:val="clear" w:color="auto" w:fill="1B2127"/>
          </w:tcPr>
          <w:p w14:paraId="130C762E" w14:textId="77777777" w:rsidR="008909B7" w:rsidRDefault="00000000">
            <w:pPr>
              <w:spacing w:after="0" w:line="259" w:lineRule="auto"/>
              <w:ind w:left="0" w:firstLine="0"/>
            </w:pPr>
            <w:r>
              <w:rPr>
                <w:rFonts w:ascii="Courier New" w:eastAsia="Courier New" w:hAnsi="Courier New" w:cs="Courier New"/>
                <w:color w:val="7D868C"/>
                <w:sz w:val="21"/>
              </w:rPr>
              <w:t xml:space="preserve">// TODO 2: Create three LED outputs </w:t>
            </w:r>
          </w:p>
        </w:tc>
      </w:tr>
      <w:tr w:rsidR="008909B7" w14:paraId="02834640" w14:textId="77777777">
        <w:trPr>
          <w:trHeight w:val="320"/>
        </w:trPr>
        <w:tc>
          <w:tcPr>
            <w:tcW w:w="9360" w:type="dxa"/>
            <w:tcBorders>
              <w:top w:val="nil"/>
              <w:left w:val="nil"/>
              <w:bottom w:val="nil"/>
              <w:right w:val="nil"/>
            </w:tcBorders>
            <w:shd w:val="clear" w:color="auto" w:fill="1B2127"/>
          </w:tcPr>
          <w:p w14:paraId="0B1367D6" w14:textId="77777777" w:rsidR="008909B7" w:rsidRDefault="00000000">
            <w:pPr>
              <w:spacing w:after="0" w:line="259" w:lineRule="auto"/>
              <w:ind w:left="0" w:firstLine="0"/>
            </w:pPr>
            <w:r>
              <w:rPr>
                <w:rFonts w:ascii="Courier New" w:eastAsia="Courier New" w:hAnsi="Courier New" w:cs="Courier New"/>
                <w:color w:val="F7F7F7"/>
                <w:sz w:val="21"/>
              </w:rPr>
              <w:t>DigitalOut</w:t>
            </w:r>
            <w:r>
              <w:rPr>
                <w:rFonts w:ascii="Courier New" w:eastAsia="Courier New" w:hAnsi="Courier New" w:cs="Courier New"/>
                <w:color w:val="FFFFFF"/>
                <w:sz w:val="21"/>
              </w:rPr>
              <w:t xml:space="preserve"> </w:t>
            </w:r>
            <w:r>
              <w:rPr>
                <w:rFonts w:ascii="Courier New" w:eastAsia="Courier New" w:hAnsi="Courier New" w:cs="Courier New"/>
                <w:color w:val="A9D545"/>
                <w:sz w:val="21"/>
              </w:rPr>
              <w:t>redLed</w:t>
            </w:r>
            <w:r>
              <w:rPr>
                <w:rFonts w:ascii="Courier New" w:eastAsia="Courier New" w:hAnsi="Courier New" w:cs="Courier New"/>
                <w:color w:val="FFFFFF"/>
                <w:sz w:val="21"/>
              </w:rPr>
              <w:t>(</w:t>
            </w:r>
            <w:r>
              <w:rPr>
                <w:rFonts w:ascii="Courier New" w:eastAsia="Courier New" w:hAnsi="Courier New" w:cs="Courier New"/>
                <w:color w:val="F7F7F7"/>
                <w:sz w:val="21"/>
              </w:rPr>
              <w:t>D5</w:t>
            </w:r>
            <w:r>
              <w:rPr>
                <w:rFonts w:ascii="Courier New" w:eastAsia="Courier New" w:hAnsi="Courier New" w:cs="Courier New"/>
                <w:color w:val="FFFFFF"/>
                <w:sz w:val="21"/>
              </w:rPr>
              <w:t xml:space="preserve">); </w:t>
            </w:r>
          </w:p>
        </w:tc>
      </w:tr>
      <w:tr w:rsidR="008909B7" w14:paraId="60145CB3" w14:textId="77777777">
        <w:trPr>
          <w:trHeight w:val="330"/>
        </w:trPr>
        <w:tc>
          <w:tcPr>
            <w:tcW w:w="9360" w:type="dxa"/>
            <w:tcBorders>
              <w:top w:val="nil"/>
              <w:left w:val="nil"/>
              <w:bottom w:val="nil"/>
              <w:right w:val="nil"/>
            </w:tcBorders>
            <w:shd w:val="clear" w:color="auto" w:fill="1B2127"/>
          </w:tcPr>
          <w:p w14:paraId="012ABFFF" w14:textId="77777777" w:rsidR="008909B7" w:rsidRDefault="00000000">
            <w:pPr>
              <w:spacing w:after="0" w:line="259" w:lineRule="auto"/>
              <w:ind w:left="0" w:firstLine="0"/>
            </w:pPr>
            <w:r>
              <w:rPr>
                <w:rFonts w:ascii="Courier New" w:eastAsia="Courier New" w:hAnsi="Courier New" w:cs="Courier New"/>
                <w:color w:val="F7F7F7"/>
                <w:sz w:val="21"/>
              </w:rPr>
              <w:t>DigitalOut</w:t>
            </w:r>
            <w:r>
              <w:rPr>
                <w:rFonts w:ascii="Courier New" w:eastAsia="Courier New" w:hAnsi="Courier New" w:cs="Courier New"/>
                <w:color w:val="FFFFFF"/>
                <w:sz w:val="21"/>
              </w:rPr>
              <w:t xml:space="preserve"> </w:t>
            </w:r>
            <w:r>
              <w:rPr>
                <w:rFonts w:ascii="Courier New" w:eastAsia="Courier New" w:hAnsi="Courier New" w:cs="Courier New"/>
                <w:color w:val="A9D545"/>
                <w:sz w:val="21"/>
              </w:rPr>
              <w:t>greenLed</w:t>
            </w:r>
            <w:r>
              <w:rPr>
                <w:rFonts w:ascii="Courier New" w:eastAsia="Courier New" w:hAnsi="Courier New" w:cs="Courier New"/>
                <w:color w:val="FFFFFF"/>
                <w:sz w:val="21"/>
              </w:rPr>
              <w:t>(</w:t>
            </w:r>
            <w:r>
              <w:rPr>
                <w:rFonts w:ascii="Courier New" w:eastAsia="Courier New" w:hAnsi="Courier New" w:cs="Courier New"/>
                <w:color w:val="F7F7F7"/>
                <w:sz w:val="21"/>
              </w:rPr>
              <w:t>D6</w:t>
            </w:r>
            <w:r>
              <w:rPr>
                <w:rFonts w:ascii="Courier New" w:eastAsia="Courier New" w:hAnsi="Courier New" w:cs="Courier New"/>
                <w:color w:val="FFFFFF"/>
                <w:sz w:val="21"/>
              </w:rPr>
              <w:t xml:space="preserve">); </w:t>
            </w:r>
          </w:p>
        </w:tc>
      </w:tr>
    </w:tbl>
    <w:p w14:paraId="08351F4F" w14:textId="77777777" w:rsidR="008909B7" w:rsidRDefault="008909B7">
      <w:pPr>
        <w:spacing w:after="0" w:line="259" w:lineRule="auto"/>
        <w:ind w:left="-1440" w:right="121" w:firstLine="0"/>
      </w:pP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8909B7" w14:paraId="618DCEF7" w14:textId="77777777">
        <w:trPr>
          <w:trHeight w:val="330"/>
        </w:trPr>
        <w:tc>
          <w:tcPr>
            <w:tcW w:w="9360" w:type="dxa"/>
            <w:tcBorders>
              <w:top w:val="nil"/>
              <w:left w:val="nil"/>
              <w:bottom w:val="nil"/>
              <w:right w:val="nil"/>
            </w:tcBorders>
            <w:shd w:val="clear" w:color="auto" w:fill="1B2127"/>
          </w:tcPr>
          <w:p w14:paraId="78FEC9BA" w14:textId="77777777" w:rsidR="008909B7" w:rsidRDefault="00000000">
            <w:pPr>
              <w:spacing w:after="0" w:line="259" w:lineRule="auto"/>
              <w:ind w:left="0" w:firstLine="0"/>
            </w:pPr>
            <w:r>
              <w:rPr>
                <w:rFonts w:ascii="Courier New" w:eastAsia="Courier New" w:hAnsi="Courier New" w:cs="Courier New"/>
                <w:color w:val="F7F7F7"/>
                <w:sz w:val="21"/>
              </w:rPr>
              <w:t>DigitalOut</w:t>
            </w:r>
            <w:r>
              <w:rPr>
                <w:rFonts w:ascii="Courier New" w:eastAsia="Courier New" w:hAnsi="Courier New" w:cs="Courier New"/>
                <w:color w:val="FFFFFF"/>
                <w:sz w:val="21"/>
              </w:rPr>
              <w:t xml:space="preserve"> </w:t>
            </w:r>
            <w:r>
              <w:rPr>
                <w:rFonts w:ascii="Courier New" w:eastAsia="Courier New" w:hAnsi="Courier New" w:cs="Courier New"/>
                <w:color w:val="A9D545"/>
                <w:sz w:val="21"/>
              </w:rPr>
              <w:t>blueLed</w:t>
            </w:r>
            <w:r>
              <w:rPr>
                <w:rFonts w:ascii="Courier New" w:eastAsia="Courier New" w:hAnsi="Courier New" w:cs="Courier New"/>
                <w:color w:val="FFFFFF"/>
                <w:sz w:val="21"/>
              </w:rPr>
              <w:t>(</w:t>
            </w:r>
            <w:r>
              <w:rPr>
                <w:rFonts w:ascii="Courier New" w:eastAsia="Courier New" w:hAnsi="Courier New" w:cs="Courier New"/>
                <w:color w:val="F7F7F7"/>
                <w:sz w:val="21"/>
              </w:rPr>
              <w:t>D7</w:t>
            </w:r>
            <w:r>
              <w:rPr>
                <w:rFonts w:ascii="Courier New" w:eastAsia="Courier New" w:hAnsi="Courier New" w:cs="Courier New"/>
                <w:color w:val="FFFFFF"/>
                <w:sz w:val="21"/>
              </w:rPr>
              <w:t xml:space="preserve">); </w:t>
            </w:r>
          </w:p>
        </w:tc>
      </w:tr>
      <w:tr w:rsidR="008909B7" w14:paraId="63D2FC26" w14:textId="77777777">
        <w:trPr>
          <w:trHeight w:val="320"/>
        </w:trPr>
        <w:tc>
          <w:tcPr>
            <w:tcW w:w="9360" w:type="dxa"/>
            <w:tcBorders>
              <w:top w:val="nil"/>
              <w:left w:val="nil"/>
              <w:bottom w:val="nil"/>
              <w:right w:val="nil"/>
            </w:tcBorders>
            <w:shd w:val="clear" w:color="auto" w:fill="1B2127"/>
          </w:tcPr>
          <w:p w14:paraId="1849D73D"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5F22EDF8" w14:textId="77777777">
        <w:trPr>
          <w:trHeight w:val="320"/>
        </w:trPr>
        <w:tc>
          <w:tcPr>
            <w:tcW w:w="9360" w:type="dxa"/>
            <w:tcBorders>
              <w:top w:val="nil"/>
              <w:left w:val="nil"/>
              <w:bottom w:val="nil"/>
              <w:right w:val="nil"/>
            </w:tcBorders>
            <w:shd w:val="clear" w:color="auto" w:fill="1B2127"/>
          </w:tcPr>
          <w:p w14:paraId="30203877" w14:textId="77777777" w:rsidR="008909B7" w:rsidRDefault="00000000">
            <w:pPr>
              <w:spacing w:after="0" w:line="259" w:lineRule="auto"/>
              <w:ind w:left="0" w:firstLine="0"/>
            </w:pPr>
            <w:r>
              <w:rPr>
                <w:rFonts w:ascii="Courier New" w:eastAsia="Courier New" w:hAnsi="Courier New" w:cs="Courier New"/>
                <w:color w:val="00C1DE"/>
                <w:sz w:val="21"/>
              </w:rPr>
              <w:t>int</w:t>
            </w:r>
            <w:r>
              <w:rPr>
                <w:rFonts w:ascii="Courier New" w:eastAsia="Courier New" w:hAnsi="Courier New" w:cs="Courier New"/>
                <w:color w:val="FFFFFF"/>
                <w:sz w:val="21"/>
              </w:rPr>
              <w:t xml:space="preserve"> </w:t>
            </w:r>
            <w:r>
              <w:rPr>
                <w:rFonts w:ascii="Courier New" w:eastAsia="Courier New" w:hAnsi="Courier New" w:cs="Courier New"/>
                <w:color w:val="A9D545"/>
                <w:sz w:val="21"/>
              </w:rPr>
              <w:t>main</w:t>
            </w:r>
            <w:r>
              <w:rPr>
                <w:rFonts w:ascii="Courier New" w:eastAsia="Courier New" w:hAnsi="Courier New" w:cs="Courier New"/>
                <w:color w:val="FFFFFF"/>
                <w:sz w:val="21"/>
              </w:rPr>
              <w:t xml:space="preserve">() </w:t>
            </w:r>
          </w:p>
        </w:tc>
      </w:tr>
      <w:tr w:rsidR="008909B7" w14:paraId="6A5B7B06" w14:textId="77777777">
        <w:trPr>
          <w:trHeight w:val="660"/>
        </w:trPr>
        <w:tc>
          <w:tcPr>
            <w:tcW w:w="9360" w:type="dxa"/>
            <w:tcBorders>
              <w:top w:val="nil"/>
              <w:left w:val="nil"/>
              <w:bottom w:val="nil"/>
              <w:right w:val="nil"/>
            </w:tcBorders>
            <w:shd w:val="clear" w:color="auto" w:fill="1B2127"/>
          </w:tcPr>
          <w:p w14:paraId="5A101A89" w14:textId="77777777" w:rsidR="008909B7" w:rsidRDefault="00000000">
            <w:pPr>
              <w:spacing w:after="66" w:line="259" w:lineRule="auto"/>
              <w:ind w:left="0" w:firstLine="0"/>
            </w:pPr>
            <w:r>
              <w:rPr>
                <w:rFonts w:ascii="Courier New" w:eastAsia="Courier New" w:hAnsi="Courier New" w:cs="Courier New"/>
                <w:color w:val="FFFFFF"/>
                <w:sz w:val="21"/>
              </w:rPr>
              <w:t xml:space="preserve">{ </w:t>
            </w:r>
          </w:p>
          <w:p w14:paraId="36D6D2A3" w14:textId="77777777" w:rsidR="008909B7" w:rsidRDefault="00000000">
            <w:pPr>
              <w:spacing w:after="0" w:line="259" w:lineRule="auto"/>
              <w:ind w:left="0" w:firstLine="0"/>
            </w:pPr>
            <w:r>
              <w:rPr>
                <w:rFonts w:ascii="Courier New" w:eastAsia="Courier New" w:hAnsi="Courier New" w:cs="Courier New"/>
                <w:color w:val="7D868C"/>
                <w:sz w:val="21"/>
              </w:rPr>
              <w:t xml:space="preserve">    // TODO 3: Initialize all LEDs to OFF </w:t>
            </w:r>
          </w:p>
        </w:tc>
      </w:tr>
      <w:tr w:rsidR="008909B7" w14:paraId="4C652B03" w14:textId="77777777">
        <w:trPr>
          <w:trHeight w:val="320"/>
        </w:trPr>
        <w:tc>
          <w:tcPr>
            <w:tcW w:w="9360" w:type="dxa"/>
            <w:tcBorders>
              <w:top w:val="nil"/>
              <w:left w:val="nil"/>
              <w:bottom w:val="nil"/>
              <w:right w:val="nil"/>
            </w:tcBorders>
            <w:shd w:val="clear" w:color="auto" w:fill="1B2127"/>
          </w:tcPr>
          <w:p w14:paraId="528B7DC7" w14:textId="77777777" w:rsidR="008909B7" w:rsidRDefault="00000000">
            <w:pPr>
              <w:spacing w:after="0" w:line="259" w:lineRule="auto"/>
              <w:ind w:left="0" w:firstLine="0"/>
            </w:pPr>
            <w:r>
              <w:rPr>
                <w:rFonts w:ascii="Courier New" w:eastAsia="Courier New" w:hAnsi="Courier New" w:cs="Courier New"/>
                <w:color w:val="FFFFFF"/>
                <w:sz w:val="21"/>
              </w:rPr>
              <w:t xml:space="preserve">    redLed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287B06A5" w14:textId="77777777">
        <w:trPr>
          <w:trHeight w:val="320"/>
        </w:trPr>
        <w:tc>
          <w:tcPr>
            <w:tcW w:w="9360" w:type="dxa"/>
            <w:tcBorders>
              <w:top w:val="nil"/>
              <w:left w:val="nil"/>
              <w:bottom w:val="nil"/>
              <w:right w:val="nil"/>
            </w:tcBorders>
            <w:shd w:val="clear" w:color="auto" w:fill="1B2127"/>
          </w:tcPr>
          <w:p w14:paraId="602FE542" w14:textId="77777777" w:rsidR="008909B7" w:rsidRDefault="00000000">
            <w:pPr>
              <w:spacing w:after="0" w:line="259" w:lineRule="auto"/>
              <w:ind w:left="0" w:firstLine="0"/>
            </w:pPr>
            <w:r>
              <w:rPr>
                <w:rFonts w:ascii="Courier New" w:eastAsia="Courier New" w:hAnsi="Courier New" w:cs="Courier New"/>
                <w:color w:val="FFFFFF"/>
                <w:sz w:val="21"/>
              </w:rPr>
              <w:t xml:space="preserve">    greenLed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1F10E534" w14:textId="77777777">
        <w:trPr>
          <w:trHeight w:val="320"/>
        </w:trPr>
        <w:tc>
          <w:tcPr>
            <w:tcW w:w="9360" w:type="dxa"/>
            <w:tcBorders>
              <w:top w:val="nil"/>
              <w:left w:val="nil"/>
              <w:bottom w:val="nil"/>
              <w:right w:val="nil"/>
            </w:tcBorders>
            <w:shd w:val="clear" w:color="auto" w:fill="1B2127"/>
          </w:tcPr>
          <w:p w14:paraId="12BAB07A" w14:textId="77777777" w:rsidR="008909B7" w:rsidRDefault="00000000">
            <w:pPr>
              <w:spacing w:after="0" w:line="259" w:lineRule="auto"/>
              <w:ind w:left="0" w:firstLine="0"/>
            </w:pPr>
            <w:r>
              <w:rPr>
                <w:rFonts w:ascii="Courier New" w:eastAsia="Courier New" w:hAnsi="Courier New" w:cs="Courier New"/>
                <w:color w:val="FFFFFF"/>
                <w:sz w:val="21"/>
              </w:rPr>
              <w:t xml:space="preserve">    blueLed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3932E5AB" w14:textId="77777777">
        <w:trPr>
          <w:trHeight w:val="320"/>
        </w:trPr>
        <w:tc>
          <w:tcPr>
            <w:tcW w:w="9360" w:type="dxa"/>
            <w:tcBorders>
              <w:top w:val="nil"/>
              <w:left w:val="nil"/>
              <w:bottom w:val="nil"/>
              <w:right w:val="nil"/>
            </w:tcBorders>
            <w:shd w:val="clear" w:color="auto" w:fill="1B2127"/>
          </w:tcPr>
          <w:p w14:paraId="6635CE29"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0439DBC7" w14:textId="77777777">
        <w:trPr>
          <w:trHeight w:val="320"/>
        </w:trPr>
        <w:tc>
          <w:tcPr>
            <w:tcW w:w="9360" w:type="dxa"/>
            <w:tcBorders>
              <w:top w:val="nil"/>
              <w:left w:val="nil"/>
              <w:bottom w:val="nil"/>
              <w:right w:val="nil"/>
            </w:tcBorders>
            <w:shd w:val="clear" w:color="auto" w:fill="1B2127"/>
          </w:tcPr>
          <w:p w14:paraId="70A1A4BD"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"UART LED Control Ready</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35ECA172" w14:textId="77777777">
        <w:trPr>
          <w:trHeight w:val="660"/>
        </w:trPr>
        <w:tc>
          <w:tcPr>
            <w:tcW w:w="9360" w:type="dxa"/>
            <w:tcBorders>
              <w:top w:val="nil"/>
              <w:left w:val="nil"/>
              <w:bottom w:val="nil"/>
              <w:right w:val="nil"/>
            </w:tcBorders>
            <w:shd w:val="clear" w:color="auto" w:fill="1B2127"/>
          </w:tcPr>
          <w:p w14:paraId="3AB1112C" w14:textId="77777777" w:rsidR="008909B7" w:rsidRDefault="00000000">
            <w:pPr>
              <w:spacing w:after="0" w:line="259" w:lineRule="auto"/>
              <w:ind w:left="0" w:right="2566"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"Send A, B, or C from the terminal</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0FEC81B8" w14:textId="77777777">
        <w:trPr>
          <w:trHeight w:val="320"/>
        </w:trPr>
        <w:tc>
          <w:tcPr>
            <w:tcW w:w="9360" w:type="dxa"/>
            <w:tcBorders>
              <w:top w:val="nil"/>
              <w:left w:val="nil"/>
              <w:bottom w:val="nil"/>
              <w:right w:val="nil"/>
            </w:tcBorders>
            <w:shd w:val="clear" w:color="auto" w:fill="1B2127"/>
          </w:tcPr>
          <w:p w14:paraId="51FA71CC"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while</w:t>
            </w:r>
            <w:r>
              <w:rPr>
                <w:rFonts w:ascii="Courier New" w:eastAsia="Courier New" w:hAnsi="Courier New" w:cs="Courier New"/>
                <w:color w:val="FFFFFF"/>
                <w:sz w:val="21"/>
              </w:rPr>
              <w:t xml:space="preserve"> (</w:t>
            </w:r>
            <w:r>
              <w:rPr>
                <w:rFonts w:ascii="Courier New" w:eastAsia="Courier New" w:hAnsi="Courier New" w:cs="Courier New"/>
                <w:color w:val="00C1DE"/>
                <w:sz w:val="21"/>
              </w:rPr>
              <w:t>true</w:t>
            </w:r>
            <w:r>
              <w:rPr>
                <w:rFonts w:ascii="Courier New" w:eastAsia="Courier New" w:hAnsi="Courier New" w:cs="Courier New"/>
                <w:color w:val="FFFFFF"/>
                <w:sz w:val="21"/>
              </w:rPr>
              <w:t xml:space="preserve">) </w:t>
            </w:r>
          </w:p>
        </w:tc>
      </w:tr>
      <w:tr w:rsidR="008909B7" w14:paraId="4E464FE0" w14:textId="77777777">
        <w:trPr>
          <w:trHeight w:val="320"/>
        </w:trPr>
        <w:tc>
          <w:tcPr>
            <w:tcW w:w="9360" w:type="dxa"/>
            <w:tcBorders>
              <w:top w:val="nil"/>
              <w:left w:val="nil"/>
              <w:bottom w:val="nil"/>
              <w:right w:val="nil"/>
            </w:tcBorders>
            <w:shd w:val="clear" w:color="auto" w:fill="1B2127"/>
          </w:tcPr>
          <w:p w14:paraId="7F3924D1"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2C750000" w14:textId="77777777">
        <w:trPr>
          <w:trHeight w:val="320"/>
        </w:trPr>
        <w:tc>
          <w:tcPr>
            <w:tcW w:w="9360" w:type="dxa"/>
            <w:tcBorders>
              <w:top w:val="nil"/>
              <w:left w:val="nil"/>
              <w:bottom w:val="nil"/>
              <w:right w:val="nil"/>
            </w:tcBorders>
            <w:shd w:val="clear" w:color="auto" w:fill="1B2127"/>
          </w:tcPr>
          <w:p w14:paraId="7A731837"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00C1DE"/>
                <w:sz w:val="21"/>
              </w:rPr>
              <w:t>char</w:t>
            </w:r>
            <w:r>
              <w:rPr>
                <w:rFonts w:ascii="Courier New" w:eastAsia="Courier New" w:hAnsi="Courier New" w:cs="Courier New"/>
                <w:color w:val="FFFFFF"/>
                <w:sz w:val="21"/>
              </w:rPr>
              <w:t xml:space="preserve"> cmd; </w:t>
            </w:r>
          </w:p>
        </w:tc>
      </w:tr>
      <w:tr w:rsidR="008909B7" w14:paraId="1D897A32" w14:textId="77777777">
        <w:trPr>
          <w:trHeight w:val="320"/>
        </w:trPr>
        <w:tc>
          <w:tcPr>
            <w:tcW w:w="9360" w:type="dxa"/>
            <w:tcBorders>
              <w:top w:val="nil"/>
              <w:left w:val="nil"/>
              <w:bottom w:val="nil"/>
              <w:right w:val="nil"/>
            </w:tcBorders>
            <w:shd w:val="clear" w:color="auto" w:fill="1B2127"/>
          </w:tcPr>
          <w:p w14:paraId="1F8DC9F5"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2B2509D1" w14:textId="77777777">
        <w:trPr>
          <w:trHeight w:val="320"/>
        </w:trPr>
        <w:tc>
          <w:tcPr>
            <w:tcW w:w="9360" w:type="dxa"/>
            <w:tcBorders>
              <w:top w:val="nil"/>
              <w:left w:val="nil"/>
              <w:bottom w:val="nil"/>
              <w:right w:val="nil"/>
            </w:tcBorders>
            <w:shd w:val="clear" w:color="auto" w:fill="1B2127"/>
          </w:tcPr>
          <w:p w14:paraId="3E21A0DD" w14:textId="77777777" w:rsidR="008909B7" w:rsidRDefault="00000000">
            <w:pPr>
              <w:spacing w:after="0" w:line="259" w:lineRule="auto"/>
              <w:ind w:left="0" w:firstLine="0"/>
            </w:pPr>
            <w:r>
              <w:rPr>
                <w:rFonts w:ascii="Courier New" w:eastAsia="Courier New" w:hAnsi="Courier New" w:cs="Courier New"/>
                <w:color w:val="7D868C"/>
                <w:sz w:val="21"/>
              </w:rPr>
              <w:t xml:space="preserve">        // TODO 4: Read one character from UART </w:t>
            </w:r>
          </w:p>
        </w:tc>
      </w:tr>
      <w:tr w:rsidR="008909B7" w14:paraId="721B1CE1" w14:textId="77777777">
        <w:trPr>
          <w:trHeight w:val="660"/>
        </w:trPr>
        <w:tc>
          <w:tcPr>
            <w:tcW w:w="9360" w:type="dxa"/>
            <w:tcBorders>
              <w:top w:val="nil"/>
              <w:left w:val="nil"/>
              <w:bottom w:val="nil"/>
              <w:right w:val="nil"/>
            </w:tcBorders>
            <w:shd w:val="clear" w:color="auto" w:fill="1B2127"/>
          </w:tcPr>
          <w:p w14:paraId="46F64DFF" w14:textId="77777777" w:rsidR="008909B7" w:rsidRDefault="00000000">
            <w:pPr>
              <w:spacing w:after="0" w:line="259" w:lineRule="auto"/>
              <w:ind w:left="0" w:right="5716"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if</w:t>
            </w:r>
            <w:r>
              <w:rPr>
                <w:rFonts w:ascii="Courier New" w:eastAsia="Courier New" w:hAnsi="Courier New" w:cs="Courier New"/>
                <w:color w:val="FFFFFF"/>
                <w:sz w:val="21"/>
              </w:rPr>
              <w:t xml:space="preserve"> (</w:t>
            </w:r>
            <w:r>
              <w:rPr>
                <w:rFonts w:ascii="Courier New" w:eastAsia="Courier New" w:hAnsi="Courier New" w:cs="Courier New"/>
                <w:color w:val="F7F7F7"/>
                <w:sz w:val="21"/>
              </w:rPr>
              <w:t>pc</w:t>
            </w:r>
            <w:r>
              <w:rPr>
                <w:rFonts w:ascii="Courier New" w:eastAsia="Courier New" w:hAnsi="Courier New" w:cs="Courier New"/>
                <w:color w:val="FFFFFF"/>
                <w:sz w:val="21"/>
              </w:rPr>
              <w:t>.</w:t>
            </w:r>
            <w:r>
              <w:rPr>
                <w:rFonts w:ascii="Courier New" w:eastAsia="Courier New" w:hAnsi="Courier New" w:cs="Courier New"/>
                <w:color w:val="A9D545"/>
                <w:sz w:val="21"/>
              </w:rPr>
              <w:t>readable</w:t>
            </w:r>
            <w:r>
              <w:rPr>
                <w:rFonts w:ascii="Courier New" w:eastAsia="Courier New" w:hAnsi="Courier New" w:cs="Courier New"/>
                <w:color w:val="FFFFFF"/>
                <w:sz w:val="21"/>
              </w:rPr>
              <w:t xml:space="preserve">())         { </w:t>
            </w:r>
          </w:p>
        </w:tc>
      </w:tr>
      <w:tr w:rsidR="008909B7" w14:paraId="6851316B" w14:textId="77777777">
        <w:trPr>
          <w:trHeight w:val="320"/>
        </w:trPr>
        <w:tc>
          <w:tcPr>
            <w:tcW w:w="9360" w:type="dxa"/>
            <w:tcBorders>
              <w:top w:val="nil"/>
              <w:left w:val="nil"/>
              <w:bottom w:val="nil"/>
              <w:right w:val="nil"/>
            </w:tcBorders>
            <w:shd w:val="clear" w:color="auto" w:fill="1B2127"/>
          </w:tcPr>
          <w:p w14:paraId="152FDD80"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F7F7F7"/>
                <w:sz w:val="21"/>
              </w:rPr>
              <w:t>pc</w:t>
            </w:r>
            <w:r>
              <w:rPr>
                <w:rFonts w:ascii="Courier New" w:eastAsia="Courier New" w:hAnsi="Courier New" w:cs="Courier New"/>
                <w:color w:val="FFFFFF"/>
                <w:sz w:val="21"/>
              </w:rPr>
              <w:t>.</w:t>
            </w:r>
            <w:r>
              <w:rPr>
                <w:rFonts w:ascii="Courier New" w:eastAsia="Courier New" w:hAnsi="Courier New" w:cs="Courier New"/>
                <w:color w:val="A9D545"/>
                <w:sz w:val="21"/>
              </w:rPr>
              <w:t>read</w:t>
            </w:r>
            <w:r>
              <w:rPr>
                <w:rFonts w:ascii="Courier New" w:eastAsia="Courier New" w:hAnsi="Courier New" w:cs="Courier New"/>
                <w:color w:val="FFFFFF"/>
                <w:sz w:val="21"/>
              </w:rPr>
              <w:t>(</w:t>
            </w:r>
            <w:r>
              <w:rPr>
                <w:rFonts w:ascii="Courier New" w:eastAsia="Courier New" w:hAnsi="Courier New" w:cs="Courier New"/>
                <w:color w:val="F7F7F7"/>
                <w:sz w:val="21"/>
              </w:rPr>
              <w:t>&amp;</w:t>
            </w:r>
            <w:r>
              <w:rPr>
                <w:rFonts w:ascii="Courier New" w:eastAsia="Courier New" w:hAnsi="Courier New" w:cs="Courier New"/>
                <w:color w:val="FFFFFF"/>
                <w:sz w:val="21"/>
              </w:rPr>
              <w:t xml:space="preserve">cmd, </w:t>
            </w:r>
            <w:r>
              <w:rPr>
                <w:rFonts w:ascii="Courier New" w:eastAsia="Courier New" w:hAnsi="Courier New" w:cs="Courier New"/>
                <w:color w:val="F7F7F7"/>
                <w:sz w:val="21"/>
              </w:rPr>
              <w:t>1</w:t>
            </w:r>
            <w:r>
              <w:rPr>
                <w:rFonts w:ascii="Courier New" w:eastAsia="Courier New" w:hAnsi="Courier New" w:cs="Courier New"/>
                <w:color w:val="FFFFFF"/>
                <w:sz w:val="21"/>
              </w:rPr>
              <w:t xml:space="preserve">); </w:t>
            </w:r>
          </w:p>
        </w:tc>
      </w:tr>
      <w:tr w:rsidR="008909B7" w14:paraId="28776FC3" w14:textId="77777777">
        <w:trPr>
          <w:trHeight w:val="320"/>
        </w:trPr>
        <w:tc>
          <w:tcPr>
            <w:tcW w:w="9360" w:type="dxa"/>
            <w:tcBorders>
              <w:top w:val="nil"/>
              <w:left w:val="nil"/>
              <w:bottom w:val="nil"/>
              <w:right w:val="nil"/>
            </w:tcBorders>
            <w:shd w:val="clear" w:color="auto" w:fill="1B2127"/>
          </w:tcPr>
          <w:p w14:paraId="0DE1BF60"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792B5488" w14:textId="77777777">
        <w:trPr>
          <w:trHeight w:val="320"/>
        </w:trPr>
        <w:tc>
          <w:tcPr>
            <w:tcW w:w="9360" w:type="dxa"/>
            <w:tcBorders>
              <w:top w:val="nil"/>
              <w:left w:val="nil"/>
              <w:bottom w:val="nil"/>
              <w:right w:val="nil"/>
            </w:tcBorders>
            <w:shd w:val="clear" w:color="auto" w:fill="1B2127"/>
          </w:tcPr>
          <w:p w14:paraId="090753ED" w14:textId="77777777" w:rsidR="008909B7" w:rsidRDefault="00000000">
            <w:pPr>
              <w:spacing w:after="0" w:line="259" w:lineRule="auto"/>
              <w:ind w:left="0" w:firstLine="0"/>
            </w:pPr>
            <w:r>
              <w:rPr>
                <w:rFonts w:ascii="Courier New" w:eastAsia="Courier New" w:hAnsi="Courier New" w:cs="Courier New"/>
                <w:color w:val="7D868C"/>
                <w:sz w:val="21"/>
              </w:rPr>
              <w:t xml:space="preserve">            // TODO 5: Ignore newline and carriage return if needed </w:t>
            </w:r>
          </w:p>
        </w:tc>
      </w:tr>
      <w:tr w:rsidR="008909B7" w14:paraId="3385E7F2" w14:textId="77777777">
        <w:trPr>
          <w:trHeight w:val="320"/>
        </w:trPr>
        <w:tc>
          <w:tcPr>
            <w:tcW w:w="9360" w:type="dxa"/>
            <w:tcBorders>
              <w:top w:val="nil"/>
              <w:left w:val="nil"/>
              <w:bottom w:val="nil"/>
              <w:right w:val="nil"/>
            </w:tcBorders>
            <w:shd w:val="clear" w:color="auto" w:fill="1B2127"/>
          </w:tcPr>
          <w:p w14:paraId="0E56D068"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if</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w:t>
            </w:r>
            <w:r>
              <w:rPr>
                <w:rFonts w:ascii="Courier New" w:eastAsia="Courier New" w:hAnsi="Courier New" w:cs="Courier New"/>
                <w:color w:val="90E7BF"/>
                <w:sz w:val="21"/>
              </w:rPr>
              <w:t>\n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w:t>
            </w:r>
            <w:r>
              <w:rPr>
                <w:rFonts w:ascii="Courier New" w:eastAsia="Courier New" w:hAnsi="Courier New" w:cs="Courier New"/>
                <w:color w:val="90E7BF"/>
                <w:sz w:val="21"/>
              </w:rPr>
              <w:t>\r</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6B78EE43" w14:textId="77777777">
        <w:trPr>
          <w:trHeight w:val="320"/>
        </w:trPr>
        <w:tc>
          <w:tcPr>
            <w:tcW w:w="9360" w:type="dxa"/>
            <w:tcBorders>
              <w:top w:val="nil"/>
              <w:left w:val="nil"/>
              <w:bottom w:val="nil"/>
              <w:right w:val="nil"/>
            </w:tcBorders>
            <w:shd w:val="clear" w:color="auto" w:fill="1B2127"/>
          </w:tcPr>
          <w:p w14:paraId="331FF14D"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17691FE8" w14:textId="77777777">
        <w:trPr>
          <w:trHeight w:val="660"/>
        </w:trPr>
        <w:tc>
          <w:tcPr>
            <w:tcW w:w="9360" w:type="dxa"/>
            <w:tcBorders>
              <w:top w:val="nil"/>
              <w:left w:val="nil"/>
              <w:bottom w:val="nil"/>
              <w:right w:val="nil"/>
            </w:tcBorders>
            <w:shd w:val="clear" w:color="auto" w:fill="1B2127"/>
          </w:tcPr>
          <w:p w14:paraId="195971A2" w14:textId="77777777" w:rsidR="008909B7" w:rsidRDefault="00000000">
            <w:pPr>
              <w:spacing w:after="0" w:line="259" w:lineRule="auto"/>
              <w:ind w:left="0" w:right="5842"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continue</w:t>
            </w:r>
            <w:r>
              <w:rPr>
                <w:rFonts w:ascii="Courier New" w:eastAsia="Courier New" w:hAnsi="Courier New" w:cs="Courier New"/>
                <w:color w:val="FFFFFF"/>
                <w:sz w:val="21"/>
              </w:rPr>
              <w:t xml:space="preserve">;             } </w:t>
            </w:r>
          </w:p>
        </w:tc>
      </w:tr>
      <w:tr w:rsidR="008909B7" w14:paraId="2797FDF7" w14:textId="77777777">
        <w:trPr>
          <w:trHeight w:val="320"/>
        </w:trPr>
        <w:tc>
          <w:tcPr>
            <w:tcW w:w="9360" w:type="dxa"/>
            <w:tcBorders>
              <w:top w:val="nil"/>
              <w:left w:val="nil"/>
              <w:bottom w:val="nil"/>
              <w:right w:val="nil"/>
            </w:tcBorders>
            <w:shd w:val="clear" w:color="auto" w:fill="1B2127"/>
          </w:tcPr>
          <w:p w14:paraId="36F9C8C5"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719A074E" w14:textId="77777777">
        <w:trPr>
          <w:trHeight w:val="320"/>
        </w:trPr>
        <w:tc>
          <w:tcPr>
            <w:tcW w:w="9360" w:type="dxa"/>
            <w:tcBorders>
              <w:top w:val="nil"/>
              <w:left w:val="nil"/>
              <w:bottom w:val="nil"/>
              <w:right w:val="nil"/>
            </w:tcBorders>
            <w:shd w:val="clear" w:color="auto" w:fill="1B2127"/>
          </w:tcPr>
          <w:p w14:paraId="0CF6C2C0"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"Received: %c</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cmd); </w:t>
            </w:r>
          </w:p>
        </w:tc>
      </w:tr>
      <w:tr w:rsidR="008909B7" w14:paraId="3C433243" w14:textId="77777777">
        <w:trPr>
          <w:trHeight w:val="320"/>
        </w:trPr>
        <w:tc>
          <w:tcPr>
            <w:tcW w:w="9360" w:type="dxa"/>
            <w:tcBorders>
              <w:top w:val="nil"/>
              <w:left w:val="nil"/>
              <w:bottom w:val="nil"/>
              <w:right w:val="nil"/>
            </w:tcBorders>
            <w:shd w:val="clear" w:color="auto" w:fill="1B2127"/>
          </w:tcPr>
          <w:p w14:paraId="3D172715"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r w:rsidR="008909B7" w14:paraId="110E81BA" w14:textId="77777777">
        <w:trPr>
          <w:trHeight w:val="320"/>
        </w:trPr>
        <w:tc>
          <w:tcPr>
            <w:tcW w:w="9360" w:type="dxa"/>
            <w:tcBorders>
              <w:top w:val="nil"/>
              <w:left w:val="nil"/>
              <w:bottom w:val="nil"/>
              <w:right w:val="nil"/>
            </w:tcBorders>
            <w:shd w:val="clear" w:color="auto" w:fill="1B2127"/>
          </w:tcPr>
          <w:p w14:paraId="78EC01D0" w14:textId="77777777" w:rsidR="008909B7" w:rsidRDefault="00000000">
            <w:pPr>
              <w:spacing w:after="0" w:line="259" w:lineRule="auto"/>
              <w:ind w:left="0" w:firstLine="0"/>
            </w:pPr>
            <w:r>
              <w:rPr>
                <w:rFonts w:ascii="Courier New" w:eastAsia="Courier New" w:hAnsi="Courier New" w:cs="Courier New"/>
                <w:color w:val="7D868C"/>
                <w:sz w:val="21"/>
              </w:rPr>
              <w:t xml:space="preserve">            // TODO 6: Process UART command </w:t>
            </w:r>
          </w:p>
        </w:tc>
      </w:tr>
      <w:tr w:rsidR="008909B7" w14:paraId="559AA0E9" w14:textId="77777777">
        <w:trPr>
          <w:trHeight w:val="320"/>
        </w:trPr>
        <w:tc>
          <w:tcPr>
            <w:tcW w:w="9360" w:type="dxa"/>
            <w:tcBorders>
              <w:top w:val="nil"/>
              <w:left w:val="nil"/>
              <w:bottom w:val="nil"/>
              <w:right w:val="nil"/>
            </w:tcBorders>
            <w:shd w:val="clear" w:color="auto" w:fill="1B2127"/>
          </w:tcPr>
          <w:p w14:paraId="7493651B"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if</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'A'</w:t>
            </w:r>
            <w:r>
              <w:rPr>
                <w:rFonts w:ascii="Courier New" w:eastAsia="Courier New" w:hAnsi="Courier New" w:cs="Courier New"/>
                <w:color w:val="FFFFFF"/>
                <w:sz w:val="21"/>
              </w:rPr>
              <w:t xml:space="preserve"> </w:t>
            </w:r>
            <w:r>
              <w:rPr>
                <w:rFonts w:ascii="Courier New" w:eastAsia="Courier New" w:hAnsi="Courier New" w:cs="Courier New"/>
                <w:color w:val="F7F7F7"/>
                <w:sz w:val="21"/>
              </w:rPr>
              <w:t>||</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'a'</w:t>
            </w:r>
            <w:r>
              <w:rPr>
                <w:rFonts w:ascii="Courier New" w:eastAsia="Courier New" w:hAnsi="Courier New" w:cs="Courier New"/>
                <w:color w:val="FFFFFF"/>
                <w:sz w:val="21"/>
              </w:rPr>
              <w:t xml:space="preserve">) </w:t>
            </w:r>
          </w:p>
        </w:tc>
      </w:tr>
      <w:tr w:rsidR="008909B7" w14:paraId="7E8CC89E" w14:textId="77777777">
        <w:trPr>
          <w:trHeight w:val="660"/>
        </w:trPr>
        <w:tc>
          <w:tcPr>
            <w:tcW w:w="9360" w:type="dxa"/>
            <w:tcBorders>
              <w:top w:val="nil"/>
              <w:left w:val="nil"/>
              <w:bottom w:val="nil"/>
              <w:right w:val="nil"/>
            </w:tcBorders>
            <w:shd w:val="clear" w:color="auto" w:fill="1B2127"/>
          </w:tcPr>
          <w:p w14:paraId="281BFE43" w14:textId="77777777" w:rsidR="008909B7" w:rsidRDefault="00000000">
            <w:pPr>
              <w:spacing w:after="66" w:line="259" w:lineRule="auto"/>
              <w:ind w:left="0" w:firstLine="0"/>
            </w:pPr>
            <w:r>
              <w:rPr>
                <w:rFonts w:ascii="Courier New" w:eastAsia="Courier New" w:hAnsi="Courier New" w:cs="Courier New"/>
                <w:color w:val="FFFFFF"/>
                <w:sz w:val="21"/>
              </w:rPr>
              <w:t xml:space="preserve">            { </w:t>
            </w:r>
          </w:p>
          <w:p w14:paraId="54F60E3B" w14:textId="77777777" w:rsidR="008909B7" w:rsidRDefault="00000000">
            <w:pPr>
              <w:spacing w:after="0" w:line="259" w:lineRule="auto"/>
              <w:ind w:left="0" w:firstLine="0"/>
            </w:pPr>
            <w:r>
              <w:rPr>
                <w:rFonts w:ascii="Courier New" w:eastAsia="Courier New" w:hAnsi="Courier New" w:cs="Courier New"/>
                <w:color w:val="FFFFFF"/>
                <w:sz w:val="21"/>
              </w:rPr>
              <w:t xml:space="preserve">                redLed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1</w:t>
            </w:r>
            <w:r>
              <w:rPr>
                <w:rFonts w:ascii="Courier New" w:eastAsia="Courier New" w:hAnsi="Courier New" w:cs="Courier New"/>
                <w:color w:val="FFFFFF"/>
                <w:sz w:val="21"/>
              </w:rPr>
              <w:t xml:space="preserve">; </w:t>
            </w:r>
          </w:p>
        </w:tc>
      </w:tr>
      <w:tr w:rsidR="008909B7" w14:paraId="6DA922DD" w14:textId="77777777">
        <w:trPr>
          <w:trHeight w:val="320"/>
        </w:trPr>
        <w:tc>
          <w:tcPr>
            <w:tcW w:w="9360" w:type="dxa"/>
            <w:tcBorders>
              <w:top w:val="nil"/>
              <w:left w:val="nil"/>
              <w:bottom w:val="nil"/>
              <w:right w:val="nil"/>
            </w:tcBorders>
            <w:shd w:val="clear" w:color="auto" w:fill="1B2127"/>
          </w:tcPr>
          <w:p w14:paraId="79F957C5" w14:textId="77777777" w:rsidR="008909B7" w:rsidRDefault="00000000">
            <w:pPr>
              <w:spacing w:after="0" w:line="259" w:lineRule="auto"/>
              <w:ind w:left="0" w:firstLine="0"/>
            </w:pPr>
            <w:r>
              <w:rPr>
                <w:rFonts w:ascii="Courier New" w:eastAsia="Courier New" w:hAnsi="Courier New" w:cs="Courier New"/>
                <w:color w:val="FFFFFF"/>
                <w:sz w:val="21"/>
              </w:rPr>
              <w:t xml:space="preserve">                greenLed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28822D6F" w14:textId="77777777">
        <w:trPr>
          <w:trHeight w:val="320"/>
        </w:trPr>
        <w:tc>
          <w:tcPr>
            <w:tcW w:w="9360" w:type="dxa"/>
            <w:tcBorders>
              <w:top w:val="nil"/>
              <w:left w:val="nil"/>
              <w:bottom w:val="nil"/>
              <w:right w:val="nil"/>
            </w:tcBorders>
            <w:shd w:val="clear" w:color="auto" w:fill="1B2127"/>
          </w:tcPr>
          <w:p w14:paraId="0CAB73B2" w14:textId="77777777" w:rsidR="008909B7" w:rsidRDefault="00000000">
            <w:pPr>
              <w:spacing w:after="0" w:line="259" w:lineRule="auto"/>
              <w:ind w:left="0" w:firstLine="0"/>
            </w:pPr>
            <w:r>
              <w:rPr>
                <w:rFonts w:ascii="Courier New" w:eastAsia="Courier New" w:hAnsi="Courier New" w:cs="Courier New"/>
                <w:color w:val="FFFFFF"/>
                <w:sz w:val="21"/>
              </w:rPr>
              <w:t xml:space="preserve">                blueLed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51E19AF4" w14:textId="77777777">
        <w:trPr>
          <w:trHeight w:val="320"/>
        </w:trPr>
        <w:tc>
          <w:tcPr>
            <w:tcW w:w="9360" w:type="dxa"/>
            <w:tcBorders>
              <w:top w:val="nil"/>
              <w:left w:val="nil"/>
              <w:bottom w:val="nil"/>
              <w:right w:val="nil"/>
            </w:tcBorders>
            <w:shd w:val="clear" w:color="auto" w:fill="1B2127"/>
          </w:tcPr>
          <w:p w14:paraId="2515D6E3"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"Red LED ON</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139C6A16" w14:textId="77777777">
        <w:trPr>
          <w:trHeight w:val="320"/>
        </w:trPr>
        <w:tc>
          <w:tcPr>
            <w:tcW w:w="9360" w:type="dxa"/>
            <w:tcBorders>
              <w:top w:val="nil"/>
              <w:left w:val="nil"/>
              <w:bottom w:val="nil"/>
              <w:right w:val="nil"/>
            </w:tcBorders>
            <w:shd w:val="clear" w:color="auto" w:fill="1B2127"/>
          </w:tcPr>
          <w:p w14:paraId="57027056"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48D927BC" w14:textId="77777777">
        <w:trPr>
          <w:trHeight w:val="320"/>
        </w:trPr>
        <w:tc>
          <w:tcPr>
            <w:tcW w:w="9360" w:type="dxa"/>
            <w:tcBorders>
              <w:top w:val="nil"/>
              <w:left w:val="nil"/>
              <w:bottom w:val="nil"/>
              <w:right w:val="nil"/>
            </w:tcBorders>
            <w:shd w:val="clear" w:color="auto" w:fill="1B2127"/>
          </w:tcPr>
          <w:p w14:paraId="729E9579"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else</w:t>
            </w:r>
            <w:r>
              <w:rPr>
                <w:rFonts w:ascii="Courier New" w:eastAsia="Courier New" w:hAnsi="Courier New" w:cs="Courier New"/>
                <w:color w:val="FFFFFF"/>
                <w:sz w:val="21"/>
              </w:rPr>
              <w:t xml:space="preserve"> </w:t>
            </w:r>
            <w:r>
              <w:rPr>
                <w:rFonts w:ascii="Courier New" w:eastAsia="Courier New" w:hAnsi="Courier New" w:cs="Courier New"/>
                <w:color w:val="FFA62E"/>
                <w:sz w:val="21"/>
              </w:rPr>
              <w:t>if</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'B'</w:t>
            </w:r>
            <w:r>
              <w:rPr>
                <w:rFonts w:ascii="Courier New" w:eastAsia="Courier New" w:hAnsi="Courier New" w:cs="Courier New"/>
                <w:color w:val="FFFFFF"/>
                <w:sz w:val="21"/>
              </w:rPr>
              <w:t xml:space="preserve"> </w:t>
            </w:r>
            <w:r>
              <w:rPr>
                <w:rFonts w:ascii="Courier New" w:eastAsia="Courier New" w:hAnsi="Courier New" w:cs="Courier New"/>
                <w:color w:val="F7F7F7"/>
                <w:sz w:val="21"/>
              </w:rPr>
              <w:t>||</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'b'</w:t>
            </w:r>
            <w:r>
              <w:rPr>
                <w:rFonts w:ascii="Courier New" w:eastAsia="Courier New" w:hAnsi="Courier New" w:cs="Courier New"/>
                <w:color w:val="FFFFFF"/>
                <w:sz w:val="21"/>
              </w:rPr>
              <w:t xml:space="preserve">) </w:t>
            </w:r>
          </w:p>
        </w:tc>
      </w:tr>
      <w:tr w:rsidR="008909B7" w14:paraId="7CDA5313" w14:textId="77777777">
        <w:trPr>
          <w:trHeight w:val="670"/>
        </w:trPr>
        <w:tc>
          <w:tcPr>
            <w:tcW w:w="9360" w:type="dxa"/>
            <w:tcBorders>
              <w:top w:val="nil"/>
              <w:left w:val="nil"/>
              <w:bottom w:val="nil"/>
              <w:right w:val="nil"/>
            </w:tcBorders>
            <w:shd w:val="clear" w:color="auto" w:fill="1B2127"/>
          </w:tcPr>
          <w:p w14:paraId="4DD63CF9" w14:textId="77777777" w:rsidR="008909B7" w:rsidRDefault="00000000">
            <w:pPr>
              <w:spacing w:after="66" w:line="259" w:lineRule="auto"/>
              <w:ind w:left="0" w:firstLine="0"/>
            </w:pPr>
            <w:r>
              <w:rPr>
                <w:rFonts w:ascii="Courier New" w:eastAsia="Courier New" w:hAnsi="Courier New" w:cs="Courier New"/>
                <w:color w:val="FFFFFF"/>
                <w:sz w:val="21"/>
              </w:rPr>
              <w:t xml:space="preserve">            { </w:t>
            </w:r>
          </w:p>
          <w:p w14:paraId="2EEE08F4" w14:textId="77777777" w:rsidR="008909B7" w:rsidRDefault="00000000">
            <w:pPr>
              <w:spacing w:after="0" w:line="259" w:lineRule="auto"/>
              <w:ind w:left="0" w:firstLine="0"/>
            </w:pPr>
            <w:r>
              <w:rPr>
                <w:rFonts w:ascii="Courier New" w:eastAsia="Courier New" w:hAnsi="Courier New" w:cs="Courier New"/>
                <w:color w:val="FFFFFF"/>
                <w:sz w:val="21"/>
              </w:rPr>
              <w:t xml:space="preserve">                redLed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6F1C6DB8" w14:textId="77777777">
        <w:trPr>
          <w:trHeight w:val="330"/>
        </w:trPr>
        <w:tc>
          <w:tcPr>
            <w:tcW w:w="9360" w:type="dxa"/>
            <w:tcBorders>
              <w:top w:val="nil"/>
              <w:left w:val="nil"/>
              <w:bottom w:val="nil"/>
              <w:right w:val="nil"/>
            </w:tcBorders>
            <w:shd w:val="clear" w:color="auto" w:fill="1B2127"/>
          </w:tcPr>
          <w:p w14:paraId="5EB20952" w14:textId="77777777" w:rsidR="008909B7" w:rsidRDefault="00000000">
            <w:pPr>
              <w:spacing w:after="0" w:line="259" w:lineRule="auto"/>
              <w:ind w:left="0" w:firstLine="0"/>
            </w:pPr>
            <w:r>
              <w:rPr>
                <w:rFonts w:ascii="Courier New" w:eastAsia="Courier New" w:hAnsi="Courier New" w:cs="Courier New"/>
                <w:color w:val="FFFFFF"/>
                <w:sz w:val="21"/>
              </w:rPr>
              <w:t xml:space="preserve">                greenLed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1</w:t>
            </w:r>
            <w:r>
              <w:rPr>
                <w:rFonts w:ascii="Courier New" w:eastAsia="Courier New" w:hAnsi="Courier New" w:cs="Courier New"/>
                <w:color w:val="FFFFFF"/>
                <w:sz w:val="21"/>
              </w:rPr>
              <w:t xml:space="preserve">; </w:t>
            </w:r>
          </w:p>
        </w:tc>
      </w:tr>
      <w:tr w:rsidR="008909B7" w14:paraId="0C34B101" w14:textId="77777777">
        <w:trPr>
          <w:trHeight w:val="320"/>
        </w:trPr>
        <w:tc>
          <w:tcPr>
            <w:tcW w:w="9360" w:type="dxa"/>
            <w:tcBorders>
              <w:top w:val="nil"/>
              <w:left w:val="nil"/>
              <w:bottom w:val="nil"/>
              <w:right w:val="nil"/>
            </w:tcBorders>
            <w:shd w:val="clear" w:color="auto" w:fill="1B2127"/>
          </w:tcPr>
          <w:p w14:paraId="30AA315E" w14:textId="77777777" w:rsidR="008909B7" w:rsidRDefault="00000000">
            <w:pPr>
              <w:spacing w:after="0" w:line="259" w:lineRule="auto"/>
              <w:ind w:left="0" w:firstLine="0"/>
            </w:pPr>
            <w:r>
              <w:rPr>
                <w:rFonts w:ascii="Courier New" w:eastAsia="Courier New" w:hAnsi="Courier New" w:cs="Courier New"/>
                <w:color w:val="FFFFFF"/>
                <w:sz w:val="21"/>
              </w:rPr>
              <w:t xml:space="preserve">                blueLed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60848A03" w14:textId="77777777">
        <w:trPr>
          <w:trHeight w:val="320"/>
        </w:trPr>
        <w:tc>
          <w:tcPr>
            <w:tcW w:w="9360" w:type="dxa"/>
            <w:tcBorders>
              <w:top w:val="nil"/>
              <w:left w:val="nil"/>
              <w:bottom w:val="nil"/>
              <w:right w:val="nil"/>
            </w:tcBorders>
            <w:shd w:val="clear" w:color="auto" w:fill="1B2127"/>
          </w:tcPr>
          <w:p w14:paraId="5C771C46"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"Green LED ON</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5604E632" w14:textId="77777777">
        <w:trPr>
          <w:trHeight w:val="660"/>
        </w:trPr>
        <w:tc>
          <w:tcPr>
            <w:tcW w:w="9360" w:type="dxa"/>
            <w:tcBorders>
              <w:top w:val="nil"/>
              <w:left w:val="nil"/>
              <w:bottom w:val="nil"/>
              <w:right w:val="nil"/>
            </w:tcBorders>
            <w:shd w:val="clear" w:color="auto" w:fill="1B2127"/>
          </w:tcPr>
          <w:p w14:paraId="57AF7419" w14:textId="77777777" w:rsidR="008909B7" w:rsidRDefault="00000000">
            <w:pPr>
              <w:spacing w:after="66" w:line="259" w:lineRule="auto"/>
              <w:ind w:left="0" w:firstLine="0"/>
            </w:pPr>
            <w:r>
              <w:rPr>
                <w:rFonts w:ascii="Courier New" w:eastAsia="Courier New" w:hAnsi="Courier New" w:cs="Courier New"/>
                <w:color w:val="FFFFFF"/>
                <w:sz w:val="21"/>
              </w:rPr>
              <w:t xml:space="preserve">            } </w:t>
            </w:r>
          </w:p>
          <w:p w14:paraId="0105C937"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FFA62E"/>
                <w:sz w:val="21"/>
              </w:rPr>
              <w:t>else</w:t>
            </w:r>
            <w:r>
              <w:rPr>
                <w:rFonts w:ascii="Courier New" w:eastAsia="Courier New" w:hAnsi="Courier New" w:cs="Courier New"/>
                <w:color w:val="FFFFFF"/>
                <w:sz w:val="21"/>
              </w:rPr>
              <w:t xml:space="preserve"> </w:t>
            </w:r>
            <w:r>
              <w:rPr>
                <w:rFonts w:ascii="Courier New" w:eastAsia="Courier New" w:hAnsi="Courier New" w:cs="Courier New"/>
                <w:color w:val="FFA62E"/>
                <w:sz w:val="21"/>
              </w:rPr>
              <w:t>if</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'C'</w:t>
            </w:r>
            <w:r>
              <w:rPr>
                <w:rFonts w:ascii="Courier New" w:eastAsia="Courier New" w:hAnsi="Courier New" w:cs="Courier New"/>
                <w:color w:val="FFFFFF"/>
                <w:sz w:val="21"/>
              </w:rPr>
              <w:t xml:space="preserve"> </w:t>
            </w:r>
            <w:r>
              <w:rPr>
                <w:rFonts w:ascii="Courier New" w:eastAsia="Courier New" w:hAnsi="Courier New" w:cs="Courier New"/>
                <w:color w:val="F7F7F7"/>
                <w:sz w:val="21"/>
              </w:rPr>
              <w:t>||</w:t>
            </w:r>
            <w:r>
              <w:rPr>
                <w:rFonts w:ascii="Courier New" w:eastAsia="Courier New" w:hAnsi="Courier New" w:cs="Courier New"/>
                <w:color w:val="FFFFFF"/>
                <w:sz w:val="21"/>
              </w:rPr>
              <w:t xml:space="preserve"> cmd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EFCE58"/>
                <w:sz w:val="21"/>
              </w:rPr>
              <w:t>'c'</w:t>
            </w:r>
            <w:r>
              <w:rPr>
                <w:rFonts w:ascii="Courier New" w:eastAsia="Courier New" w:hAnsi="Courier New" w:cs="Courier New"/>
                <w:color w:val="FFFFFF"/>
                <w:sz w:val="21"/>
              </w:rPr>
              <w:t xml:space="preserve">) </w:t>
            </w:r>
          </w:p>
        </w:tc>
      </w:tr>
      <w:tr w:rsidR="008909B7" w14:paraId="3A49B8EE" w14:textId="77777777">
        <w:trPr>
          <w:trHeight w:val="320"/>
        </w:trPr>
        <w:tc>
          <w:tcPr>
            <w:tcW w:w="9360" w:type="dxa"/>
            <w:tcBorders>
              <w:top w:val="nil"/>
              <w:left w:val="nil"/>
              <w:bottom w:val="nil"/>
              <w:right w:val="nil"/>
            </w:tcBorders>
            <w:shd w:val="clear" w:color="auto" w:fill="1B2127"/>
          </w:tcPr>
          <w:p w14:paraId="14FFF43E"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2469516B" w14:textId="77777777">
        <w:trPr>
          <w:trHeight w:val="320"/>
        </w:trPr>
        <w:tc>
          <w:tcPr>
            <w:tcW w:w="9360" w:type="dxa"/>
            <w:tcBorders>
              <w:top w:val="nil"/>
              <w:left w:val="nil"/>
              <w:bottom w:val="nil"/>
              <w:right w:val="nil"/>
            </w:tcBorders>
            <w:shd w:val="clear" w:color="auto" w:fill="1B2127"/>
          </w:tcPr>
          <w:p w14:paraId="39484419" w14:textId="77777777" w:rsidR="008909B7" w:rsidRDefault="00000000">
            <w:pPr>
              <w:spacing w:after="0" w:line="259" w:lineRule="auto"/>
              <w:ind w:left="0" w:firstLine="0"/>
            </w:pPr>
            <w:r>
              <w:rPr>
                <w:rFonts w:ascii="Courier New" w:eastAsia="Courier New" w:hAnsi="Courier New" w:cs="Courier New"/>
                <w:color w:val="FFFFFF"/>
                <w:sz w:val="21"/>
              </w:rPr>
              <w:t xml:space="preserve">                redLed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02E0FF9D" w14:textId="77777777">
        <w:trPr>
          <w:trHeight w:val="320"/>
        </w:trPr>
        <w:tc>
          <w:tcPr>
            <w:tcW w:w="9360" w:type="dxa"/>
            <w:tcBorders>
              <w:top w:val="nil"/>
              <w:left w:val="nil"/>
              <w:bottom w:val="nil"/>
              <w:right w:val="nil"/>
            </w:tcBorders>
            <w:shd w:val="clear" w:color="auto" w:fill="1B2127"/>
          </w:tcPr>
          <w:p w14:paraId="776543A5" w14:textId="77777777" w:rsidR="008909B7" w:rsidRDefault="00000000">
            <w:pPr>
              <w:spacing w:after="0" w:line="259" w:lineRule="auto"/>
              <w:ind w:left="0" w:firstLine="0"/>
            </w:pPr>
            <w:r>
              <w:rPr>
                <w:rFonts w:ascii="Courier New" w:eastAsia="Courier New" w:hAnsi="Courier New" w:cs="Courier New"/>
                <w:color w:val="FFFFFF"/>
                <w:sz w:val="21"/>
              </w:rPr>
              <w:t xml:space="preserve">                greenLed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0</w:t>
            </w:r>
            <w:r>
              <w:rPr>
                <w:rFonts w:ascii="Courier New" w:eastAsia="Courier New" w:hAnsi="Courier New" w:cs="Courier New"/>
                <w:color w:val="FFFFFF"/>
                <w:sz w:val="21"/>
              </w:rPr>
              <w:t xml:space="preserve">; </w:t>
            </w:r>
          </w:p>
        </w:tc>
      </w:tr>
      <w:tr w:rsidR="008909B7" w14:paraId="79746961" w14:textId="77777777">
        <w:trPr>
          <w:trHeight w:val="320"/>
        </w:trPr>
        <w:tc>
          <w:tcPr>
            <w:tcW w:w="9360" w:type="dxa"/>
            <w:tcBorders>
              <w:top w:val="nil"/>
              <w:left w:val="nil"/>
              <w:bottom w:val="nil"/>
              <w:right w:val="nil"/>
            </w:tcBorders>
            <w:shd w:val="clear" w:color="auto" w:fill="1B2127"/>
          </w:tcPr>
          <w:p w14:paraId="0CBAE874" w14:textId="77777777" w:rsidR="008909B7" w:rsidRDefault="00000000">
            <w:pPr>
              <w:spacing w:after="0" w:line="259" w:lineRule="auto"/>
              <w:ind w:left="0" w:firstLine="0"/>
            </w:pPr>
            <w:r>
              <w:rPr>
                <w:rFonts w:ascii="Courier New" w:eastAsia="Courier New" w:hAnsi="Courier New" w:cs="Courier New"/>
                <w:color w:val="FFFFFF"/>
                <w:sz w:val="21"/>
              </w:rPr>
              <w:t xml:space="preserve">                blueLed </w:t>
            </w:r>
            <w:r>
              <w:rPr>
                <w:rFonts w:ascii="Courier New" w:eastAsia="Courier New" w:hAnsi="Courier New" w:cs="Courier New"/>
                <w:color w:val="F7F7F7"/>
                <w:sz w:val="21"/>
              </w:rPr>
              <w:t>=</w:t>
            </w:r>
            <w:r>
              <w:rPr>
                <w:rFonts w:ascii="Courier New" w:eastAsia="Courier New" w:hAnsi="Courier New" w:cs="Courier New"/>
                <w:color w:val="FFFFFF"/>
                <w:sz w:val="21"/>
              </w:rPr>
              <w:t xml:space="preserve"> </w:t>
            </w:r>
            <w:r>
              <w:rPr>
                <w:rFonts w:ascii="Courier New" w:eastAsia="Courier New" w:hAnsi="Courier New" w:cs="Courier New"/>
                <w:color w:val="F7F7F7"/>
                <w:sz w:val="21"/>
              </w:rPr>
              <w:t>1</w:t>
            </w:r>
            <w:r>
              <w:rPr>
                <w:rFonts w:ascii="Courier New" w:eastAsia="Courier New" w:hAnsi="Courier New" w:cs="Courier New"/>
                <w:color w:val="FFFFFF"/>
                <w:sz w:val="21"/>
              </w:rPr>
              <w:t xml:space="preserve">; </w:t>
            </w:r>
          </w:p>
        </w:tc>
      </w:tr>
      <w:tr w:rsidR="008909B7" w14:paraId="2ED2C133" w14:textId="77777777">
        <w:trPr>
          <w:trHeight w:val="320"/>
        </w:trPr>
        <w:tc>
          <w:tcPr>
            <w:tcW w:w="9360" w:type="dxa"/>
            <w:tcBorders>
              <w:top w:val="nil"/>
              <w:left w:val="nil"/>
              <w:bottom w:val="nil"/>
              <w:right w:val="nil"/>
            </w:tcBorders>
            <w:shd w:val="clear" w:color="auto" w:fill="1B2127"/>
          </w:tcPr>
          <w:p w14:paraId="01FBAAC4"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"Blue LED ON</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54B08AEC" w14:textId="77777777">
        <w:trPr>
          <w:trHeight w:val="660"/>
        </w:trPr>
        <w:tc>
          <w:tcPr>
            <w:tcW w:w="9360" w:type="dxa"/>
            <w:tcBorders>
              <w:top w:val="nil"/>
              <w:left w:val="nil"/>
              <w:bottom w:val="nil"/>
              <w:right w:val="nil"/>
            </w:tcBorders>
            <w:shd w:val="clear" w:color="auto" w:fill="1B2127"/>
          </w:tcPr>
          <w:p w14:paraId="664A8A82" w14:textId="77777777" w:rsidR="008909B7" w:rsidRDefault="00000000">
            <w:pPr>
              <w:spacing w:after="0" w:line="259" w:lineRule="auto"/>
              <w:ind w:left="0" w:right="6976" w:firstLine="0"/>
            </w:pPr>
            <w:r>
              <w:rPr>
                <w:rFonts w:ascii="Courier New" w:eastAsia="Courier New" w:hAnsi="Courier New" w:cs="Courier New"/>
                <w:color w:val="FFFFFF"/>
                <w:sz w:val="21"/>
              </w:rPr>
              <w:t xml:space="preserve">            }             </w:t>
            </w:r>
            <w:r>
              <w:rPr>
                <w:rFonts w:ascii="Courier New" w:eastAsia="Courier New" w:hAnsi="Courier New" w:cs="Courier New"/>
                <w:color w:val="FFA62E"/>
                <w:sz w:val="21"/>
              </w:rPr>
              <w:t xml:space="preserve">else </w:t>
            </w:r>
          </w:p>
        </w:tc>
      </w:tr>
      <w:tr w:rsidR="008909B7" w14:paraId="6DDC333F" w14:textId="77777777">
        <w:trPr>
          <w:trHeight w:val="320"/>
        </w:trPr>
        <w:tc>
          <w:tcPr>
            <w:tcW w:w="9360" w:type="dxa"/>
            <w:tcBorders>
              <w:top w:val="nil"/>
              <w:left w:val="nil"/>
              <w:bottom w:val="nil"/>
              <w:right w:val="nil"/>
            </w:tcBorders>
            <w:shd w:val="clear" w:color="auto" w:fill="1B2127"/>
          </w:tcPr>
          <w:p w14:paraId="13CE5694"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236C4B70" w14:textId="77777777">
        <w:trPr>
          <w:trHeight w:val="320"/>
        </w:trPr>
        <w:tc>
          <w:tcPr>
            <w:tcW w:w="9360" w:type="dxa"/>
            <w:tcBorders>
              <w:top w:val="nil"/>
              <w:left w:val="nil"/>
              <w:bottom w:val="nil"/>
              <w:right w:val="nil"/>
            </w:tcBorders>
            <w:shd w:val="clear" w:color="auto" w:fill="1B2127"/>
          </w:tcPr>
          <w:p w14:paraId="33A6DCAB" w14:textId="77777777" w:rsidR="008909B7" w:rsidRDefault="00000000">
            <w:pPr>
              <w:spacing w:after="0" w:line="259" w:lineRule="auto"/>
              <w:ind w:left="0" w:firstLine="0"/>
            </w:pPr>
            <w:r>
              <w:rPr>
                <w:rFonts w:ascii="Courier New" w:eastAsia="Courier New" w:hAnsi="Courier New" w:cs="Courier New"/>
                <w:color w:val="7D868C"/>
                <w:sz w:val="21"/>
              </w:rPr>
              <w:t xml:space="preserve">                // TODO 7: Print invalid command message </w:t>
            </w:r>
          </w:p>
        </w:tc>
      </w:tr>
      <w:tr w:rsidR="008909B7" w14:paraId="1062CBBB" w14:textId="77777777">
        <w:trPr>
          <w:trHeight w:val="320"/>
        </w:trPr>
        <w:tc>
          <w:tcPr>
            <w:tcW w:w="9360" w:type="dxa"/>
            <w:tcBorders>
              <w:top w:val="nil"/>
              <w:left w:val="nil"/>
              <w:bottom w:val="nil"/>
              <w:right w:val="nil"/>
            </w:tcBorders>
            <w:shd w:val="clear" w:color="auto" w:fill="1B2127"/>
          </w:tcPr>
          <w:p w14:paraId="0C96CDD3" w14:textId="77777777" w:rsidR="008909B7" w:rsidRDefault="00000000">
            <w:pPr>
              <w:spacing w:after="0" w:line="259" w:lineRule="auto"/>
              <w:ind w:left="0" w:firstLine="0"/>
            </w:pPr>
            <w:r>
              <w:rPr>
                <w:rFonts w:ascii="Courier New" w:eastAsia="Courier New" w:hAnsi="Courier New" w:cs="Courier New"/>
                <w:color w:val="FFFFFF"/>
                <w:sz w:val="21"/>
              </w:rPr>
              <w:t xml:space="preserve">                </w:t>
            </w:r>
            <w:r>
              <w:rPr>
                <w:rFonts w:ascii="Courier New" w:eastAsia="Courier New" w:hAnsi="Courier New" w:cs="Courier New"/>
                <w:color w:val="A9D545"/>
                <w:sz w:val="21"/>
              </w:rPr>
              <w:t>printf</w:t>
            </w:r>
            <w:r>
              <w:rPr>
                <w:rFonts w:ascii="Courier New" w:eastAsia="Courier New" w:hAnsi="Courier New" w:cs="Courier New"/>
                <w:color w:val="FFFFFF"/>
                <w:sz w:val="21"/>
              </w:rPr>
              <w:t>(</w:t>
            </w:r>
            <w:r>
              <w:rPr>
                <w:rFonts w:ascii="Courier New" w:eastAsia="Courier New" w:hAnsi="Courier New" w:cs="Courier New"/>
                <w:color w:val="EFCE58"/>
                <w:sz w:val="21"/>
              </w:rPr>
              <w:t>"Invalid command! Please enter A, B, or C.</w:t>
            </w:r>
            <w:r>
              <w:rPr>
                <w:rFonts w:ascii="Courier New" w:eastAsia="Courier New" w:hAnsi="Courier New" w:cs="Courier New"/>
                <w:color w:val="90E7BF"/>
                <w:sz w:val="21"/>
              </w:rPr>
              <w:t>\r\n</w:t>
            </w:r>
            <w:r>
              <w:rPr>
                <w:rFonts w:ascii="Courier New" w:eastAsia="Courier New" w:hAnsi="Courier New" w:cs="Courier New"/>
                <w:color w:val="EFCE58"/>
                <w:sz w:val="21"/>
              </w:rPr>
              <w:t>"</w:t>
            </w:r>
            <w:r>
              <w:rPr>
                <w:rFonts w:ascii="Courier New" w:eastAsia="Courier New" w:hAnsi="Courier New" w:cs="Courier New"/>
                <w:color w:val="FFFFFF"/>
                <w:sz w:val="21"/>
              </w:rPr>
              <w:t xml:space="preserve">); </w:t>
            </w:r>
          </w:p>
        </w:tc>
      </w:tr>
      <w:tr w:rsidR="008909B7" w14:paraId="482FB5E9" w14:textId="77777777">
        <w:trPr>
          <w:trHeight w:val="320"/>
        </w:trPr>
        <w:tc>
          <w:tcPr>
            <w:tcW w:w="9360" w:type="dxa"/>
            <w:tcBorders>
              <w:top w:val="nil"/>
              <w:left w:val="nil"/>
              <w:bottom w:val="nil"/>
              <w:right w:val="nil"/>
            </w:tcBorders>
            <w:shd w:val="clear" w:color="auto" w:fill="1B2127"/>
          </w:tcPr>
          <w:p w14:paraId="392E81A0"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025D2698" w14:textId="77777777">
        <w:trPr>
          <w:trHeight w:val="320"/>
        </w:trPr>
        <w:tc>
          <w:tcPr>
            <w:tcW w:w="9360" w:type="dxa"/>
            <w:tcBorders>
              <w:top w:val="nil"/>
              <w:left w:val="nil"/>
              <w:bottom w:val="nil"/>
              <w:right w:val="nil"/>
            </w:tcBorders>
            <w:shd w:val="clear" w:color="auto" w:fill="1B2127"/>
          </w:tcPr>
          <w:p w14:paraId="69627CDD" w14:textId="77777777" w:rsidR="008909B7" w:rsidRDefault="00000000">
            <w:pPr>
              <w:spacing w:after="0" w:line="259" w:lineRule="auto"/>
              <w:ind w:left="0" w:firstLine="0"/>
            </w:pPr>
            <w:r>
              <w:rPr>
                <w:rFonts w:ascii="Courier New" w:eastAsia="Courier New" w:hAnsi="Courier New" w:cs="Courier New"/>
                <w:color w:val="FFFFFF"/>
                <w:sz w:val="21"/>
              </w:rPr>
              <w:t xml:space="preserve">        } </w:t>
            </w:r>
          </w:p>
        </w:tc>
      </w:tr>
      <w:tr w:rsidR="008909B7" w14:paraId="60B78480" w14:textId="77777777">
        <w:trPr>
          <w:trHeight w:val="670"/>
        </w:trPr>
        <w:tc>
          <w:tcPr>
            <w:tcW w:w="9360" w:type="dxa"/>
            <w:tcBorders>
              <w:top w:val="nil"/>
              <w:left w:val="nil"/>
              <w:bottom w:val="nil"/>
              <w:right w:val="nil"/>
            </w:tcBorders>
            <w:shd w:val="clear" w:color="auto" w:fill="1B2127"/>
          </w:tcPr>
          <w:p w14:paraId="4A9E55CE" w14:textId="77777777" w:rsidR="008909B7" w:rsidRDefault="00000000">
            <w:pPr>
              <w:spacing w:after="66" w:line="259" w:lineRule="auto"/>
              <w:ind w:left="0" w:firstLine="0"/>
            </w:pPr>
            <w:r>
              <w:rPr>
                <w:rFonts w:ascii="Courier New" w:eastAsia="Courier New" w:hAnsi="Courier New" w:cs="Courier New"/>
                <w:color w:val="FFFFFF"/>
                <w:sz w:val="21"/>
              </w:rPr>
              <w:t xml:space="preserve">    } </w:t>
            </w:r>
          </w:p>
          <w:p w14:paraId="374EAFB5" w14:textId="77777777" w:rsidR="008909B7" w:rsidRDefault="00000000">
            <w:pPr>
              <w:spacing w:after="0" w:line="259" w:lineRule="auto"/>
              <w:ind w:left="0" w:firstLine="0"/>
            </w:pPr>
            <w:r>
              <w:rPr>
                <w:rFonts w:ascii="Courier New" w:eastAsia="Courier New" w:hAnsi="Courier New" w:cs="Courier New"/>
                <w:color w:val="FFFFFF"/>
                <w:sz w:val="21"/>
              </w:rPr>
              <w:t xml:space="preserve">} </w:t>
            </w:r>
          </w:p>
        </w:tc>
      </w:tr>
    </w:tbl>
    <w:p w14:paraId="7B6302DB" w14:textId="77777777" w:rsidR="008909B7" w:rsidRDefault="00000000">
      <w:pPr>
        <w:spacing w:after="551" w:line="259" w:lineRule="auto"/>
        <w:ind w:left="0" w:firstLine="0"/>
      </w:pPr>
      <w:r>
        <w:rPr>
          <w:rFonts w:ascii="Courier New" w:eastAsia="Courier New" w:hAnsi="Courier New" w:cs="Courier New"/>
          <w:sz w:val="17"/>
        </w:rPr>
        <w:t xml:space="preserve"> </w:t>
      </w:r>
    </w:p>
    <w:p w14:paraId="20717C07" w14:textId="77777777" w:rsidR="008909B7" w:rsidRDefault="00000000">
      <w:pPr>
        <w:pStyle w:val="Heading2"/>
        <w:ind w:left="-5"/>
      </w:pPr>
      <w:r>
        <w:t xml:space="preserve">8. Example Format </w:t>
      </w:r>
    </w:p>
    <w:p w14:paraId="3CAFE4BF" w14:textId="77777777" w:rsidR="008909B7" w:rsidRDefault="00000000">
      <w:pPr>
        <w:ind w:left="10" w:right="115"/>
      </w:pPr>
      <w:r>
        <w:t xml:space="preserve">DigitalOut redLed(D5); </w:t>
      </w:r>
    </w:p>
    <w:p w14:paraId="42E742D0" w14:textId="77777777" w:rsidR="008909B7" w:rsidRDefault="00000000">
      <w:pPr>
        <w:spacing w:after="208"/>
        <w:ind w:left="10" w:right="4951"/>
      </w:pPr>
      <w:r>
        <w:t xml:space="preserve"> BufferedSerial pc(USBTX, USBRX, 115200);  if (cmd == 'A') { redLed = 1; }  printf("Received: %c\r\n", cmd); </w:t>
      </w:r>
    </w:p>
    <w:p w14:paraId="3CFAEDB8" w14:textId="77777777" w:rsidR="008909B7" w:rsidRDefault="00000000">
      <w:pPr>
        <w:spacing w:after="480"/>
        <w:ind w:left="10" w:right="115"/>
      </w:pPr>
      <w:r>
        <w:t xml:space="preserve">These examples show how to create LED output objects, create a UART serial interface, compare received characters, and print feedback text to the terminal. </w:t>
      </w:r>
    </w:p>
    <w:p w14:paraId="017E829D" w14:textId="77777777" w:rsidR="008909B7" w:rsidRDefault="00000000">
      <w:pPr>
        <w:pStyle w:val="Heading2"/>
        <w:ind w:left="-5"/>
      </w:pPr>
      <w:r>
        <w:t xml:space="preserve">9. Expected Observation </w:t>
      </w:r>
    </w:p>
    <w:p w14:paraId="6D65818C" w14:textId="77777777" w:rsidR="008909B7" w:rsidRDefault="00000000">
      <w:pPr>
        <w:spacing w:after="202"/>
        <w:ind w:left="10" w:right="115"/>
      </w:pPr>
      <w:r>
        <w:rPr>
          <w:rFonts w:ascii="MS PGothic" w:eastAsia="MS PGothic" w:hAnsi="MS PGothic" w:cs="MS PGothic"/>
        </w:rPr>
        <w:t>☐</w:t>
      </w:r>
      <w:r>
        <w:t xml:space="preserve"> When the terminal sends A or a, the red LED turns ON. </w:t>
      </w:r>
    </w:p>
    <w:p w14:paraId="6A27C0C2" w14:textId="77777777" w:rsidR="008909B7" w:rsidRDefault="00000000">
      <w:pPr>
        <w:spacing w:after="202"/>
        <w:ind w:left="10" w:right="115"/>
      </w:pPr>
      <w:r>
        <w:rPr>
          <w:rFonts w:ascii="MS PGothic" w:eastAsia="MS PGothic" w:hAnsi="MS PGothic" w:cs="MS PGothic"/>
        </w:rPr>
        <w:t>☐</w:t>
      </w:r>
      <w:r>
        <w:t xml:space="preserve"> When the terminal sends B or b, the green LED turns ON. </w:t>
      </w:r>
    </w:p>
    <w:p w14:paraId="121AC33F" w14:textId="77777777" w:rsidR="008909B7" w:rsidRDefault="00000000">
      <w:pPr>
        <w:spacing w:after="202"/>
        <w:ind w:left="10" w:right="115"/>
      </w:pPr>
      <w:r>
        <w:rPr>
          <w:rFonts w:ascii="MS PGothic" w:eastAsia="MS PGothic" w:hAnsi="MS PGothic" w:cs="MS PGothic"/>
        </w:rPr>
        <w:t>☐</w:t>
      </w:r>
      <w:r>
        <w:t xml:space="preserve"> When the terminal sends C or c, the blue LED turns ON. </w:t>
      </w:r>
    </w:p>
    <w:p w14:paraId="27C10987" w14:textId="77777777" w:rsidR="008909B7" w:rsidRDefault="00000000">
      <w:pPr>
        <w:spacing w:after="202"/>
        <w:ind w:left="10" w:right="115"/>
      </w:pPr>
      <w:r>
        <w:rPr>
          <w:rFonts w:ascii="MS PGothic" w:eastAsia="MS PGothic" w:hAnsi="MS PGothic" w:cs="MS PGothic"/>
        </w:rPr>
        <w:t>☐</w:t>
      </w:r>
      <w:r>
        <w:t xml:space="preserve"> The terminal prints the received character. </w:t>
      </w:r>
    </w:p>
    <w:p w14:paraId="33973804" w14:textId="77777777" w:rsidR="008909B7" w:rsidRDefault="00000000">
      <w:pPr>
        <w:ind w:left="10" w:right="115"/>
      </w:pPr>
      <w:r>
        <w:rPr>
          <w:rFonts w:ascii="MS PGothic" w:eastAsia="MS PGothic" w:hAnsi="MS PGothic" w:cs="MS PGothic"/>
        </w:rPr>
        <w:t>☐</w:t>
      </w:r>
      <w:r>
        <w:t xml:space="preserve"> Invalid commands produce an error message. </w:t>
      </w:r>
    </w:p>
    <w:p w14:paraId="4B4CBF3A" w14:textId="77777777" w:rsidR="008909B7" w:rsidRDefault="00000000">
      <w:pPr>
        <w:pStyle w:val="Heading2"/>
        <w:ind w:left="-5"/>
      </w:pPr>
      <w:r>
        <w:t xml:space="preserve">10. Student Questions </w:t>
      </w:r>
    </w:p>
    <w:p w14:paraId="5A5102BD" w14:textId="77777777" w:rsidR="008909B7" w:rsidRDefault="00000000">
      <w:pPr>
        <w:numPr>
          <w:ilvl w:val="0"/>
          <w:numId w:val="2"/>
        </w:numPr>
        <w:spacing w:after="90"/>
        <w:ind w:right="115" w:hanging="376"/>
      </w:pPr>
      <w:r>
        <w:t xml:space="preserve">What is the role of BufferedSerial in this program? </w:t>
      </w:r>
    </w:p>
    <w:p w14:paraId="70E2F15C" w14:textId="77777777" w:rsidR="008909B7" w:rsidRDefault="00000000">
      <w:pPr>
        <w:ind w:left="355" w:right="115"/>
      </w:pPr>
      <w:r>
        <w:rPr>
          <w:b/>
        </w:rPr>
        <w:t>Answer:</w:t>
      </w:r>
      <w:r>
        <w:t xml:space="preserve"> </w:t>
      </w:r>
      <w:r>
        <w:rPr>
          <w:rFonts w:ascii="Calibri" w:eastAsia="Calibri" w:hAnsi="Calibri" w:cs="Calibri"/>
          <w:color w:val="188038"/>
        </w:rPr>
        <w:t>BufferedSerial</w:t>
      </w:r>
      <w:r>
        <w:t xml:space="preserve"> establishes and manages the UART (Universal Asynchronous </w:t>
      </w:r>
    </w:p>
    <w:p w14:paraId="4D525B6B" w14:textId="77777777" w:rsidR="008909B7" w:rsidRDefault="00000000">
      <w:pPr>
        <w:ind w:left="355" w:right="115"/>
      </w:pPr>
      <w:r>
        <w:t xml:space="preserve">Receiver-Transmitter) serial communication link between the STM32 microcontroller and the PC terminal. It utilizes software buffers to store incoming and outgoing bytes in the background, ensuring that data is not lost even if the microcontroller is busy processing other tasks when a character arrives.  </w:t>
      </w:r>
    </w:p>
    <w:p w14:paraId="6B8A0198" w14:textId="77777777" w:rsidR="008909B7" w:rsidRDefault="00000000">
      <w:pPr>
        <w:numPr>
          <w:ilvl w:val="0"/>
          <w:numId w:val="2"/>
        </w:numPr>
        <w:spacing w:after="100"/>
        <w:ind w:right="115" w:hanging="376"/>
      </w:pPr>
      <w:r>
        <w:t xml:space="preserve">What is the difference between USBTX and USBRX? </w:t>
      </w:r>
    </w:p>
    <w:p w14:paraId="286C0960" w14:textId="77777777" w:rsidR="008909B7" w:rsidRDefault="00000000">
      <w:pPr>
        <w:spacing w:after="87"/>
        <w:ind w:left="355" w:right="115"/>
      </w:pPr>
      <w:r>
        <w:rPr>
          <w:b/>
        </w:rPr>
        <w:t>Answer:</w:t>
      </w:r>
      <w:r>
        <w:t xml:space="preserve"> </w:t>
      </w:r>
      <w:r>
        <w:rPr>
          <w:rFonts w:ascii="Calibri" w:eastAsia="Calibri" w:hAnsi="Calibri" w:cs="Calibri"/>
          <w:b/>
          <w:color w:val="188038"/>
        </w:rPr>
        <w:t>USBTX</w:t>
      </w:r>
      <w:r>
        <w:rPr>
          <w:b/>
        </w:rPr>
        <w:t xml:space="preserve"> (Transmit):</w:t>
      </w:r>
      <w:r>
        <w:t xml:space="preserve"> The dedicated pin/line used by the STM32 to </w:t>
      </w:r>
      <w:r>
        <w:rPr>
          <w:b/>
        </w:rPr>
        <w:t>send</w:t>
      </w:r>
      <w:r>
        <w:t xml:space="preserve"> serial data out to the PC terminal. </w:t>
      </w:r>
    </w:p>
    <w:p w14:paraId="53B063BE" w14:textId="77777777" w:rsidR="008909B7" w:rsidRDefault="00000000">
      <w:pPr>
        <w:ind w:left="355" w:right="115"/>
      </w:pPr>
      <w:r>
        <w:rPr>
          <w:rFonts w:ascii="Calibri" w:eastAsia="Calibri" w:hAnsi="Calibri" w:cs="Calibri"/>
          <w:b/>
          <w:color w:val="188038"/>
        </w:rPr>
        <w:t xml:space="preserve">      USBRX</w:t>
      </w:r>
      <w:r>
        <w:rPr>
          <w:b/>
        </w:rPr>
        <w:t xml:space="preserve"> (Receive):</w:t>
      </w:r>
      <w:r>
        <w:t xml:space="preserve"> The dedicated pin/line used by the STM32 to </w:t>
      </w:r>
      <w:r>
        <w:rPr>
          <w:b/>
        </w:rPr>
        <w:t>receive</w:t>
      </w:r>
      <w:r>
        <w:t xml:space="preserve"> serial data coming in from the PC terminal. </w:t>
      </w:r>
    </w:p>
    <w:p w14:paraId="30EF4EE2" w14:textId="77777777" w:rsidR="008909B7" w:rsidRDefault="00000000">
      <w:pPr>
        <w:numPr>
          <w:ilvl w:val="0"/>
          <w:numId w:val="2"/>
        </w:numPr>
        <w:ind w:right="115" w:hanging="376"/>
      </w:pPr>
      <w:r>
        <w:t xml:space="preserve">Why do we use a resistor in series with each LED? </w:t>
      </w:r>
    </w:p>
    <w:p w14:paraId="67B20C4A" w14:textId="77777777" w:rsidR="008909B7" w:rsidRDefault="00000000">
      <w:pPr>
        <w:ind w:left="355" w:right="115"/>
      </w:pPr>
      <w:r>
        <w:rPr>
          <w:b/>
        </w:rPr>
        <w:t>Answer:</w:t>
      </w:r>
      <w:r>
        <w:t xml:space="preserve"> We use a resistor for </w:t>
      </w:r>
      <w:r>
        <w:rPr>
          <w:b/>
        </w:rPr>
        <w:t>current limiting</w:t>
      </w:r>
      <w:r>
        <w:t xml:space="preserve">. LEDs have very low internal resistance once they start conducting; without a series resistor, they would draw excessive current from the STM32 GPIO pin. This would permanently damage the LED and potentially burn out the microcontroller's output pin.  </w:t>
      </w:r>
    </w:p>
    <w:p w14:paraId="348E6B12" w14:textId="77777777" w:rsidR="008909B7" w:rsidRDefault="00000000">
      <w:pPr>
        <w:numPr>
          <w:ilvl w:val="0"/>
          <w:numId w:val="2"/>
        </w:numPr>
        <w:ind w:right="115" w:hanging="376"/>
      </w:pPr>
      <w:r>
        <w:t xml:space="preserve">What is the role of DigitalOut? </w:t>
      </w:r>
    </w:p>
    <w:p w14:paraId="56AE5280" w14:textId="77777777" w:rsidR="008909B7" w:rsidRDefault="00000000">
      <w:pPr>
        <w:ind w:left="355" w:right="115"/>
      </w:pPr>
      <w:r>
        <w:rPr>
          <w:b/>
        </w:rPr>
        <w:t>Answer:</w:t>
      </w:r>
      <w:r>
        <w:t xml:space="preserve"> </w:t>
      </w:r>
      <w:r>
        <w:rPr>
          <w:color w:val="188038"/>
        </w:rPr>
        <w:t>DigitalOut</w:t>
      </w:r>
      <w:r>
        <w:t xml:space="preserve"> is an Mbed OS class used to configure a specific GPIO pin as a digital output. It allows the software to control the physical voltage level of the pin—setting it to </w:t>
      </w:r>
      <w:r>
        <w:rPr>
          <w:color w:val="188038"/>
        </w:rPr>
        <w:t>1</w:t>
      </w:r>
      <w:r>
        <w:t xml:space="preserve"> (High / 3.3V) to turn the LED on, or </w:t>
      </w:r>
      <w:r>
        <w:rPr>
          <w:color w:val="188038"/>
        </w:rPr>
        <w:t>0</w:t>
      </w:r>
      <w:r>
        <w:t xml:space="preserve"> (Low / 0V) to turn the LED off.  </w:t>
      </w:r>
    </w:p>
    <w:p w14:paraId="789FE4D8" w14:textId="77777777" w:rsidR="008909B7" w:rsidRDefault="00000000">
      <w:pPr>
        <w:numPr>
          <w:ilvl w:val="0"/>
          <w:numId w:val="2"/>
        </w:numPr>
        <w:ind w:right="115" w:hanging="376"/>
      </w:pPr>
      <w:r>
        <w:t xml:space="preserve">Why do we ignore \n and \r from the terminal? </w:t>
      </w:r>
    </w:p>
    <w:p w14:paraId="291B2556" w14:textId="77777777" w:rsidR="008909B7" w:rsidRDefault="00000000">
      <w:pPr>
        <w:spacing w:line="357" w:lineRule="auto"/>
        <w:ind w:left="355" w:right="115"/>
      </w:pPr>
      <w:r>
        <w:rPr>
          <w:b/>
        </w:rPr>
        <w:t>Answer:</w:t>
      </w:r>
      <w:r>
        <w:t xml:space="preserve"> When you type a command and press </w:t>
      </w:r>
      <w:r>
        <w:rPr>
          <w:b/>
        </w:rPr>
        <w:t>Enter</w:t>
      </w:r>
      <w:r>
        <w:t xml:space="preserve"> on a serial terminal, the software typically appends carriage return (</w:t>
      </w:r>
      <w:r>
        <w:rPr>
          <w:rFonts w:ascii="Calibri" w:eastAsia="Calibri" w:hAnsi="Calibri" w:cs="Calibri"/>
          <w:color w:val="188038"/>
        </w:rPr>
        <w:t>\r</w:t>
      </w:r>
      <w:r>
        <w:t>) and/or newline (</w:t>
      </w:r>
      <w:r>
        <w:rPr>
          <w:rFonts w:ascii="Calibri" w:eastAsia="Calibri" w:hAnsi="Calibri" w:cs="Calibri"/>
          <w:color w:val="188038"/>
        </w:rPr>
        <w:t>\n</w:t>
      </w:r>
      <w:r>
        <w:t xml:space="preserve">) characters to the data stream. If the program does not explicitly catch and ignore these characters using a </w:t>
      </w:r>
      <w:r>
        <w:rPr>
          <w:rFonts w:ascii="Calibri" w:eastAsia="Calibri" w:hAnsi="Calibri" w:cs="Calibri"/>
          <w:color w:val="188038"/>
        </w:rPr>
        <w:t>continue</w:t>
      </w:r>
      <w:r>
        <w:t xml:space="preserve"> statement, it will process them as separate inputs and repeatedly trigger the </w:t>
      </w:r>
      <w:r>
        <w:rPr>
          <w:rFonts w:ascii="Calibri" w:eastAsia="Calibri" w:hAnsi="Calibri" w:cs="Calibri"/>
          <w:color w:val="188038"/>
        </w:rPr>
        <w:t>else</w:t>
      </w:r>
      <w:r>
        <w:t xml:space="preserve"> block </w:t>
      </w:r>
    </w:p>
    <w:p w14:paraId="11741941" w14:textId="77777777" w:rsidR="008909B7" w:rsidRDefault="00000000">
      <w:pPr>
        <w:ind w:left="355" w:right="115"/>
      </w:pPr>
      <w:r>
        <w:t xml:space="preserve">(printing an "Invalid command" error).  </w:t>
      </w:r>
    </w:p>
    <w:p w14:paraId="2DF99141" w14:textId="77777777" w:rsidR="008909B7" w:rsidRDefault="00000000">
      <w:pPr>
        <w:numPr>
          <w:ilvl w:val="0"/>
          <w:numId w:val="2"/>
        </w:numPr>
        <w:spacing w:after="101"/>
        <w:ind w:right="115" w:hanging="376"/>
      </w:pPr>
      <w:r>
        <w:t xml:space="preserve">What happens when the user sends the character A? </w:t>
      </w:r>
      <w:r>
        <w:tab/>
        <w:t xml:space="preserve"> </w:t>
      </w:r>
      <w:r>
        <w:tab/>
        <w:t xml:space="preserve"> </w:t>
      </w:r>
      <w:r>
        <w:tab/>
        <w:t xml:space="preserve"> </w:t>
      </w:r>
      <w:r>
        <w:tab/>
        <w:t xml:space="preserve"> </w:t>
      </w:r>
    </w:p>
    <w:p w14:paraId="5A463EC2" w14:textId="77777777" w:rsidR="008909B7" w:rsidRDefault="00000000">
      <w:pPr>
        <w:spacing w:after="340"/>
        <w:ind w:left="355" w:right="115"/>
      </w:pPr>
      <w:r>
        <w:rPr>
          <w:b/>
        </w:rPr>
        <w:t>Answer:</w:t>
      </w:r>
      <w:r>
        <w:t xml:space="preserve"> When the character </w:t>
      </w:r>
      <w:r>
        <w:rPr>
          <w:rFonts w:ascii="Calibri" w:eastAsia="Calibri" w:hAnsi="Calibri" w:cs="Calibri"/>
          <w:color w:val="188038"/>
        </w:rPr>
        <w:t>'A'</w:t>
      </w:r>
      <w:r>
        <w:t xml:space="preserve"> (or </w:t>
      </w:r>
      <w:r>
        <w:rPr>
          <w:rFonts w:ascii="Calibri" w:eastAsia="Calibri" w:hAnsi="Calibri" w:cs="Calibri"/>
          <w:color w:val="188038"/>
        </w:rPr>
        <w:t>'a'</w:t>
      </w:r>
      <w:r>
        <w:t xml:space="preserve">) is received: </w:t>
      </w:r>
    </w:p>
    <w:p w14:paraId="53E271A4" w14:textId="77777777" w:rsidR="008909B7" w:rsidRDefault="00000000">
      <w:pPr>
        <w:numPr>
          <w:ilvl w:val="0"/>
          <w:numId w:val="3"/>
        </w:numPr>
        <w:spacing w:after="85"/>
        <w:ind w:right="115" w:hanging="360"/>
      </w:pPr>
      <w:r>
        <w:t xml:space="preserve">The </w:t>
      </w:r>
      <w:r>
        <w:rPr>
          <w:rFonts w:ascii="Calibri" w:eastAsia="Calibri" w:hAnsi="Calibri" w:cs="Calibri"/>
          <w:color w:val="188038"/>
        </w:rPr>
        <w:t>pc.read()</w:t>
      </w:r>
      <w:r>
        <w:t xml:space="preserve"> function captures the byte into the </w:t>
      </w:r>
      <w:r>
        <w:rPr>
          <w:rFonts w:ascii="Calibri" w:eastAsia="Calibri" w:hAnsi="Calibri" w:cs="Calibri"/>
          <w:color w:val="188038"/>
        </w:rPr>
        <w:t>cmd</w:t>
      </w:r>
      <w:r>
        <w:t xml:space="preserve"> variable. </w:t>
      </w:r>
    </w:p>
    <w:p w14:paraId="312E8043" w14:textId="77777777" w:rsidR="008909B7" w:rsidRDefault="00000000">
      <w:pPr>
        <w:numPr>
          <w:ilvl w:val="0"/>
          <w:numId w:val="3"/>
        </w:numPr>
        <w:spacing w:after="97"/>
        <w:ind w:right="115" w:hanging="360"/>
      </w:pPr>
      <w:r>
        <w:t xml:space="preserve">The program evaluates the </w:t>
      </w:r>
      <w:r>
        <w:rPr>
          <w:rFonts w:ascii="Calibri" w:eastAsia="Calibri" w:hAnsi="Calibri" w:cs="Calibri"/>
          <w:color w:val="188038"/>
        </w:rPr>
        <w:t>if (cmd == 'A' || cmd == 'a')</w:t>
      </w:r>
      <w:r>
        <w:t xml:space="preserve"> condition as true. </w:t>
      </w:r>
    </w:p>
    <w:p w14:paraId="5FFB6274" w14:textId="77777777" w:rsidR="008909B7" w:rsidRDefault="00000000">
      <w:pPr>
        <w:numPr>
          <w:ilvl w:val="0"/>
          <w:numId w:val="3"/>
        </w:numPr>
        <w:spacing w:after="110"/>
        <w:ind w:right="115" w:hanging="360"/>
      </w:pPr>
      <w:r>
        <w:t>The Red LED pin (</w:t>
      </w:r>
      <w:r>
        <w:rPr>
          <w:rFonts w:ascii="Calibri" w:eastAsia="Calibri" w:hAnsi="Calibri" w:cs="Calibri"/>
          <w:color w:val="188038"/>
        </w:rPr>
        <w:t>D5</w:t>
      </w:r>
      <w:r>
        <w:t>) is driven high (</w:t>
      </w:r>
      <w:r>
        <w:rPr>
          <w:rFonts w:ascii="Calibri" w:eastAsia="Calibri" w:hAnsi="Calibri" w:cs="Calibri"/>
          <w:color w:val="188038"/>
        </w:rPr>
        <w:t>redLed = 1</w:t>
      </w:r>
      <w:r>
        <w:t xml:space="preserve">), turning it ON. </w:t>
      </w:r>
    </w:p>
    <w:p w14:paraId="49FCED5B" w14:textId="77777777" w:rsidR="008909B7" w:rsidRDefault="00000000">
      <w:pPr>
        <w:numPr>
          <w:ilvl w:val="0"/>
          <w:numId w:val="3"/>
        </w:numPr>
        <w:spacing w:after="101"/>
        <w:ind w:right="115" w:hanging="360"/>
      </w:pPr>
      <w:r>
        <w:t>The Green (</w:t>
      </w:r>
      <w:r>
        <w:rPr>
          <w:rFonts w:ascii="Calibri" w:eastAsia="Calibri" w:hAnsi="Calibri" w:cs="Calibri"/>
          <w:color w:val="188038"/>
        </w:rPr>
        <w:t>D6</w:t>
      </w:r>
      <w:r>
        <w:t>) and Blue (</w:t>
      </w:r>
      <w:r>
        <w:rPr>
          <w:rFonts w:ascii="Calibri" w:eastAsia="Calibri" w:hAnsi="Calibri" w:cs="Calibri"/>
          <w:color w:val="188038"/>
        </w:rPr>
        <w:t>D7</w:t>
      </w:r>
      <w:r>
        <w:t>) LED pins are driven low (</w:t>
      </w:r>
      <w:r>
        <w:rPr>
          <w:rFonts w:ascii="Calibri" w:eastAsia="Calibri" w:hAnsi="Calibri" w:cs="Calibri"/>
          <w:color w:val="188038"/>
        </w:rPr>
        <w:t>0</w:t>
      </w:r>
      <w:r>
        <w:t xml:space="preserve">), turning them OFF. </w:t>
      </w:r>
    </w:p>
    <w:p w14:paraId="072AA782" w14:textId="77777777" w:rsidR="008909B7" w:rsidRDefault="00000000">
      <w:pPr>
        <w:numPr>
          <w:ilvl w:val="0"/>
          <w:numId w:val="3"/>
        </w:numPr>
        <w:spacing w:after="242"/>
        <w:ind w:right="115" w:hanging="360"/>
      </w:pPr>
      <w:r>
        <w:t xml:space="preserve">A confirmation message </w:t>
      </w:r>
      <w:r>
        <w:rPr>
          <w:rFonts w:ascii="Calibri" w:eastAsia="Calibri" w:hAnsi="Calibri" w:cs="Calibri"/>
          <w:color w:val="188038"/>
        </w:rPr>
        <w:t>"Red LED ON\r\n"</w:t>
      </w:r>
      <w:r>
        <w:t xml:space="preserve"> is transmitted back to the PC terminal via </w:t>
      </w:r>
      <w:r>
        <w:rPr>
          <w:rFonts w:ascii="Calibri" w:eastAsia="Calibri" w:hAnsi="Calibri" w:cs="Calibri"/>
          <w:color w:val="188038"/>
        </w:rPr>
        <w:t>printf()</w:t>
      </w:r>
      <w:r>
        <w:t xml:space="preserve">. </w:t>
      </w:r>
    </w:p>
    <w:p w14:paraId="0A68EBD7" w14:textId="77777777" w:rsidR="008909B7" w:rsidRDefault="00000000">
      <w:pPr>
        <w:numPr>
          <w:ilvl w:val="0"/>
          <w:numId w:val="4"/>
        </w:numPr>
        <w:spacing w:line="357" w:lineRule="auto"/>
        <w:ind w:right="115" w:hanging="376"/>
      </w:pPr>
      <w:r>
        <w:t xml:space="preserve">How can the program be modified so that LEDs toggle instead of simply turning ON? </w:t>
      </w:r>
      <w:r>
        <w:rPr>
          <w:b/>
        </w:rPr>
        <w:t>Answer:</w:t>
      </w:r>
      <w:r>
        <w:t xml:space="preserve"> Instead of explicitly setting the selected LED to </w:t>
      </w:r>
      <w:r>
        <w:rPr>
          <w:rFonts w:ascii="Calibri" w:eastAsia="Calibri" w:hAnsi="Calibri" w:cs="Calibri"/>
          <w:color w:val="188038"/>
        </w:rPr>
        <w:t>1</w:t>
      </w:r>
      <w:r>
        <w:t xml:space="preserve"> and forcing the others to </w:t>
      </w:r>
      <w:r>
        <w:rPr>
          <w:rFonts w:ascii="Calibri" w:eastAsia="Calibri" w:hAnsi="Calibri" w:cs="Calibri"/>
          <w:color w:val="188038"/>
        </w:rPr>
        <w:t>0</w:t>
      </w:r>
      <w:r>
        <w:t>, you can use the logical NOT operator (</w:t>
      </w:r>
      <w:r>
        <w:rPr>
          <w:rFonts w:ascii="Calibri" w:eastAsia="Calibri" w:hAnsi="Calibri" w:cs="Calibri"/>
          <w:color w:val="188038"/>
        </w:rPr>
        <w:t>!</w:t>
      </w:r>
      <w:r>
        <w:t xml:space="preserve">) to invert the current state of the pin.  </w:t>
      </w:r>
    </w:p>
    <w:p w14:paraId="762C40C3" w14:textId="77777777" w:rsidR="008909B7" w:rsidRDefault="00000000">
      <w:pPr>
        <w:numPr>
          <w:ilvl w:val="0"/>
          <w:numId w:val="4"/>
        </w:numPr>
        <w:spacing w:after="103"/>
        <w:ind w:right="115" w:hanging="376"/>
      </w:pPr>
      <w:r>
        <w:t xml:space="preserve">What is the purpose of printf() in this lab? </w:t>
      </w:r>
      <w:r>
        <w:tab/>
        <w:t xml:space="preserve"> </w:t>
      </w:r>
      <w:r>
        <w:tab/>
        <w:t xml:space="preserve"> </w:t>
      </w:r>
      <w:r>
        <w:tab/>
        <w:t xml:space="preserve"> </w:t>
      </w:r>
      <w:r>
        <w:tab/>
        <w:t xml:space="preserve"> </w:t>
      </w:r>
      <w:r>
        <w:tab/>
        <w:t xml:space="preserve"> </w:t>
      </w:r>
      <w:r>
        <w:tab/>
        <w:t xml:space="preserve"> </w:t>
      </w:r>
      <w:r>
        <w:tab/>
        <w:t xml:space="preserve"> </w:t>
      </w:r>
    </w:p>
    <w:p w14:paraId="1ABD78BF" w14:textId="77777777" w:rsidR="008909B7" w:rsidRDefault="00000000">
      <w:pPr>
        <w:ind w:left="355" w:right="115"/>
      </w:pPr>
      <w:r>
        <w:rPr>
          <w:b/>
        </w:rPr>
        <w:t>Answer:</w:t>
      </w:r>
      <w:r>
        <w:t xml:space="preserve"> The </w:t>
      </w:r>
      <w:r>
        <w:rPr>
          <w:rFonts w:ascii="Calibri" w:eastAsia="Calibri" w:hAnsi="Calibri" w:cs="Calibri"/>
          <w:color w:val="188038"/>
        </w:rPr>
        <w:t>printf()</w:t>
      </w:r>
      <w:r>
        <w:t xml:space="preserve"> function redirects standard output text over the UART link to the </w:t>
      </w:r>
    </w:p>
    <w:p w14:paraId="71CDED42" w14:textId="77777777" w:rsidR="008909B7" w:rsidRDefault="00000000">
      <w:pPr>
        <w:spacing w:after="480"/>
        <w:ind w:left="355" w:right="115"/>
      </w:pPr>
      <w:r>
        <w:t xml:space="preserve">PC serial monitor. In this lab, its purpose is to provide </w:t>
      </w:r>
      <w:r>
        <w:rPr>
          <w:b/>
        </w:rPr>
        <w:t>user feedback and debugging verification</w:t>
      </w:r>
      <w:r>
        <w:t xml:space="preserve"> by confirming which character the board received and displaying the operational status of the LEDs.  </w:t>
      </w:r>
    </w:p>
    <w:p w14:paraId="0413EDD3" w14:textId="77777777" w:rsidR="008909B7" w:rsidRDefault="00000000">
      <w:pPr>
        <w:pStyle w:val="Heading2"/>
        <w:ind w:left="-5"/>
      </w:pPr>
      <w:r>
        <w:t xml:space="preserve">11. Suggested Terminal Test Procedure </w:t>
      </w:r>
    </w:p>
    <w:p w14:paraId="0B975A0C" w14:textId="77777777" w:rsidR="008909B7" w:rsidRDefault="00000000">
      <w:pPr>
        <w:numPr>
          <w:ilvl w:val="0"/>
          <w:numId w:val="5"/>
        </w:numPr>
        <w:ind w:right="115" w:hanging="376"/>
      </w:pPr>
      <w:r>
        <w:t xml:space="preserve">Open the serial monitor / terminal in Mbed IDE. </w:t>
      </w:r>
    </w:p>
    <w:p w14:paraId="48664025" w14:textId="77777777" w:rsidR="008909B7" w:rsidRDefault="00000000">
      <w:pPr>
        <w:numPr>
          <w:ilvl w:val="0"/>
          <w:numId w:val="5"/>
        </w:numPr>
        <w:ind w:right="115" w:hanging="376"/>
      </w:pPr>
      <w:r>
        <w:t xml:space="preserve">Set the baud rate to 115200. </w:t>
      </w:r>
    </w:p>
    <w:p w14:paraId="15B7B7B7" w14:textId="77777777" w:rsidR="008909B7" w:rsidRDefault="00000000">
      <w:pPr>
        <w:numPr>
          <w:ilvl w:val="0"/>
          <w:numId w:val="5"/>
        </w:numPr>
        <w:ind w:right="115" w:hanging="376"/>
      </w:pPr>
      <w:r>
        <w:t xml:space="preserve">Type A and press Enter. Observe the red LED and terminal message. </w:t>
      </w:r>
    </w:p>
    <w:p w14:paraId="440FAD04" w14:textId="77777777" w:rsidR="008909B7" w:rsidRDefault="00000000">
      <w:pPr>
        <w:numPr>
          <w:ilvl w:val="0"/>
          <w:numId w:val="5"/>
        </w:numPr>
        <w:ind w:right="115" w:hanging="376"/>
      </w:pPr>
      <w:r>
        <w:t xml:space="preserve">Type B and press Enter. Observe the green LED and terminal message. </w:t>
      </w:r>
    </w:p>
    <w:p w14:paraId="286D3B83" w14:textId="77777777" w:rsidR="008909B7" w:rsidRDefault="00000000">
      <w:pPr>
        <w:numPr>
          <w:ilvl w:val="0"/>
          <w:numId w:val="5"/>
        </w:numPr>
        <w:ind w:right="115" w:hanging="376"/>
      </w:pPr>
      <w:r>
        <w:t xml:space="preserve">Type C and press Enter. Observe the blue LED and terminal message. </w:t>
      </w:r>
    </w:p>
    <w:p w14:paraId="0190C7E4" w14:textId="77777777" w:rsidR="008909B7" w:rsidRDefault="00000000">
      <w:pPr>
        <w:numPr>
          <w:ilvl w:val="0"/>
          <w:numId w:val="5"/>
        </w:numPr>
        <w:spacing w:after="483"/>
        <w:ind w:right="115" w:hanging="376"/>
      </w:pPr>
      <w:r>
        <w:t xml:space="preserve">Type X and press Enter. Observe the invalid command message. </w:t>
      </w:r>
    </w:p>
    <w:p w14:paraId="2A512B41" w14:textId="77777777" w:rsidR="008909B7" w:rsidRDefault="00000000">
      <w:pPr>
        <w:pStyle w:val="Heading2"/>
        <w:ind w:left="-5"/>
      </w:pPr>
      <w:r>
        <w:t xml:space="preserve">12. Challenge Tasks </w:t>
      </w:r>
    </w:p>
    <w:p w14:paraId="06F523A6" w14:textId="77777777" w:rsidR="008909B7" w:rsidRDefault="00000000">
      <w:pPr>
        <w:ind w:left="355" w:right="115"/>
      </w:pPr>
      <w:r>
        <w:t>·</w:t>
      </w:r>
      <w:r>
        <w:rPr>
          <w:rFonts w:ascii="Times New Roman" w:eastAsia="Times New Roman" w:hAnsi="Times New Roman" w:cs="Times New Roman"/>
          <w:sz w:val="14"/>
        </w:rPr>
        <w:t xml:space="preserve">       </w:t>
      </w:r>
      <w:r>
        <w:t xml:space="preserve">Add command O to turn all LEDs OFF. </w:t>
      </w:r>
    </w:p>
    <w:p w14:paraId="05655DC7" w14:textId="77777777" w:rsidR="008909B7" w:rsidRDefault="00000000">
      <w:pPr>
        <w:ind w:left="355" w:right="115"/>
      </w:pPr>
      <w:r>
        <w:t>·</w:t>
      </w:r>
      <w:r>
        <w:rPr>
          <w:rFonts w:ascii="Times New Roman" w:eastAsia="Times New Roman" w:hAnsi="Times New Roman" w:cs="Times New Roman"/>
          <w:sz w:val="14"/>
        </w:rPr>
        <w:t xml:space="preserve">       </w:t>
      </w:r>
      <w:r>
        <w:t xml:space="preserve">Add command T to toggle the currently selected LED. </w:t>
      </w:r>
    </w:p>
    <w:p w14:paraId="1CCB5B8C" w14:textId="77777777" w:rsidR="008909B7" w:rsidRDefault="00000000">
      <w:pPr>
        <w:ind w:left="355" w:right="115"/>
      </w:pPr>
      <w:r>
        <w:t>·</w:t>
      </w:r>
      <w:r>
        <w:rPr>
          <w:rFonts w:ascii="Times New Roman" w:eastAsia="Times New Roman" w:hAnsi="Times New Roman" w:cs="Times New Roman"/>
          <w:sz w:val="14"/>
        </w:rPr>
        <w:t xml:space="preserve">       </w:t>
      </w:r>
      <w:r>
        <w:t xml:space="preserve">Add command R so that all LEDs blink three times. </w:t>
      </w:r>
    </w:p>
    <w:p w14:paraId="4083C730" w14:textId="77777777" w:rsidR="008909B7" w:rsidRDefault="00000000">
      <w:pPr>
        <w:spacing w:after="483"/>
        <w:ind w:left="355" w:right="115"/>
      </w:pPr>
      <w:r>
        <w:t>·</w:t>
      </w:r>
      <w:r>
        <w:rPr>
          <w:rFonts w:ascii="Times New Roman" w:eastAsia="Times New Roman" w:hAnsi="Times New Roman" w:cs="Times New Roman"/>
          <w:sz w:val="14"/>
        </w:rPr>
        <w:t xml:space="preserve">       </w:t>
      </w:r>
      <w:r>
        <w:t xml:space="preserve">Modify the code to use switch-case instead of if-else. </w:t>
      </w:r>
    </w:p>
    <w:p w14:paraId="1A7D5CE9" w14:textId="77777777" w:rsidR="008909B7" w:rsidRDefault="00000000">
      <w:pPr>
        <w:pStyle w:val="Heading2"/>
        <w:ind w:left="-5"/>
      </w:pPr>
      <w:r>
        <w:t xml:space="preserve">13. Image </w:t>
      </w:r>
    </w:p>
    <w:p w14:paraId="566217FB" w14:textId="77777777" w:rsidR="008909B7" w:rsidRDefault="00000000">
      <w:pPr>
        <w:spacing w:after="0" w:line="259" w:lineRule="auto"/>
        <w:ind w:left="0" w:right="1313" w:firstLine="0"/>
        <w:jc w:val="right"/>
      </w:pPr>
      <w:r>
        <w:rPr>
          <w:noProof/>
        </w:rPr>
        <w:drawing>
          <wp:inline distT="0" distB="0" distL="0" distR="0" wp14:anchorId="09041F0B" wp14:editId="7E27AD2D">
            <wp:extent cx="4315969" cy="3633217"/>
            <wp:effectExtent l="0" t="0" r="0" b="0"/>
            <wp:docPr id="27583" name="Picture 27583"/>
            <wp:cNvGraphicFramePr/>
            <a:graphic xmlns:a="http://schemas.openxmlformats.org/drawingml/2006/main">
              <a:graphicData uri="http://schemas.openxmlformats.org/drawingml/2006/picture">
                <pic:pic xmlns:pic="http://schemas.openxmlformats.org/drawingml/2006/picture">
                  <pic:nvPicPr>
                    <pic:cNvPr id="27583" name="Picture 27583"/>
                    <pic:cNvPicPr/>
                  </pic:nvPicPr>
                  <pic:blipFill>
                    <a:blip r:embed="rId7"/>
                    <a:stretch>
                      <a:fillRect/>
                    </a:stretch>
                  </pic:blipFill>
                  <pic:spPr>
                    <a:xfrm>
                      <a:off x="0" y="0"/>
                      <a:ext cx="4315969" cy="3633217"/>
                    </a:xfrm>
                    <a:prstGeom prst="rect">
                      <a:avLst/>
                    </a:prstGeom>
                  </pic:spPr>
                </pic:pic>
              </a:graphicData>
            </a:graphic>
          </wp:inline>
        </w:drawing>
      </w:r>
      <w:r>
        <w:t xml:space="preserve"> </w:t>
      </w:r>
    </w:p>
    <w:p w14:paraId="0C3EE103" w14:textId="77777777" w:rsidR="008909B7" w:rsidRDefault="00000000">
      <w:pPr>
        <w:spacing w:after="18" w:line="259" w:lineRule="auto"/>
        <w:ind w:left="0" w:firstLine="0"/>
        <w:jc w:val="right"/>
      </w:pPr>
      <w:r>
        <w:rPr>
          <w:noProof/>
        </w:rPr>
        <w:drawing>
          <wp:inline distT="0" distB="0" distL="0" distR="0" wp14:anchorId="532BA2CA" wp14:editId="4C10FA92">
            <wp:extent cx="5943600" cy="3457575"/>
            <wp:effectExtent l="0" t="0" r="0" b="0"/>
            <wp:docPr id="3652" name="Picture 3652"/>
            <wp:cNvGraphicFramePr/>
            <a:graphic xmlns:a="http://schemas.openxmlformats.org/drawingml/2006/main">
              <a:graphicData uri="http://schemas.openxmlformats.org/drawingml/2006/picture">
                <pic:pic xmlns:pic="http://schemas.openxmlformats.org/drawingml/2006/picture">
                  <pic:nvPicPr>
                    <pic:cNvPr id="3652" name="Picture 3652"/>
                    <pic:cNvPicPr/>
                  </pic:nvPicPr>
                  <pic:blipFill>
                    <a:blip r:embed="rId8"/>
                    <a:stretch>
                      <a:fillRect/>
                    </a:stretch>
                  </pic:blipFill>
                  <pic:spPr>
                    <a:xfrm>
                      <a:off x="0" y="0"/>
                      <a:ext cx="5943600" cy="3457575"/>
                    </a:xfrm>
                    <a:prstGeom prst="rect">
                      <a:avLst/>
                    </a:prstGeom>
                  </pic:spPr>
                </pic:pic>
              </a:graphicData>
            </a:graphic>
          </wp:inline>
        </w:drawing>
      </w:r>
      <w:r>
        <w:t xml:space="preserve"> </w:t>
      </w:r>
    </w:p>
    <w:p w14:paraId="634AE7FC" w14:textId="77777777" w:rsidR="008909B7" w:rsidRDefault="00000000">
      <w:pPr>
        <w:spacing w:after="18" w:line="259" w:lineRule="auto"/>
        <w:ind w:left="0" w:firstLine="0"/>
      </w:pPr>
      <w:r>
        <w:t xml:space="preserve"> </w:t>
      </w:r>
    </w:p>
    <w:p w14:paraId="4BB29BB8" w14:textId="77777777" w:rsidR="008909B7" w:rsidRDefault="00000000">
      <w:pPr>
        <w:spacing w:after="18" w:line="259" w:lineRule="auto"/>
        <w:ind w:left="0" w:firstLine="0"/>
      </w:pPr>
      <w:r>
        <w:t xml:space="preserve"> </w:t>
      </w:r>
    </w:p>
    <w:p w14:paraId="1E0CAE46" w14:textId="77777777" w:rsidR="008909B7" w:rsidRDefault="00000000">
      <w:pPr>
        <w:spacing w:after="18" w:line="259" w:lineRule="auto"/>
        <w:ind w:left="0" w:firstLine="0"/>
      </w:pPr>
      <w:r>
        <w:t xml:space="preserve"> </w:t>
      </w:r>
    </w:p>
    <w:p w14:paraId="67867165" w14:textId="77777777" w:rsidR="008909B7" w:rsidRDefault="00000000">
      <w:pPr>
        <w:spacing w:after="18" w:line="259" w:lineRule="auto"/>
        <w:ind w:left="0" w:firstLine="0"/>
      </w:pPr>
      <w:r>
        <w:t xml:space="preserve"> </w:t>
      </w:r>
    </w:p>
    <w:p w14:paraId="2BB911D9" w14:textId="77777777" w:rsidR="008909B7" w:rsidRDefault="00000000">
      <w:pPr>
        <w:spacing w:after="18" w:line="259" w:lineRule="auto"/>
        <w:ind w:left="0" w:firstLine="0"/>
      </w:pPr>
      <w:r>
        <w:t xml:space="preserve"> </w:t>
      </w:r>
    </w:p>
    <w:p w14:paraId="75EE89B8" w14:textId="77777777" w:rsidR="008909B7" w:rsidRDefault="00000000">
      <w:pPr>
        <w:spacing w:after="18" w:line="259" w:lineRule="auto"/>
        <w:ind w:left="0" w:firstLine="0"/>
      </w:pPr>
      <w:r>
        <w:t xml:space="preserve"> </w:t>
      </w:r>
    </w:p>
    <w:p w14:paraId="5B265A84" w14:textId="77777777" w:rsidR="008909B7" w:rsidRDefault="00000000">
      <w:pPr>
        <w:spacing w:after="18" w:line="259" w:lineRule="auto"/>
        <w:ind w:left="0" w:firstLine="0"/>
      </w:pPr>
      <w:r>
        <w:t xml:space="preserve"> </w:t>
      </w:r>
    </w:p>
    <w:p w14:paraId="696B71C3" w14:textId="77777777" w:rsidR="008909B7" w:rsidRDefault="00000000">
      <w:pPr>
        <w:spacing w:after="18" w:line="259" w:lineRule="auto"/>
        <w:ind w:left="0" w:firstLine="0"/>
      </w:pPr>
      <w:r>
        <w:t xml:space="preserve"> </w:t>
      </w:r>
    </w:p>
    <w:p w14:paraId="59F830B0" w14:textId="77777777" w:rsidR="008909B7" w:rsidRDefault="00000000">
      <w:pPr>
        <w:spacing w:after="18" w:line="259" w:lineRule="auto"/>
        <w:ind w:left="0" w:firstLine="0"/>
      </w:pPr>
      <w:r>
        <w:t xml:space="preserve"> </w:t>
      </w:r>
    </w:p>
    <w:p w14:paraId="2170AA87" w14:textId="77777777" w:rsidR="008909B7" w:rsidRDefault="00000000">
      <w:pPr>
        <w:spacing w:after="18" w:line="259" w:lineRule="auto"/>
        <w:ind w:left="0" w:firstLine="0"/>
      </w:pPr>
      <w:r>
        <w:t xml:space="preserve"> </w:t>
      </w:r>
    </w:p>
    <w:p w14:paraId="7A4AC7AB" w14:textId="77777777" w:rsidR="008909B7" w:rsidRDefault="00000000">
      <w:pPr>
        <w:spacing w:after="18" w:line="259" w:lineRule="auto"/>
        <w:ind w:left="0" w:firstLine="0"/>
      </w:pPr>
      <w:r>
        <w:t xml:space="preserve"> </w:t>
      </w:r>
    </w:p>
    <w:p w14:paraId="21DAE807" w14:textId="77777777" w:rsidR="008909B7" w:rsidRDefault="00000000">
      <w:pPr>
        <w:spacing w:after="18" w:line="259" w:lineRule="auto"/>
        <w:ind w:left="0" w:firstLine="0"/>
      </w:pPr>
      <w:r>
        <w:t xml:space="preserve"> </w:t>
      </w:r>
    </w:p>
    <w:p w14:paraId="66042696" w14:textId="77777777" w:rsidR="008909B7" w:rsidRDefault="00000000">
      <w:pPr>
        <w:spacing w:after="18" w:line="259" w:lineRule="auto"/>
        <w:ind w:left="0" w:firstLine="0"/>
      </w:pPr>
      <w:r>
        <w:t xml:space="preserve"> </w:t>
      </w:r>
    </w:p>
    <w:p w14:paraId="484944B9" w14:textId="77777777" w:rsidR="008909B7" w:rsidRDefault="00000000">
      <w:pPr>
        <w:spacing w:after="723" w:line="259" w:lineRule="auto"/>
        <w:ind w:left="0" w:firstLine="0"/>
      </w:pPr>
      <w:r>
        <w:t xml:space="preserve"> </w:t>
      </w:r>
    </w:p>
    <w:p w14:paraId="3DDE4D31" w14:textId="77777777" w:rsidR="008909B7" w:rsidRDefault="00000000">
      <w:pPr>
        <w:spacing w:after="517" w:line="259" w:lineRule="auto"/>
        <w:ind w:left="0" w:firstLine="0"/>
      </w:pPr>
      <w:r>
        <w:rPr>
          <w:b/>
          <w:sz w:val="46"/>
        </w:rPr>
        <w:t xml:space="preserve"> </w:t>
      </w:r>
    </w:p>
    <w:p w14:paraId="14441E6E" w14:textId="77777777" w:rsidR="008909B7" w:rsidRDefault="00000000">
      <w:pPr>
        <w:spacing w:after="0" w:line="259" w:lineRule="auto"/>
        <w:ind w:left="0" w:firstLine="0"/>
      </w:pPr>
      <w:r>
        <w:rPr>
          <w:b/>
          <w:sz w:val="46"/>
        </w:rPr>
        <w:t xml:space="preserve"> </w:t>
      </w:r>
    </w:p>
    <w:p w14:paraId="14501C55" w14:textId="77777777" w:rsidR="008909B7" w:rsidRDefault="008909B7">
      <w:pPr>
        <w:sectPr w:rsidR="008909B7">
          <w:headerReference w:type="even" r:id="rId9"/>
          <w:headerReference w:type="default" r:id="rId10"/>
          <w:headerReference w:type="first" r:id="rId11"/>
          <w:pgSz w:w="12240" w:h="15840"/>
          <w:pgMar w:top="1440" w:right="1319" w:bottom="1460" w:left="1440" w:header="720" w:footer="720" w:gutter="0"/>
          <w:cols w:space="720"/>
        </w:sectPr>
      </w:pPr>
    </w:p>
    <w:p w14:paraId="605BAF76" w14:textId="77777777" w:rsidR="008909B7" w:rsidRDefault="00000000">
      <w:pPr>
        <w:pStyle w:val="Heading1"/>
        <w:ind w:left="2973"/>
      </w:pPr>
      <w:r>
        <w:t xml:space="preserve">Mbed Commands to Remember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105"/>
        <w:gridCol w:w="2235"/>
        <w:gridCol w:w="2160"/>
        <w:gridCol w:w="2265"/>
        <w:gridCol w:w="2098"/>
        <w:gridCol w:w="47"/>
      </w:tblGrid>
      <w:tr w:rsidR="008909B7" w14:paraId="57B52E64" w14:textId="77777777">
        <w:trPr>
          <w:trHeight w:val="495"/>
        </w:trPr>
        <w:tc>
          <w:tcPr>
            <w:tcW w:w="2340" w:type="dxa"/>
            <w:gridSpan w:val="2"/>
            <w:tcBorders>
              <w:top w:val="nil"/>
              <w:left w:val="nil"/>
              <w:bottom w:val="nil"/>
              <w:right w:val="nil"/>
            </w:tcBorders>
            <w:shd w:val="clear" w:color="auto" w:fill="D9EAF7"/>
          </w:tcPr>
          <w:p w14:paraId="38671FC1" w14:textId="77777777" w:rsidR="008909B7" w:rsidRDefault="00000000">
            <w:pPr>
              <w:spacing w:after="0" w:line="259" w:lineRule="auto"/>
              <w:ind w:left="105" w:firstLine="0"/>
            </w:pPr>
            <w:r>
              <w:t xml:space="preserve">Command / Syntax </w:t>
            </w:r>
          </w:p>
        </w:tc>
        <w:tc>
          <w:tcPr>
            <w:tcW w:w="2160" w:type="dxa"/>
            <w:tcBorders>
              <w:top w:val="nil"/>
              <w:left w:val="nil"/>
              <w:bottom w:val="nil"/>
              <w:right w:val="nil"/>
            </w:tcBorders>
            <w:shd w:val="clear" w:color="auto" w:fill="D9EAF7"/>
          </w:tcPr>
          <w:p w14:paraId="6739F971" w14:textId="77777777" w:rsidR="008909B7" w:rsidRDefault="00000000">
            <w:pPr>
              <w:spacing w:after="0" w:line="259" w:lineRule="auto"/>
              <w:ind w:left="0" w:firstLine="0"/>
            </w:pPr>
            <w:r>
              <w:t xml:space="preserve">Used For </w:t>
            </w:r>
          </w:p>
        </w:tc>
        <w:tc>
          <w:tcPr>
            <w:tcW w:w="2265" w:type="dxa"/>
            <w:tcBorders>
              <w:top w:val="nil"/>
              <w:left w:val="nil"/>
              <w:bottom w:val="nil"/>
              <w:right w:val="nil"/>
            </w:tcBorders>
            <w:shd w:val="clear" w:color="auto" w:fill="D9EAF7"/>
          </w:tcPr>
          <w:p w14:paraId="36234515" w14:textId="77777777" w:rsidR="008909B7" w:rsidRDefault="00000000">
            <w:pPr>
              <w:spacing w:after="0" w:line="259" w:lineRule="auto"/>
              <w:ind w:left="0" w:firstLine="0"/>
            </w:pPr>
            <w:r>
              <w:t xml:space="preserve">Example </w:t>
            </w:r>
          </w:p>
        </w:tc>
        <w:tc>
          <w:tcPr>
            <w:tcW w:w="2145" w:type="dxa"/>
            <w:gridSpan w:val="2"/>
            <w:tcBorders>
              <w:top w:val="nil"/>
              <w:left w:val="nil"/>
              <w:bottom w:val="nil"/>
              <w:right w:val="nil"/>
            </w:tcBorders>
            <w:shd w:val="clear" w:color="auto" w:fill="D9EAF7"/>
          </w:tcPr>
          <w:p w14:paraId="021E1917" w14:textId="77777777" w:rsidR="008909B7" w:rsidRDefault="00000000">
            <w:pPr>
              <w:spacing w:after="0" w:line="259" w:lineRule="auto"/>
              <w:ind w:left="0" w:firstLine="0"/>
            </w:pPr>
            <w:r>
              <w:t xml:space="preserve">Important Note </w:t>
            </w:r>
          </w:p>
        </w:tc>
      </w:tr>
      <w:tr w:rsidR="008909B7" w14:paraId="26EDD6EC" w14:textId="77777777">
        <w:tblPrEx>
          <w:tblCellMar>
            <w:top w:w="0" w:type="dxa"/>
            <w:right w:w="0" w:type="dxa"/>
          </w:tblCellMar>
        </w:tblPrEx>
        <w:trPr>
          <w:gridBefore w:val="1"/>
          <w:gridAfter w:val="1"/>
          <w:wBefore w:w="105" w:type="dxa"/>
          <w:wAfter w:w="47" w:type="dxa"/>
          <w:trHeight w:val="931"/>
        </w:trPr>
        <w:tc>
          <w:tcPr>
            <w:tcW w:w="2235" w:type="dxa"/>
            <w:tcBorders>
              <w:top w:val="nil"/>
              <w:left w:val="nil"/>
              <w:bottom w:val="nil"/>
              <w:right w:val="nil"/>
            </w:tcBorders>
          </w:tcPr>
          <w:p w14:paraId="5CC1A485" w14:textId="77777777" w:rsidR="008909B7" w:rsidRDefault="00000000">
            <w:pPr>
              <w:spacing w:after="0" w:line="259" w:lineRule="auto"/>
              <w:ind w:left="0" w:firstLine="0"/>
            </w:pPr>
            <w:r>
              <w:t xml:space="preserve">BufferedSerial pc(tx, rx, baud); </w:t>
            </w:r>
          </w:p>
        </w:tc>
        <w:tc>
          <w:tcPr>
            <w:tcW w:w="2160" w:type="dxa"/>
            <w:tcBorders>
              <w:top w:val="nil"/>
              <w:left w:val="nil"/>
              <w:bottom w:val="nil"/>
              <w:right w:val="nil"/>
            </w:tcBorders>
          </w:tcPr>
          <w:p w14:paraId="0BD16C45" w14:textId="77777777" w:rsidR="008909B7" w:rsidRDefault="00000000">
            <w:pPr>
              <w:spacing w:after="18" w:line="259" w:lineRule="auto"/>
              <w:ind w:left="0" w:firstLine="0"/>
            </w:pPr>
            <w:r>
              <w:t xml:space="preserve">Create UART </w:t>
            </w:r>
          </w:p>
          <w:p w14:paraId="7C334065" w14:textId="77777777" w:rsidR="008909B7" w:rsidRDefault="00000000">
            <w:pPr>
              <w:spacing w:after="0" w:line="259" w:lineRule="auto"/>
              <w:ind w:left="0" w:firstLine="0"/>
            </w:pPr>
            <w:r>
              <w:t xml:space="preserve">interface </w:t>
            </w:r>
          </w:p>
        </w:tc>
        <w:tc>
          <w:tcPr>
            <w:tcW w:w="2265" w:type="dxa"/>
            <w:tcBorders>
              <w:top w:val="nil"/>
              <w:left w:val="nil"/>
              <w:bottom w:val="nil"/>
              <w:right w:val="nil"/>
            </w:tcBorders>
          </w:tcPr>
          <w:p w14:paraId="553A5EC6" w14:textId="77777777" w:rsidR="008909B7" w:rsidRDefault="00000000">
            <w:pPr>
              <w:spacing w:after="0" w:line="276" w:lineRule="auto"/>
              <w:ind w:left="0" w:firstLine="0"/>
            </w:pPr>
            <w:r>
              <w:t xml:space="preserve">BufferedSerial pc(USBTX, USBRX, </w:t>
            </w:r>
          </w:p>
          <w:p w14:paraId="3B52A3FA" w14:textId="77777777" w:rsidR="008909B7" w:rsidRDefault="00000000">
            <w:pPr>
              <w:spacing w:after="0" w:line="259" w:lineRule="auto"/>
              <w:ind w:left="0" w:firstLine="0"/>
            </w:pPr>
            <w:r>
              <w:t xml:space="preserve">115200); </w:t>
            </w:r>
          </w:p>
        </w:tc>
        <w:tc>
          <w:tcPr>
            <w:tcW w:w="2098" w:type="dxa"/>
            <w:tcBorders>
              <w:top w:val="nil"/>
              <w:left w:val="nil"/>
              <w:bottom w:val="nil"/>
              <w:right w:val="nil"/>
            </w:tcBorders>
          </w:tcPr>
          <w:p w14:paraId="6C6983B0" w14:textId="77777777" w:rsidR="008909B7" w:rsidRDefault="00000000">
            <w:pPr>
              <w:spacing w:after="0" w:line="259" w:lineRule="auto"/>
              <w:ind w:left="0" w:firstLine="0"/>
            </w:pPr>
            <w:r>
              <w:t xml:space="preserve">Used for serial communication with the PC terminal. </w:t>
            </w:r>
          </w:p>
        </w:tc>
      </w:tr>
      <w:tr w:rsidR="008909B7" w14:paraId="327F86CE" w14:textId="77777777">
        <w:tblPrEx>
          <w:tblCellMar>
            <w:top w:w="0" w:type="dxa"/>
            <w:right w:w="0" w:type="dxa"/>
          </w:tblCellMar>
        </w:tblPrEx>
        <w:trPr>
          <w:gridBefore w:val="1"/>
          <w:gridAfter w:val="1"/>
          <w:wBefore w:w="105" w:type="dxa"/>
          <w:wAfter w:w="47" w:type="dxa"/>
          <w:trHeight w:val="1073"/>
        </w:trPr>
        <w:tc>
          <w:tcPr>
            <w:tcW w:w="2235" w:type="dxa"/>
            <w:tcBorders>
              <w:top w:val="nil"/>
              <w:left w:val="nil"/>
              <w:bottom w:val="nil"/>
              <w:right w:val="nil"/>
            </w:tcBorders>
          </w:tcPr>
          <w:p w14:paraId="0D5AE970" w14:textId="77777777" w:rsidR="008909B7" w:rsidRDefault="00000000">
            <w:pPr>
              <w:spacing w:after="0" w:line="259" w:lineRule="auto"/>
              <w:ind w:left="0" w:firstLine="0"/>
            </w:pPr>
            <w:r>
              <w:t xml:space="preserve">pc.readable() </w:t>
            </w:r>
          </w:p>
        </w:tc>
        <w:tc>
          <w:tcPr>
            <w:tcW w:w="2160" w:type="dxa"/>
            <w:tcBorders>
              <w:top w:val="nil"/>
              <w:left w:val="nil"/>
              <w:bottom w:val="nil"/>
              <w:right w:val="nil"/>
            </w:tcBorders>
          </w:tcPr>
          <w:p w14:paraId="73BA2F06" w14:textId="77777777" w:rsidR="008909B7" w:rsidRDefault="00000000">
            <w:pPr>
              <w:spacing w:after="0" w:line="259" w:lineRule="auto"/>
              <w:ind w:left="0" w:firstLine="0"/>
            </w:pPr>
            <w:r>
              <w:t xml:space="preserve">Check if data is available </w:t>
            </w:r>
          </w:p>
        </w:tc>
        <w:tc>
          <w:tcPr>
            <w:tcW w:w="2265" w:type="dxa"/>
            <w:tcBorders>
              <w:top w:val="nil"/>
              <w:left w:val="nil"/>
              <w:bottom w:val="nil"/>
              <w:right w:val="nil"/>
            </w:tcBorders>
          </w:tcPr>
          <w:p w14:paraId="48AAE201" w14:textId="77777777" w:rsidR="008909B7" w:rsidRDefault="00000000">
            <w:pPr>
              <w:spacing w:after="0" w:line="259" w:lineRule="auto"/>
              <w:ind w:left="0" w:firstLine="0"/>
            </w:pPr>
            <w:r>
              <w:t xml:space="preserve">if (pc.readable()) </w:t>
            </w:r>
          </w:p>
        </w:tc>
        <w:tc>
          <w:tcPr>
            <w:tcW w:w="2098" w:type="dxa"/>
            <w:tcBorders>
              <w:top w:val="nil"/>
              <w:left w:val="nil"/>
              <w:bottom w:val="nil"/>
              <w:right w:val="nil"/>
            </w:tcBorders>
            <w:vAlign w:val="center"/>
          </w:tcPr>
          <w:p w14:paraId="5EAD1EB2" w14:textId="77777777" w:rsidR="008909B7" w:rsidRDefault="00000000">
            <w:pPr>
              <w:spacing w:after="0" w:line="259" w:lineRule="auto"/>
              <w:ind w:left="0" w:firstLine="0"/>
            </w:pPr>
            <w:r>
              <w:t xml:space="preserve">Avoids reading when no character has arrived. </w:t>
            </w:r>
          </w:p>
        </w:tc>
      </w:tr>
      <w:tr w:rsidR="008909B7" w14:paraId="24DDFB00" w14:textId="77777777">
        <w:tblPrEx>
          <w:tblCellMar>
            <w:top w:w="0" w:type="dxa"/>
            <w:right w:w="0" w:type="dxa"/>
          </w:tblCellMar>
        </w:tblPrEx>
        <w:trPr>
          <w:gridBefore w:val="1"/>
          <w:gridAfter w:val="1"/>
          <w:wBefore w:w="105" w:type="dxa"/>
          <w:wAfter w:w="47" w:type="dxa"/>
          <w:trHeight w:val="1073"/>
        </w:trPr>
        <w:tc>
          <w:tcPr>
            <w:tcW w:w="2235" w:type="dxa"/>
            <w:tcBorders>
              <w:top w:val="nil"/>
              <w:left w:val="nil"/>
              <w:bottom w:val="nil"/>
              <w:right w:val="nil"/>
            </w:tcBorders>
          </w:tcPr>
          <w:p w14:paraId="61635524" w14:textId="77777777" w:rsidR="008909B7" w:rsidRDefault="00000000">
            <w:pPr>
              <w:spacing w:after="0" w:line="259" w:lineRule="auto"/>
              <w:ind w:left="0" w:firstLine="0"/>
            </w:pPr>
            <w:r>
              <w:t xml:space="preserve">pc.read(&amp;cmd, 1); </w:t>
            </w:r>
          </w:p>
        </w:tc>
        <w:tc>
          <w:tcPr>
            <w:tcW w:w="2160" w:type="dxa"/>
            <w:tcBorders>
              <w:top w:val="nil"/>
              <w:left w:val="nil"/>
              <w:bottom w:val="nil"/>
              <w:right w:val="nil"/>
            </w:tcBorders>
          </w:tcPr>
          <w:p w14:paraId="3AC62AC8" w14:textId="77777777" w:rsidR="008909B7" w:rsidRDefault="00000000">
            <w:pPr>
              <w:spacing w:after="18" w:line="259" w:lineRule="auto"/>
              <w:ind w:left="0" w:firstLine="0"/>
            </w:pPr>
            <w:r>
              <w:t xml:space="preserve">Read one byte from </w:t>
            </w:r>
          </w:p>
          <w:p w14:paraId="5F64194A" w14:textId="77777777" w:rsidR="008909B7" w:rsidRDefault="00000000">
            <w:pPr>
              <w:spacing w:after="0" w:line="259" w:lineRule="auto"/>
              <w:ind w:left="0" w:firstLine="0"/>
            </w:pPr>
            <w:r>
              <w:t xml:space="preserve">UART </w:t>
            </w:r>
          </w:p>
        </w:tc>
        <w:tc>
          <w:tcPr>
            <w:tcW w:w="2265" w:type="dxa"/>
            <w:tcBorders>
              <w:top w:val="nil"/>
              <w:left w:val="nil"/>
              <w:bottom w:val="nil"/>
              <w:right w:val="nil"/>
            </w:tcBorders>
          </w:tcPr>
          <w:p w14:paraId="1E2B1589" w14:textId="77777777" w:rsidR="008909B7" w:rsidRDefault="00000000">
            <w:pPr>
              <w:spacing w:after="0" w:line="259" w:lineRule="auto"/>
              <w:ind w:left="0" w:firstLine="0"/>
            </w:pPr>
            <w:r>
              <w:t xml:space="preserve">pc.read(&amp;cmd, 1); </w:t>
            </w:r>
          </w:p>
        </w:tc>
        <w:tc>
          <w:tcPr>
            <w:tcW w:w="2098" w:type="dxa"/>
            <w:tcBorders>
              <w:top w:val="nil"/>
              <w:left w:val="nil"/>
              <w:bottom w:val="nil"/>
              <w:right w:val="nil"/>
            </w:tcBorders>
            <w:vAlign w:val="center"/>
          </w:tcPr>
          <w:p w14:paraId="75E5E097" w14:textId="77777777" w:rsidR="008909B7" w:rsidRDefault="00000000">
            <w:pPr>
              <w:spacing w:after="18" w:line="259" w:lineRule="auto"/>
              <w:ind w:left="0" w:firstLine="0"/>
            </w:pPr>
            <w:r>
              <w:t xml:space="preserve">Reads one </w:t>
            </w:r>
          </w:p>
          <w:p w14:paraId="0EE5E710" w14:textId="77777777" w:rsidR="008909B7" w:rsidRDefault="00000000">
            <w:pPr>
              <w:spacing w:after="0" w:line="259" w:lineRule="auto"/>
              <w:ind w:left="0" w:firstLine="0"/>
            </w:pPr>
            <w:r>
              <w:t xml:space="preserve">character into variable cmd. </w:t>
            </w:r>
          </w:p>
        </w:tc>
      </w:tr>
      <w:tr w:rsidR="008909B7" w14:paraId="1B1926E1" w14:textId="77777777">
        <w:tblPrEx>
          <w:tblCellMar>
            <w:top w:w="0" w:type="dxa"/>
            <w:right w:w="0" w:type="dxa"/>
          </w:tblCellMar>
        </w:tblPrEx>
        <w:trPr>
          <w:gridBefore w:val="1"/>
          <w:gridAfter w:val="1"/>
          <w:wBefore w:w="105" w:type="dxa"/>
          <w:wAfter w:w="47" w:type="dxa"/>
          <w:trHeight w:val="782"/>
        </w:trPr>
        <w:tc>
          <w:tcPr>
            <w:tcW w:w="2235" w:type="dxa"/>
            <w:tcBorders>
              <w:top w:val="nil"/>
              <w:left w:val="nil"/>
              <w:bottom w:val="nil"/>
              <w:right w:val="nil"/>
            </w:tcBorders>
            <w:vAlign w:val="center"/>
          </w:tcPr>
          <w:p w14:paraId="72F2EC97" w14:textId="77777777" w:rsidR="008909B7" w:rsidRDefault="00000000">
            <w:pPr>
              <w:spacing w:after="0" w:line="259" w:lineRule="auto"/>
              <w:ind w:left="0" w:right="158" w:firstLine="0"/>
            </w:pPr>
            <w:r>
              <w:t xml:space="preserve">DigitalOut name(pin); </w:t>
            </w:r>
          </w:p>
        </w:tc>
        <w:tc>
          <w:tcPr>
            <w:tcW w:w="2160" w:type="dxa"/>
            <w:tcBorders>
              <w:top w:val="nil"/>
              <w:left w:val="nil"/>
              <w:bottom w:val="nil"/>
              <w:right w:val="nil"/>
            </w:tcBorders>
            <w:vAlign w:val="center"/>
          </w:tcPr>
          <w:p w14:paraId="6C6B4288" w14:textId="77777777" w:rsidR="008909B7" w:rsidRDefault="00000000">
            <w:pPr>
              <w:spacing w:after="0" w:line="259" w:lineRule="auto"/>
              <w:ind w:left="0" w:right="192" w:firstLine="0"/>
            </w:pPr>
            <w:r>
              <w:t xml:space="preserve">Create digital output object </w:t>
            </w:r>
          </w:p>
        </w:tc>
        <w:tc>
          <w:tcPr>
            <w:tcW w:w="2265" w:type="dxa"/>
            <w:tcBorders>
              <w:top w:val="nil"/>
              <w:left w:val="nil"/>
              <w:bottom w:val="nil"/>
              <w:right w:val="nil"/>
            </w:tcBorders>
            <w:vAlign w:val="center"/>
          </w:tcPr>
          <w:p w14:paraId="69E447FA" w14:textId="77777777" w:rsidR="008909B7" w:rsidRDefault="00000000">
            <w:pPr>
              <w:spacing w:after="0" w:line="259" w:lineRule="auto"/>
              <w:ind w:left="0" w:right="66" w:firstLine="0"/>
            </w:pPr>
            <w:r>
              <w:t xml:space="preserve">DigitalOut redLed(D5); </w:t>
            </w:r>
          </w:p>
        </w:tc>
        <w:tc>
          <w:tcPr>
            <w:tcW w:w="2098" w:type="dxa"/>
            <w:tcBorders>
              <w:top w:val="nil"/>
              <w:left w:val="nil"/>
              <w:bottom w:val="nil"/>
              <w:right w:val="nil"/>
            </w:tcBorders>
            <w:vAlign w:val="center"/>
          </w:tcPr>
          <w:p w14:paraId="75AA234D" w14:textId="77777777" w:rsidR="008909B7" w:rsidRDefault="00000000">
            <w:pPr>
              <w:spacing w:after="0" w:line="259" w:lineRule="auto"/>
              <w:ind w:left="0" w:firstLine="0"/>
            </w:pPr>
            <w:r>
              <w:t xml:space="preserve">Used for LED control. </w:t>
            </w:r>
          </w:p>
        </w:tc>
      </w:tr>
      <w:tr w:rsidR="008909B7" w14:paraId="74FA9B80" w14:textId="77777777">
        <w:tblPrEx>
          <w:tblCellMar>
            <w:top w:w="0" w:type="dxa"/>
            <w:right w:w="0" w:type="dxa"/>
          </w:tblCellMar>
        </w:tblPrEx>
        <w:trPr>
          <w:gridBefore w:val="1"/>
          <w:gridAfter w:val="1"/>
          <w:wBefore w:w="105" w:type="dxa"/>
          <w:wAfter w:w="47" w:type="dxa"/>
          <w:trHeight w:val="1073"/>
        </w:trPr>
        <w:tc>
          <w:tcPr>
            <w:tcW w:w="2235" w:type="dxa"/>
            <w:tcBorders>
              <w:top w:val="nil"/>
              <w:left w:val="nil"/>
              <w:bottom w:val="nil"/>
              <w:right w:val="nil"/>
            </w:tcBorders>
          </w:tcPr>
          <w:p w14:paraId="2EF53A6A" w14:textId="77777777" w:rsidR="008909B7" w:rsidRDefault="00000000">
            <w:pPr>
              <w:spacing w:after="0" w:line="259" w:lineRule="auto"/>
              <w:ind w:left="0" w:firstLine="0"/>
            </w:pPr>
            <w:r>
              <w:t xml:space="preserve">led = 1; </w:t>
            </w:r>
          </w:p>
        </w:tc>
        <w:tc>
          <w:tcPr>
            <w:tcW w:w="2160" w:type="dxa"/>
            <w:tcBorders>
              <w:top w:val="nil"/>
              <w:left w:val="nil"/>
              <w:bottom w:val="nil"/>
              <w:right w:val="nil"/>
            </w:tcBorders>
          </w:tcPr>
          <w:p w14:paraId="10CEC296" w14:textId="77777777" w:rsidR="008909B7" w:rsidRDefault="00000000">
            <w:pPr>
              <w:spacing w:after="0" w:line="259" w:lineRule="auto"/>
              <w:ind w:left="0" w:firstLine="0"/>
            </w:pPr>
            <w:r>
              <w:t xml:space="preserve">Set pin HIGH </w:t>
            </w:r>
          </w:p>
        </w:tc>
        <w:tc>
          <w:tcPr>
            <w:tcW w:w="2265" w:type="dxa"/>
            <w:tcBorders>
              <w:top w:val="nil"/>
              <w:left w:val="nil"/>
              <w:bottom w:val="nil"/>
              <w:right w:val="nil"/>
            </w:tcBorders>
          </w:tcPr>
          <w:p w14:paraId="670BB24E" w14:textId="77777777" w:rsidR="008909B7" w:rsidRDefault="00000000">
            <w:pPr>
              <w:spacing w:after="0" w:line="259" w:lineRule="auto"/>
              <w:ind w:left="0" w:firstLine="0"/>
            </w:pPr>
            <w:r>
              <w:t xml:space="preserve">redLed = 1; </w:t>
            </w:r>
          </w:p>
        </w:tc>
        <w:tc>
          <w:tcPr>
            <w:tcW w:w="2098" w:type="dxa"/>
            <w:tcBorders>
              <w:top w:val="nil"/>
              <w:left w:val="nil"/>
              <w:bottom w:val="nil"/>
              <w:right w:val="nil"/>
            </w:tcBorders>
            <w:vAlign w:val="center"/>
          </w:tcPr>
          <w:p w14:paraId="46C454EB" w14:textId="77777777" w:rsidR="008909B7" w:rsidRDefault="00000000">
            <w:pPr>
              <w:spacing w:after="0" w:line="259" w:lineRule="auto"/>
              <w:ind w:left="0" w:firstLine="0"/>
            </w:pPr>
            <w:r>
              <w:t xml:space="preserve">Usually turns the LED ON in this lab wiring. </w:t>
            </w:r>
          </w:p>
        </w:tc>
      </w:tr>
      <w:tr w:rsidR="008909B7" w14:paraId="17C6549F" w14:textId="77777777">
        <w:tblPrEx>
          <w:tblCellMar>
            <w:top w:w="0" w:type="dxa"/>
            <w:right w:w="0" w:type="dxa"/>
          </w:tblCellMar>
        </w:tblPrEx>
        <w:trPr>
          <w:gridBefore w:val="1"/>
          <w:gridAfter w:val="1"/>
          <w:wBefore w:w="105" w:type="dxa"/>
          <w:wAfter w:w="47" w:type="dxa"/>
          <w:trHeight w:val="1073"/>
        </w:trPr>
        <w:tc>
          <w:tcPr>
            <w:tcW w:w="2235" w:type="dxa"/>
            <w:tcBorders>
              <w:top w:val="nil"/>
              <w:left w:val="nil"/>
              <w:bottom w:val="nil"/>
              <w:right w:val="nil"/>
            </w:tcBorders>
          </w:tcPr>
          <w:p w14:paraId="4D2C7F6D" w14:textId="77777777" w:rsidR="008909B7" w:rsidRDefault="00000000">
            <w:pPr>
              <w:spacing w:after="0" w:line="259" w:lineRule="auto"/>
              <w:ind w:left="0" w:firstLine="0"/>
            </w:pPr>
            <w:r>
              <w:t xml:space="preserve">led = 0; </w:t>
            </w:r>
          </w:p>
        </w:tc>
        <w:tc>
          <w:tcPr>
            <w:tcW w:w="2160" w:type="dxa"/>
            <w:tcBorders>
              <w:top w:val="nil"/>
              <w:left w:val="nil"/>
              <w:bottom w:val="nil"/>
              <w:right w:val="nil"/>
            </w:tcBorders>
          </w:tcPr>
          <w:p w14:paraId="3F21513D" w14:textId="77777777" w:rsidR="008909B7" w:rsidRDefault="00000000">
            <w:pPr>
              <w:spacing w:after="0" w:line="259" w:lineRule="auto"/>
              <w:ind w:left="0" w:firstLine="0"/>
            </w:pPr>
            <w:r>
              <w:t xml:space="preserve">Set pin LOW </w:t>
            </w:r>
          </w:p>
        </w:tc>
        <w:tc>
          <w:tcPr>
            <w:tcW w:w="2265" w:type="dxa"/>
            <w:tcBorders>
              <w:top w:val="nil"/>
              <w:left w:val="nil"/>
              <w:bottom w:val="nil"/>
              <w:right w:val="nil"/>
            </w:tcBorders>
          </w:tcPr>
          <w:p w14:paraId="7C36666D" w14:textId="77777777" w:rsidR="008909B7" w:rsidRDefault="00000000">
            <w:pPr>
              <w:spacing w:after="0" w:line="259" w:lineRule="auto"/>
              <w:ind w:left="0" w:firstLine="0"/>
            </w:pPr>
            <w:r>
              <w:t xml:space="preserve">redLed = 0; </w:t>
            </w:r>
          </w:p>
        </w:tc>
        <w:tc>
          <w:tcPr>
            <w:tcW w:w="2098" w:type="dxa"/>
            <w:tcBorders>
              <w:top w:val="nil"/>
              <w:left w:val="nil"/>
              <w:bottom w:val="nil"/>
              <w:right w:val="nil"/>
            </w:tcBorders>
            <w:vAlign w:val="center"/>
          </w:tcPr>
          <w:p w14:paraId="4E04588F" w14:textId="77777777" w:rsidR="008909B7" w:rsidRDefault="00000000">
            <w:pPr>
              <w:spacing w:after="0" w:line="259" w:lineRule="auto"/>
              <w:ind w:left="0" w:firstLine="0"/>
            </w:pPr>
            <w:r>
              <w:t xml:space="preserve">Usually turns the LED OFF in this lab wiring. </w:t>
            </w:r>
          </w:p>
        </w:tc>
      </w:tr>
      <w:tr w:rsidR="008909B7" w14:paraId="567E0DE9" w14:textId="77777777">
        <w:tblPrEx>
          <w:tblCellMar>
            <w:top w:w="0" w:type="dxa"/>
            <w:right w:w="0" w:type="dxa"/>
          </w:tblCellMar>
        </w:tblPrEx>
        <w:trPr>
          <w:gridBefore w:val="1"/>
          <w:gridAfter w:val="1"/>
          <w:wBefore w:w="105" w:type="dxa"/>
          <w:wAfter w:w="47" w:type="dxa"/>
          <w:trHeight w:val="782"/>
        </w:trPr>
        <w:tc>
          <w:tcPr>
            <w:tcW w:w="2235" w:type="dxa"/>
            <w:tcBorders>
              <w:top w:val="nil"/>
              <w:left w:val="nil"/>
              <w:bottom w:val="nil"/>
              <w:right w:val="nil"/>
            </w:tcBorders>
          </w:tcPr>
          <w:p w14:paraId="2EA9161A" w14:textId="77777777" w:rsidR="008909B7" w:rsidRDefault="00000000">
            <w:pPr>
              <w:spacing w:after="0" w:line="259" w:lineRule="auto"/>
              <w:ind w:left="0" w:firstLine="0"/>
            </w:pPr>
            <w:r>
              <w:t xml:space="preserve">printf(...) </w:t>
            </w:r>
          </w:p>
        </w:tc>
        <w:tc>
          <w:tcPr>
            <w:tcW w:w="2160" w:type="dxa"/>
            <w:tcBorders>
              <w:top w:val="nil"/>
              <w:left w:val="nil"/>
              <w:bottom w:val="nil"/>
              <w:right w:val="nil"/>
            </w:tcBorders>
            <w:vAlign w:val="center"/>
          </w:tcPr>
          <w:p w14:paraId="27C1C215" w14:textId="77777777" w:rsidR="008909B7" w:rsidRDefault="00000000">
            <w:pPr>
              <w:spacing w:after="0" w:line="259" w:lineRule="auto"/>
              <w:ind w:left="0" w:right="205" w:firstLine="0"/>
            </w:pPr>
            <w:r>
              <w:t xml:space="preserve">Print text to terminal </w:t>
            </w:r>
          </w:p>
        </w:tc>
        <w:tc>
          <w:tcPr>
            <w:tcW w:w="2265" w:type="dxa"/>
            <w:tcBorders>
              <w:top w:val="nil"/>
              <w:left w:val="nil"/>
              <w:bottom w:val="nil"/>
              <w:right w:val="nil"/>
            </w:tcBorders>
            <w:vAlign w:val="center"/>
          </w:tcPr>
          <w:p w14:paraId="4F3F62EA" w14:textId="77777777" w:rsidR="008909B7" w:rsidRDefault="00000000">
            <w:pPr>
              <w:spacing w:after="18" w:line="259" w:lineRule="auto"/>
              <w:ind w:left="0" w:firstLine="0"/>
            </w:pPr>
            <w:r>
              <w:t xml:space="preserve">printf("Received: </w:t>
            </w:r>
          </w:p>
          <w:p w14:paraId="4DC28931" w14:textId="77777777" w:rsidR="008909B7" w:rsidRDefault="00000000">
            <w:pPr>
              <w:spacing w:after="0" w:line="259" w:lineRule="auto"/>
              <w:ind w:left="0" w:firstLine="0"/>
            </w:pPr>
            <w:r>
              <w:t xml:space="preserve">%c\r\n", cmd); </w:t>
            </w:r>
          </w:p>
        </w:tc>
        <w:tc>
          <w:tcPr>
            <w:tcW w:w="2098" w:type="dxa"/>
            <w:tcBorders>
              <w:top w:val="nil"/>
              <w:left w:val="nil"/>
              <w:bottom w:val="nil"/>
              <w:right w:val="nil"/>
            </w:tcBorders>
            <w:vAlign w:val="center"/>
          </w:tcPr>
          <w:p w14:paraId="3B160301" w14:textId="77777777" w:rsidR="008909B7" w:rsidRDefault="00000000">
            <w:pPr>
              <w:spacing w:after="0" w:line="259" w:lineRule="auto"/>
              <w:ind w:left="0" w:firstLine="0"/>
            </w:pPr>
            <w:r>
              <w:t xml:space="preserve">Useful for debugging and user feedback. </w:t>
            </w:r>
          </w:p>
        </w:tc>
      </w:tr>
      <w:tr w:rsidR="008909B7" w14:paraId="70F137D2" w14:textId="77777777">
        <w:tblPrEx>
          <w:tblCellMar>
            <w:top w:w="0" w:type="dxa"/>
            <w:right w:w="0" w:type="dxa"/>
          </w:tblCellMar>
        </w:tblPrEx>
        <w:trPr>
          <w:gridBefore w:val="1"/>
          <w:gridAfter w:val="1"/>
          <w:wBefore w:w="105" w:type="dxa"/>
          <w:wAfter w:w="47" w:type="dxa"/>
          <w:trHeight w:val="931"/>
        </w:trPr>
        <w:tc>
          <w:tcPr>
            <w:tcW w:w="2235" w:type="dxa"/>
            <w:tcBorders>
              <w:top w:val="nil"/>
              <w:left w:val="nil"/>
              <w:bottom w:val="nil"/>
              <w:right w:val="nil"/>
            </w:tcBorders>
          </w:tcPr>
          <w:p w14:paraId="3CE88799" w14:textId="77777777" w:rsidR="008909B7" w:rsidRDefault="00000000">
            <w:pPr>
              <w:spacing w:after="0" w:line="259" w:lineRule="auto"/>
              <w:ind w:left="0" w:firstLine="0"/>
            </w:pPr>
            <w:r>
              <w:t xml:space="preserve">if / else if / else </w:t>
            </w:r>
          </w:p>
        </w:tc>
        <w:tc>
          <w:tcPr>
            <w:tcW w:w="2160" w:type="dxa"/>
            <w:tcBorders>
              <w:top w:val="nil"/>
              <w:left w:val="nil"/>
              <w:bottom w:val="nil"/>
              <w:right w:val="nil"/>
            </w:tcBorders>
          </w:tcPr>
          <w:p w14:paraId="3FA6DE43" w14:textId="77777777" w:rsidR="008909B7" w:rsidRDefault="00000000">
            <w:pPr>
              <w:spacing w:after="0" w:line="259" w:lineRule="auto"/>
              <w:ind w:left="0" w:firstLine="0"/>
            </w:pPr>
            <w:r>
              <w:t xml:space="preserve">Decision logic </w:t>
            </w:r>
          </w:p>
        </w:tc>
        <w:tc>
          <w:tcPr>
            <w:tcW w:w="2265" w:type="dxa"/>
            <w:tcBorders>
              <w:top w:val="nil"/>
              <w:left w:val="nil"/>
              <w:bottom w:val="nil"/>
              <w:right w:val="nil"/>
            </w:tcBorders>
          </w:tcPr>
          <w:p w14:paraId="7FA97678" w14:textId="77777777" w:rsidR="008909B7" w:rsidRDefault="00000000">
            <w:pPr>
              <w:spacing w:after="0" w:line="259" w:lineRule="auto"/>
              <w:ind w:left="0" w:firstLine="0"/>
            </w:pPr>
            <w:r>
              <w:t xml:space="preserve">if (cmd == 'A') </w:t>
            </w:r>
          </w:p>
        </w:tc>
        <w:tc>
          <w:tcPr>
            <w:tcW w:w="2098" w:type="dxa"/>
            <w:tcBorders>
              <w:top w:val="nil"/>
              <w:left w:val="nil"/>
              <w:bottom w:val="nil"/>
              <w:right w:val="nil"/>
            </w:tcBorders>
            <w:vAlign w:val="bottom"/>
          </w:tcPr>
          <w:p w14:paraId="2332DA66" w14:textId="77777777" w:rsidR="008909B7" w:rsidRDefault="00000000">
            <w:pPr>
              <w:spacing w:after="0" w:line="259" w:lineRule="auto"/>
              <w:ind w:left="0" w:firstLine="0"/>
            </w:pPr>
            <w:r>
              <w:t xml:space="preserve">Used to map commands to LED outputs. </w:t>
            </w:r>
          </w:p>
        </w:tc>
      </w:tr>
    </w:tbl>
    <w:p w14:paraId="70F7590A" w14:textId="77777777" w:rsidR="008909B7" w:rsidRDefault="00000000">
      <w:pPr>
        <w:spacing w:after="517" w:line="259" w:lineRule="auto"/>
        <w:ind w:left="0" w:firstLine="0"/>
      </w:pPr>
      <w:r>
        <w:rPr>
          <w:b/>
          <w:sz w:val="46"/>
        </w:rPr>
        <w:t xml:space="preserve"> </w:t>
      </w:r>
    </w:p>
    <w:p w14:paraId="5C1FC83F" w14:textId="77777777" w:rsidR="008909B7" w:rsidRDefault="00000000">
      <w:pPr>
        <w:spacing w:after="0" w:line="259" w:lineRule="auto"/>
        <w:ind w:left="0" w:firstLine="0"/>
      </w:pPr>
      <w:r>
        <w:rPr>
          <w:b/>
          <w:sz w:val="46"/>
        </w:rPr>
        <w:t xml:space="preserve"> </w:t>
      </w:r>
    </w:p>
    <w:p w14:paraId="4A51FD37" w14:textId="77777777" w:rsidR="008909B7" w:rsidRDefault="00000000">
      <w:pPr>
        <w:spacing w:after="0" w:line="259" w:lineRule="auto"/>
        <w:ind w:left="10" w:right="791"/>
        <w:jc w:val="right"/>
      </w:pPr>
      <w:r>
        <w:rPr>
          <w:b/>
          <w:sz w:val="46"/>
        </w:rPr>
        <w:t xml:space="preserve">Key Concept Summary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105"/>
        <w:gridCol w:w="2858"/>
        <w:gridCol w:w="3082"/>
        <w:gridCol w:w="2579"/>
        <w:gridCol w:w="286"/>
      </w:tblGrid>
      <w:tr w:rsidR="008909B7" w14:paraId="0A1A1636" w14:textId="77777777">
        <w:trPr>
          <w:trHeight w:val="495"/>
        </w:trPr>
        <w:tc>
          <w:tcPr>
            <w:tcW w:w="2963" w:type="dxa"/>
            <w:gridSpan w:val="2"/>
            <w:tcBorders>
              <w:top w:val="nil"/>
              <w:left w:val="nil"/>
              <w:bottom w:val="nil"/>
              <w:right w:val="nil"/>
            </w:tcBorders>
            <w:shd w:val="clear" w:color="auto" w:fill="E2F0D9"/>
          </w:tcPr>
          <w:p w14:paraId="466C0923" w14:textId="77777777" w:rsidR="008909B7" w:rsidRDefault="00000000">
            <w:pPr>
              <w:spacing w:after="0" w:line="259" w:lineRule="auto"/>
              <w:ind w:left="105" w:firstLine="0"/>
            </w:pPr>
            <w:r>
              <w:t xml:space="preserve">Concept </w:t>
            </w:r>
          </w:p>
        </w:tc>
        <w:tc>
          <w:tcPr>
            <w:tcW w:w="3082" w:type="dxa"/>
            <w:tcBorders>
              <w:top w:val="nil"/>
              <w:left w:val="nil"/>
              <w:bottom w:val="nil"/>
              <w:right w:val="nil"/>
            </w:tcBorders>
            <w:shd w:val="clear" w:color="auto" w:fill="E2F0D9"/>
          </w:tcPr>
          <w:p w14:paraId="39A75B9B" w14:textId="77777777" w:rsidR="008909B7" w:rsidRDefault="00000000">
            <w:pPr>
              <w:spacing w:after="0" w:line="259" w:lineRule="auto"/>
              <w:ind w:left="112" w:firstLine="0"/>
            </w:pPr>
            <w:r>
              <w:t xml:space="preserve">Code Example </w:t>
            </w:r>
          </w:p>
        </w:tc>
        <w:tc>
          <w:tcPr>
            <w:tcW w:w="2865" w:type="dxa"/>
            <w:gridSpan w:val="2"/>
            <w:tcBorders>
              <w:top w:val="nil"/>
              <w:left w:val="nil"/>
              <w:bottom w:val="nil"/>
              <w:right w:val="nil"/>
            </w:tcBorders>
            <w:shd w:val="clear" w:color="auto" w:fill="E2F0D9"/>
          </w:tcPr>
          <w:p w14:paraId="6472259E" w14:textId="77777777" w:rsidR="008909B7" w:rsidRDefault="00000000">
            <w:pPr>
              <w:spacing w:after="0" w:line="259" w:lineRule="auto"/>
              <w:ind w:left="0" w:firstLine="0"/>
            </w:pPr>
            <w:r>
              <w:t xml:space="preserve">Meaning </w:t>
            </w:r>
          </w:p>
        </w:tc>
      </w:tr>
      <w:tr w:rsidR="008909B7" w14:paraId="1FF21C21" w14:textId="77777777">
        <w:tblPrEx>
          <w:tblCellMar>
            <w:top w:w="0" w:type="dxa"/>
            <w:right w:w="0" w:type="dxa"/>
          </w:tblCellMar>
        </w:tblPrEx>
        <w:trPr>
          <w:gridBefore w:val="1"/>
          <w:gridAfter w:val="1"/>
          <w:wBefore w:w="105" w:type="dxa"/>
          <w:wAfter w:w="286" w:type="dxa"/>
          <w:trHeight w:val="1222"/>
        </w:trPr>
        <w:tc>
          <w:tcPr>
            <w:tcW w:w="2858" w:type="dxa"/>
            <w:tcBorders>
              <w:top w:val="nil"/>
              <w:left w:val="nil"/>
              <w:bottom w:val="nil"/>
              <w:right w:val="nil"/>
            </w:tcBorders>
          </w:tcPr>
          <w:p w14:paraId="25D2DA1B" w14:textId="77777777" w:rsidR="008909B7" w:rsidRDefault="00000000">
            <w:pPr>
              <w:spacing w:after="0" w:line="259" w:lineRule="auto"/>
              <w:ind w:left="0" w:firstLine="0"/>
            </w:pPr>
            <w:r>
              <w:t xml:space="preserve">UART transmit/receive </w:t>
            </w:r>
          </w:p>
        </w:tc>
        <w:tc>
          <w:tcPr>
            <w:tcW w:w="3082" w:type="dxa"/>
            <w:tcBorders>
              <w:top w:val="nil"/>
              <w:left w:val="nil"/>
              <w:bottom w:val="nil"/>
              <w:right w:val="nil"/>
            </w:tcBorders>
          </w:tcPr>
          <w:p w14:paraId="2505F209" w14:textId="77777777" w:rsidR="008909B7" w:rsidRDefault="00000000">
            <w:pPr>
              <w:spacing w:after="18" w:line="259" w:lineRule="auto"/>
              <w:ind w:left="112" w:firstLine="0"/>
            </w:pPr>
            <w:r>
              <w:t xml:space="preserve">BufferedSerial pc(USBTX, </w:t>
            </w:r>
          </w:p>
          <w:p w14:paraId="70230DE5" w14:textId="77777777" w:rsidR="008909B7" w:rsidRDefault="00000000">
            <w:pPr>
              <w:spacing w:after="0" w:line="259" w:lineRule="auto"/>
              <w:ind w:left="112" w:firstLine="0"/>
            </w:pPr>
            <w:r>
              <w:t xml:space="preserve">USBRX, 115200); </w:t>
            </w:r>
          </w:p>
        </w:tc>
        <w:tc>
          <w:tcPr>
            <w:tcW w:w="2579" w:type="dxa"/>
            <w:tcBorders>
              <w:top w:val="nil"/>
              <w:left w:val="nil"/>
              <w:bottom w:val="nil"/>
              <w:right w:val="nil"/>
            </w:tcBorders>
          </w:tcPr>
          <w:p w14:paraId="0BD9071A" w14:textId="77777777" w:rsidR="008909B7" w:rsidRDefault="00000000">
            <w:pPr>
              <w:spacing w:after="0" w:line="259" w:lineRule="auto"/>
              <w:ind w:left="0" w:firstLine="0"/>
            </w:pPr>
            <w:r>
              <w:t xml:space="preserve">Creates the serial communication channel between board and terminal. </w:t>
            </w:r>
          </w:p>
        </w:tc>
      </w:tr>
      <w:tr w:rsidR="008909B7" w14:paraId="03A01800" w14:textId="77777777">
        <w:tblPrEx>
          <w:tblCellMar>
            <w:top w:w="0" w:type="dxa"/>
            <w:right w:w="0" w:type="dxa"/>
          </w:tblCellMar>
        </w:tblPrEx>
        <w:trPr>
          <w:gridBefore w:val="1"/>
          <w:gridAfter w:val="1"/>
          <w:wBefore w:w="105" w:type="dxa"/>
          <w:wAfter w:w="286" w:type="dxa"/>
          <w:trHeight w:val="782"/>
        </w:trPr>
        <w:tc>
          <w:tcPr>
            <w:tcW w:w="2858" w:type="dxa"/>
            <w:tcBorders>
              <w:top w:val="nil"/>
              <w:left w:val="nil"/>
              <w:bottom w:val="nil"/>
              <w:right w:val="nil"/>
            </w:tcBorders>
          </w:tcPr>
          <w:p w14:paraId="262DF3DC" w14:textId="77777777" w:rsidR="008909B7" w:rsidRDefault="00000000">
            <w:pPr>
              <w:spacing w:after="0" w:line="259" w:lineRule="auto"/>
              <w:ind w:left="0" w:firstLine="0"/>
            </w:pPr>
            <w:r>
              <w:t xml:space="preserve">Receive a command </w:t>
            </w:r>
          </w:p>
        </w:tc>
        <w:tc>
          <w:tcPr>
            <w:tcW w:w="3082" w:type="dxa"/>
            <w:tcBorders>
              <w:top w:val="nil"/>
              <w:left w:val="nil"/>
              <w:bottom w:val="nil"/>
              <w:right w:val="nil"/>
            </w:tcBorders>
          </w:tcPr>
          <w:p w14:paraId="4BF0F88B" w14:textId="77777777" w:rsidR="008909B7" w:rsidRDefault="00000000">
            <w:pPr>
              <w:spacing w:after="0" w:line="259" w:lineRule="auto"/>
              <w:ind w:left="112" w:firstLine="0"/>
            </w:pPr>
            <w:r>
              <w:t xml:space="preserve">pc.read(&amp;cmd, 1); </w:t>
            </w:r>
          </w:p>
        </w:tc>
        <w:tc>
          <w:tcPr>
            <w:tcW w:w="2579" w:type="dxa"/>
            <w:tcBorders>
              <w:top w:val="nil"/>
              <w:left w:val="nil"/>
              <w:bottom w:val="nil"/>
              <w:right w:val="nil"/>
            </w:tcBorders>
            <w:vAlign w:val="center"/>
          </w:tcPr>
          <w:p w14:paraId="767BBA1E" w14:textId="77777777" w:rsidR="008909B7" w:rsidRDefault="00000000">
            <w:pPr>
              <w:spacing w:after="0" w:line="259" w:lineRule="auto"/>
              <w:ind w:left="0" w:firstLine="0"/>
            </w:pPr>
            <w:r>
              <w:t xml:space="preserve">Reads one character sent by the user. </w:t>
            </w:r>
          </w:p>
        </w:tc>
      </w:tr>
      <w:tr w:rsidR="008909B7" w14:paraId="023D7114" w14:textId="77777777">
        <w:tblPrEx>
          <w:tblCellMar>
            <w:top w:w="0" w:type="dxa"/>
            <w:right w:w="0" w:type="dxa"/>
          </w:tblCellMar>
        </w:tblPrEx>
        <w:trPr>
          <w:gridBefore w:val="1"/>
          <w:gridAfter w:val="1"/>
          <w:wBefore w:w="105" w:type="dxa"/>
          <w:wAfter w:w="286" w:type="dxa"/>
          <w:trHeight w:val="491"/>
        </w:trPr>
        <w:tc>
          <w:tcPr>
            <w:tcW w:w="2858" w:type="dxa"/>
            <w:tcBorders>
              <w:top w:val="nil"/>
              <w:left w:val="nil"/>
              <w:bottom w:val="nil"/>
              <w:right w:val="nil"/>
            </w:tcBorders>
            <w:vAlign w:val="center"/>
          </w:tcPr>
          <w:p w14:paraId="2FC5584C" w14:textId="77777777" w:rsidR="008909B7" w:rsidRDefault="00000000">
            <w:pPr>
              <w:spacing w:after="0" w:line="259" w:lineRule="auto"/>
              <w:ind w:left="0" w:firstLine="0"/>
            </w:pPr>
            <w:r>
              <w:t xml:space="preserve">Red LED control </w:t>
            </w:r>
          </w:p>
        </w:tc>
        <w:tc>
          <w:tcPr>
            <w:tcW w:w="3082" w:type="dxa"/>
            <w:tcBorders>
              <w:top w:val="nil"/>
              <w:left w:val="nil"/>
              <w:bottom w:val="nil"/>
              <w:right w:val="nil"/>
            </w:tcBorders>
            <w:vAlign w:val="center"/>
          </w:tcPr>
          <w:p w14:paraId="40D91A1A" w14:textId="77777777" w:rsidR="008909B7" w:rsidRDefault="00000000">
            <w:pPr>
              <w:spacing w:after="0" w:line="259" w:lineRule="auto"/>
              <w:ind w:left="112" w:firstLine="0"/>
            </w:pPr>
            <w:r>
              <w:t xml:space="preserve">redLed = 1; </w:t>
            </w:r>
          </w:p>
        </w:tc>
        <w:tc>
          <w:tcPr>
            <w:tcW w:w="2579" w:type="dxa"/>
            <w:tcBorders>
              <w:top w:val="nil"/>
              <w:left w:val="nil"/>
              <w:bottom w:val="nil"/>
              <w:right w:val="nil"/>
            </w:tcBorders>
            <w:vAlign w:val="center"/>
          </w:tcPr>
          <w:p w14:paraId="63CB1DA7" w14:textId="77777777" w:rsidR="008909B7" w:rsidRDefault="00000000">
            <w:pPr>
              <w:spacing w:after="0" w:line="259" w:lineRule="auto"/>
              <w:ind w:left="0" w:firstLine="0"/>
            </w:pPr>
            <w:r>
              <w:t xml:space="preserve">Turns the red LED ON. </w:t>
            </w:r>
          </w:p>
        </w:tc>
      </w:tr>
      <w:tr w:rsidR="008909B7" w14:paraId="6C11D46B" w14:textId="77777777">
        <w:tblPrEx>
          <w:tblCellMar>
            <w:top w:w="0" w:type="dxa"/>
            <w:right w:w="0" w:type="dxa"/>
          </w:tblCellMar>
        </w:tblPrEx>
        <w:trPr>
          <w:gridBefore w:val="1"/>
          <w:gridAfter w:val="1"/>
          <w:wBefore w:w="105" w:type="dxa"/>
          <w:wAfter w:w="286" w:type="dxa"/>
          <w:trHeight w:val="491"/>
        </w:trPr>
        <w:tc>
          <w:tcPr>
            <w:tcW w:w="2858" w:type="dxa"/>
            <w:tcBorders>
              <w:top w:val="nil"/>
              <w:left w:val="nil"/>
              <w:bottom w:val="nil"/>
              <w:right w:val="nil"/>
            </w:tcBorders>
            <w:vAlign w:val="center"/>
          </w:tcPr>
          <w:p w14:paraId="0A27C4D7" w14:textId="77777777" w:rsidR="008909B7" w:rsidRDefault="00000000">
            <w:pPr>
              <w:spacing w:after="0" w:line="259" w:lineRule="auto"/>
              <w:ind w:left="0" w:firstLine="0"/>
            </w:pPr>
            <w:r>
              <w:t xml:space="preserve">Green LED control </w:t>
            </w:r>
          </w:p>
        </w:tc>
        <w:tc>
          <w:tcPr>
            <w:tcW w:w="3082" w:type="dxa"/>
            <w:tcBorders>
              <w:top w:val="nil"/>
              <w:left w:val="nil"/>
              <w:bottom w:val="nil"/>
              <w:right w:val="nil"/>
            </w:tcBorders>
            <w:vAlign w:val="center"/>
          </w:tcPr>
          <w:p w14:paraId="32B724E8" w14:textId="77777777" w:rsidR="008909B7" w:rsidRDefault="00000000">
            <w:pPr>
              <w:spacing w:after="0" w:line="259" w:lineRule="auto"/>
              <w:ind w:left="112" w:firstLine="0"/>
            </w:pPr>
            <w:r>
              <w:t xml:space="preserve">greenLed = 1; </w:t>
            </w:r>
          </w:p>
        </w:tc>
        <w:tc>
          <w:tcPr>
            <w:tcW w:w="2579" w:type="dxa"/>
            <w:tcBorders>
              <w:top w:val="nil"/>
              <w:left w:val="nil"/>
              <w:bottom w:val="nil"/>
              <w:right w:val="nil"/>
            </w:tcBorders>
            <w:vAlign w:val="center"/>
          </w:tcPr>
          <w:p w14:paraId="370F969D" w14:textId="77777777" w:rsidR="008909B7" w:rsidRDefault="00000000">
            <w:pPr>
              <w:spacing w:after="0" w:line="259" w:lineRule="auto"/>
              <w:ind w:left="0" w:firstLine="0"/>
              <w:jc w:val="both"/>
            </w:pPr>
            <w:r>
              <w:t xml:space="preserve">Turns the green LED ON. </w:t>
            </w:r>
          </w:p>
        </w:tc>
      </w:tr>
      <w:tr w:rsidR="008909B7" w14:paraId="794BF692" w14:textId="77777777">
        <w:tblPrEx>
          <w:tblCellMar>
            <w:top w:w="0" w:type="dxa"/>
            <w:right w:w="0" w:type="dxa"/>
          </w:tblCellMar>
        </w:tblPrEx>
        <w:trPr>
          <w:gridBefore w:val="1"/>
          <w:gridAfter w:val="1"/>
          <w:wBefore w:w="105" w:type="dxa"/>
          <w:wAfter w:w="286" w:type="dxa"/>
          <w:trHeight w:val="491"/>
        </w:trPr>
        <w:tc>
          <w:tcPr>
            <w:tcW w:w="2858" w:type="dxa"/>
            <w:tcBorders>
              <w:top w:val="nil"/>
              <w:left w:val="nil"/>
              <w:bottom w:val="nil"/>
              <w:right w:val="nil"/>
            </w:tcBorders>
            <w:vAlign w:val="center"/>
          </w:tcPr>
          <w:p w14:paraId="030F0B0E" w14:textId="77777777" w:rsidR="008909B7" w:rsidRDefault="00000000">
            <w:pPr>
              <w:spacing w:after="0" w:line="259" w:lineRule="auto"/>
              <w:ind w:left="0" w:firstLine="0"/>
            </w:pPr>
            <w:r>
              <w:t xml:space="preserve">Blue LED control </w:t>
            </w:r>
          </w:p>
        </w:tc>
        <w:tc>
          <w:tcPr>
            <w:tcW w:w="3082" w:type="dxa"/>
            <w:tcBorders>
              <w:top w:val="nil"/>
              <w:left w:val="nil"/>
              <w:bottom w:val="nil"/>
              <w:right w:val="nil"/>
            </w:tcBorders>
            <w:vAlign w:val="center"/>
          </w:tcPr>
          <w:p w14:paraId="7327C710" w14:textId="77777777" w:rsidR="008909B7" w:rsidRDefault="00000000">
            <w:pPr>
              <w:spacing w:after="0" w:line="259" w:lineRule="auto"/>
              <w:ind w:left="112" w:firstLine="0"/>
            </w:pPr>
            <w:r>
              <w:t xml:space="preserve">blueLed = 1; </w:t>
            </w:r>
          </w:p>
        </w:tc>
        <w:tc>
          <w:tcPr>
            <w:tcW w:w="2579" w:type="dxa"/>
            <w:tcBorders>
              <w:top w:val="nil"/>
              <w:left w:val="nil"/>
              <w:bottom w:val="nil"/>
              <w:right w:val="nil"/>
            </w:tcBorders>
            <w:vAlign w:val="center"/>
          </w:tcPr>
          <w:p w14:paraId="580CACBF" w14:textId="77777777" w:rsidR="008909B7" w:rsidRDefault="00000000">
            <w:pPr>
              <w:spacing w:after="0" w:line="259" w:lineRule="auto"/>
              <w:ind w:left="0" w:firstLine="0"/>
            </w:pPr>
            <w:r>
              <w:t xml:space="preserve">Turns the blue LED ON. </w:t>
            </w:r>
          </w:p>
        </w:tc>
      </w:tr>
      <w:tr w:rsidR="008909B7" w14:paraId="6293DDA3" w14:textId="77777777">
        <w:tblPrEx>
          <w:tblCellMar>
            <w:top w:w="0" w:type="dxa"/>
            <w:right w:w="0" w:type="dxa"/>
          </w:tblCellMar>
        </w:tblPrEx>
        <w:trPr>
          <w:gridBefore w:val="1"/>
          <w:gridAfter w:val="1"/>
          <w:wBefore w:w="105" w:type="dxa"/>
          <w:wAfter w:w="286" w:type="dxa"/>
          <w:trHeight w:val="1073"/>
        </w:trPr>
        <w:tc>
          <w:tcPr>
            <w:tcW w:w="2858" w:type="dxa"/>
            <w:tcBorders>
              <w:top w:val="nil"/>
              <w:left w:val="nil"/>
              <w:bottom w:val="nil"/>
              <w:right w:val="nil"/>
            </w:tcBorders>
          </w:tcPr>
          <w:p w14:paraId="723F4169" w14:textId="77777777" w:rsidR="008909B7" w:rsidRDefault="00000000">
            <w:pPr>
              <w:spacing w:after="0" w:line="259" w:lineRule="auto"/>
              <w:ind w:left="0" w:firstLine="0"/>
            </w:pPr>
            <w:r>
              <w:t xml:space="preserve">Ignore Enter key </w:t>
            </w:r>
          </w:p>
        </w:tc>
        <w:tc>
          <w:tcPr>
            <w:tcW w:w="3082" w:type="dxa"/>
            <w:tcBorders>
              <w:top w:val="nil"/>
              <w:left w:val="nil"/>
              <w:bottom w:val="nil"/>
              <w:right w:val="nil"/>
            </w:tcBorders>
          </w:tcPr>
          <w:p w14:paraId="7FBD5B71" w14:textId="77777777" w:rsidR="008909B7" w:rsidRDefault="00000000">
            <w:pPr>
              <w:spacing w:after="0" w:line="259" w:lineRule="auto"/>
              <w:ind w:left="112" w:firstLine="0"/>
            </w:pPr>
            <w:r>
              <w:t xml:space="preserve">if (cmd == '\n' || cmd == '\r') </w:t>
            </w:r>
          </w:p>
        </w:tc>
        <w:tc>
          <w:tcPr>
            <w:tcW w:w="2579" w:type="dxa"/>
            <w:tcBorders>
              <w:top w:val="nil"/>
              <w:left w:val="nil"/>
              <w:bottom w:val="nil"/>
              <w:right w:val="nil"/>
            </w:tcBorders>
            <w:vAlign w:val="center"/>
          </w:tcPr>
          <w:p w14:paraId="1E69F976" w14:textId="77777777" w:rsidR="008909B7" w:rsidRDefault="00000000">
            <w:pPr>
              <w:spacing w:after="0" w:line="259" w:lineRule="auto"/>
              <w:ind w:left="0" w:firstLine="0"/>
            </w:pPr>
            <w:r>
              <w:t xml:space="preserve">Prevents line-ending characters from being processed as commands. </w:t>
            </w:r>
          </w:p>
        </w:tc>
      </w:tr>
      <w:tr w:rsidR="008909B7" w14:paraId="1A72308A" w14:textId="77777777">
        <w:tblPrEx>
          <w:tblCellMar>
            <w:top w:w="0" w:type="dxa"/>
            <w:right w:w="0" w:type="dxa"/>
          </w:tblCellMar>
        </w:tblPrEx>
        <w:trPr>
          <w:gridBefore w:val="1"/>
          <w:gridAfter w:val="1"/>
          <w:wBefore w:w="105" w:type="dxa"/>
          <w:wAfter w:w="286" w:type="dxa"/>
          <w:trHeight w:val="931"/>
        </w:trPr>
        <w:tc>
          <w:tcPr>
            <w:tcW w:w="2858" w:type="dxa"/>
            <w:tcBorders>
              <w:top w:val="nil"/>
              <w:left w:val="nil"/>
              <w:bottom w:val="nil"/>
              <w:right w:val="nil"/>
            </w:tcBorders>
          </w:tcPr>
          <w:p w14:paraId="5DAA91C7" w14:textId="77777777" w:rsidR="008909B7" w:rsidRDefault="00000000">
            <w:pPr>
              <w:spacing w:after="0" w:line="259" w:lineRule="auto"/>
              <w:ind w:left="0" w:firstLine="0"/>
            </w:pPr>
            <w:r>
              <w:t xml:space="preserve">Feedback text </w:t>
            </w:r>
          </w:p>
        </w:tc>
        <w:tc>
          <w:tcPr>
            <w:tcW w:w="3082" w:type="dxa"/>
            <w:tcBorders>
              <w:top w:val="nil"/>
              <w:left w:val="nil"/>
              <w:bottom w:val="nil"/>
              <w:right w:val="nil"/>
            </w:tcBorders>
          </w:tcPr>
          <w:p w14:paraId="73A757C8" w14:textId="77777777" w:rsidR="008909B7" w:rsidRDefault="00000000">
            <w:pPr>
              <w:spacing w:after="0" w:line="259" w:lineRule="auto"/>
              <w:ind w:left="112" w:firstLine="0"/>
            </w:pPr>
            <w:r>
              <w:t xml:space="preserve">printf("Received: %c\r\n", cmd); </w:t>
            </w:r>
          </w:p>
        </w:tc>
        <w:tc>
          <w:tcPr>
            <w:tcW w:w="2579" w:type="dxa"/>
            <w:tcBorders>
              <w:top w:val="nil"/>
              <w:left w:val="nil"/>
              <w:bottom w:val="nil"/>
              <w:right w:val="nil"/>
            </w:tcBorders>
            <w:vAlign w:val="bottom"/>
          </w:tcPr>
          <w:p w14:paraId="75DF8159" w14:textId="77777777" w:rsidR="008909B7" w:rsidRDefault="00000000">
            <w:pPr>
              <w:spacing w:after="0" w:line="259" w:lineRule="auto"/>
              <w:ind w:left="0" w:firstLine="0"/>
            </w:pPr>
            <w:r>
              <w:t xml:space="preserve">Shows terminal confirmation of the command. </w:t>
            </w:r>
          </w:p>
        </w:tc>
      </w:tr>
    </w:tbl>
    <w:p w14:paraId="29BCE5B1" w14:textId="77777777" w:rsidR="008909B7" w:rsidRDefault="00000000">
      <w:pPr>
        <w:spacing w:after="517" w:line="259" w:lineRule="auto"/>
        <w:ind w:left="0" w:firstLine="0"/>
      </w:pPr>
      <w:r>
        <w:rPr>
          <w:b/>
          <w:sz w:val="46"/>
        </w:rPr>
        <w:t xml:space="preserve"> </w:t>
      </w:r>
    </w:p>
    <w:p w14:paraId="4EC47CAF" w14:textId="77777777" w:rsidR="008909B7" w:rsidRDefault="00000000">
      <w:pPr>
        <w:spacing w:after="517" w:line="259" w:lineRule="auto"/>
        <w:ind w:left="0" w:firstLine="0"/>
      </w:pPr>
      <w:r>
        <w:rPr>
          <w:b/>
          <w:sz w:val="46"/>
        </w:rPr>
        <w:t xml:space="preserve"> </w:t>
      </w:r>
    </w:p>
    <w:p w14:paraId="62F0270E" w14:textId="77777777" w:rsidR="008909B7" w:rsidRDefault="00000000">
      <w:pPr>
        <w:spacing w:after="517" w:line="259" w:lineRule="auto"/>
        <w:ind w:left="0" w:firstLine="0"/>
      </w:pPr>
      <w:r>
        <w:rPr>
          <w:b/>
          <w:sz w:val="46"/>
        </w:rPr>
        <w:t xml:space="preserve"> </w:t>
      </w:r>
    </w:p>
    <w:p w14:paraId="321729FD" w14:textId="77777777" w:rsidR="008909B7" w:rsidRDefault="00000000">
      <w:pPr>
        <w:spacing w:after="517" w:line="259" w:lineRule="auto"/>
        <w:ind w:left="0" w:firstLine="0"/>
      </w:pPr>
      <w:r>
        <w:rPr>
          <w:b/>
          <w:sz w:val="46"/>
        </w:rPr>
        <w:t xml:space="preserve"> </w:t>
      </w:r>
    </w:p>
    <w:p w14:paraId="3DB2A9F3" w14:textId="77777777" w:rsidR="008909B7" w:rsidRDefault="00000000">
      <w:pPr>
        <w:spacing w:after="0" w:line="259" w:lineRule="auto"/>
        <w:ind w:left="0" w:firstLine="0"/>
      </w:pPr>
      <w:r>
        <w:rPr>
          <w:b/>
          <w:sz w:val="46"/>
        </w:rPr>
        <w:t xml:space="preserve"> </w:t>
      </w:r>
    </w:p>
    <w:p w14:paraId="0A2E9D5B" w14:textId="77777777" w:rsidR="008909B7" w:rsidRDefault="00000000">
      <w:pPr>
        <w:spacing w:after="0" w:line="259" w:lineRule="auto"/>
        <w:ind w:left="10" w:right="-15"/>
        <w:jc w:val="right"/>
      </w:pPr>
      <w:r>
        <w:rPr>
          <w:b/>
          <w:sz w:val="46"/>
        </w:rPr>
        <w:t xml:space="preserve">Suggested Grading Rubric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105"/>
        <w:gridCol w:w="2858"/>
        <w:gridCol w:w="2351"/>
        <w:gridCol w:w="716"/>
        <w:gridCol w:w="2761"/>
        <w:gridCol w:w="119"/>
      </w:tblGrid>
      <w:tr w:rsidR="008909B7" w14:paraId="386D8578" w14:textId="77777777">
        <w:trPr>
          <w:trHeight w:val="495"/>
        </w:trPr>
        <w:tc>
          <w:tcPr>
            <w:tcW w:w="2963" w:type="dxa"/>
            <w:gridSpan w:val="2"/>
            <w:tcBorders>
              <w:top w:val="nil"/>
              <w:left w:val="nil"/>
              <w:bottom w:val="nil"/>
              <w:right w:val="nil"/>
            </w:tcBorders>
            <w:shd w:val="clear" w:color="auto" w:fill="FCE4D6"/>
          </w:tcPr>
          <w:p w14:paraId="395769E0" w14:textId="77777777" w:rsidR="008909B7" w:rsidRDefault="00000000">
            <w:pPr>
              <w:spacing w:after="0" w:line="259" w:lineRule="auto"/>
              <w:ind w:left="105" w:firstLine="0"/>
            </w:pPr>
            <w:r>
              <w:t xml:space="preserve">Category </w:t>
            </w:r>
          </w:p>
        </w:tc>
        <w:tc>
          <w:tcPr>
            <w:tcW w:w="2351" w:type="dxa"/>
            <w:tcBorders>
              <w:top w:val="nil"/>
              <w:left w:val="nil"/>
              <w:bottom w:val="nil"/>
              <w:right w:val="nil"/>
            </w:tcBorders>
            <w:shd w:val="clear" w:color="auto" w:fill="FCE4D6"/>
          </w:tcPr>
          <w:p w14:paraId="69858A98" w14:textId="77777777" w:rsidR="008909B7" w:rsidRDefault="00000000">
            <w:pPr>
              <w:spacing w:after="0" w:line="259" w:lineRule="auto"/>
              <w:ind w:left="127" w:firstLine="0"/>
            </w:pPr>
            <w:r>
              <w:t xml:space="preserve">Score </w:t>
            </w:r>
          </w:p>
        </w:tc>
        <w:tc>
          <w:tcPr>
            <w:tcW w:w="716" w:type="dxa"/>
            <w:tcBorders>
              <w:top w:val="nil"/>
              <w:left w:val="nil"/>
              <w:bottom w:val="nil"/>
              <w:right w:val="nil"/>
            </w:tcBorders>
            <w:shd w:val="clear" w:color="auto" w:fill="FCE4D6"/>
          </w:tcPr>
          <w:p w14:paraId="4322C95A" w14:textId="77777777" w:rsidR="008909B7" w:rsidRDefault="008909B7">
            <w:pPr>
              <w:spacing w:after="160" w:line="259" w:lineRule="auto"/>
              <w:ind w:left="0" w:firstLine="0"/>
            </w:pPr>
          </w:p>
        </w:tc>
        <w:tc>
          <w:tcPr>
            <w:tcW w:w="2880" w:type="dxa"/>
            <w:gridSpan w:val="2"/>
            <w:tcBorders>
              <w:top w:val="nil"/>
              <w:left w:val="nil"/>
              <w:bottom w:val="nil"/>
              <w:right w:val="nil"/>
            </w:tcBorders>
            <w:shd w:val="clear" w:color="auto" w:fill="FCE4D6"/>
          </w:tcPr>
          <w:p w14:paraId="28935D42" w14:textId="77777777" w:rsidR="008909B7" w:rsidRDefault="00000000">
            <w:pPr>
              <w:spacing w:after="0" w:line="259" w:lineRule="auto"/>
              <w:ind w:left="0" w:firstLine="0"/>
            </w:pPr>
            <w:r>
              <w:t xml:space="preserve">Criteria </w:t>
            </w:r>
          </w:p>
        </w:tc>
      </w:tr>
      <w:tr w:rsidR="008909B7" w14:paraId="264E51B0" w14:textId="77777777">
        <w:tblPrEx>
          <w:tblCellMar>
            <w:top w:w="0" w:type="dxa"/>
            <w:right w:w="0" w:type="dxa"/>
          </w:tblCellMar>
        </w:tblPrEx>
        <w:trPr>
          <w:gridBefore w:val="1"/>
          <w:gridAfter w:val="1"/>
          <w:wBefore w:w="105" w:type="dxa"/>
          <w:wAfter w:w="119" w:type="dxa"/>
          <w:trHeight w:val="931"/>
        </w:trPr>
        <w:tc>
          <w:tcPr>
            <w:tcW w:w="2858" w:type="dxa"/>
            <w:tcBorders>
              <w:top w:val="nil"/>
              <w:left w:val="nil"/>
              <w:bottom w:val="nil"/>
              <w:right w:val="nil"/>
            </w:tcBorders>
          </w:tcPr>
          <w:p w14:paraId="5CA613ED" w14:textId="77777777" w:rsidR="008909B7" w:rsidRDefault="00000000">
            <w:pPr>
              <w:spacing w:after="0" w:line="259" w:lineRule="auto"/>
              <w:ind w:left="0" w:firstLine="0"/>
            </w:pPr>
            <w:r>
              <w:t xml:space="preserve">Circuit wiring </w:t>
            </w:r>
          </w:p>
        </w:tc>
        <w:tc>
          <w:tcPr>
            <w:tcW w:w="3067" w:type="dxa"/>
            <w:gridSpan w:val="2"/>
            <w:tcBorders>
              <w:top w:val="nil"/>
              <w:left w:val="nil"/>
              <w:bottom w:val="nil"/>
              <w:right w:val="nil"/>
            </w:tcBorders>
          </w:tcPr>
          <w:p w14:paraId="6A5741F0" w14:textId="77777777" w:rsidR="008909B7" w:rsidRDefault="00000000">
            <w:pPr>
              <w:spacing w:after="0" w:line="259" w:lineRule="auto"/>
              <w:ind w:left="127" w:firstLine="0"/>
            </w:pPr>
            <w:r>
              <w:t xml:space="preserve">20 </w:t>
            </w:r>
          </w:p>
        </w:tc>
        <w:tc>
          <w:tcPr>
            <w:tcW w:w="2761" w:type="dxa"/>
            <w:tcBorders>
              <w:top w:val="nil"/>
              <w:left w:val="nil"/>
              <w:bottom w:val="nil"/>
              <w:right w:val="nil"/>
            </w:tcBorders>
          </w:tcPr>
          <w:p w14:paraId="30898209" w14:textId="77777777" w:rsidR="008909B7" w:rsidRDefault="00000000">
            <w:pPr>
              <w:spacing w:after="0" w:line="259" w:lineRule="auto"/>
              <w:ind w:left="0" w:firstLine="0"/>
            </w:pPr>
            <w:r>
              <w:t xml:space="preserve">Correct UART/LED setup and common GND; neat breadboard wiring. </w:t>
            </w:r>
          </w:p>
        </w:tc>
      </w:tr>
      <w:tr w:rsidR="008909B7" w14:paraId="4BCDBD81" w14:textId="77777777">
        <w:tblPrEx>
          <w:tblCellMar>
            <w:top w:w="0" w:type="dxa"/>
            <w:right w:w="0" w:type="dxa"/>
          </w:tblCellMar>
        </w:tblPrEx>
        <w:trPr>
          <w:gridBefore w:val="1"/>
          <w:gridAfter w:val="1"/>
          <w:wBefore w:w="105" w:type="dxa"/>
          <w:wAfter w:w="119" w:type="dxa"/>
          <w:trHeight w:val="1073"/>
        </w:trPr>
        <w:tc>
          <w:tcPr>
            <w:tcW w:w="2858" w:type="dxa"/>
            <w:tcBorders>
              <w:top w:val="nil"/>
              <w:left w:val="nil"/>
              <w:bottom w:val="nil"/>
              <w:right w:val="nil"/>
            </w:tcBorders>
          </w:tcPr>
          <w:p w14:paraId="25A08C2E" w14:textId="77777777" w:rsidR="008909B7" w:rsidRDefault="00000000">
            <w:pPr>
              <w:spacing w:after="0" w:line="259" w:lineRule="auto"/>
              <w:ind w:left="0" w:firstLine="0"/>
            </w:pPr>
            <w:r>
              <w:t xml:space="preserve">Code completion </w:t>
            </w:r>
          </w:p>
        </w:tc>
        <w:tc>
          <w:tcPr>
            <w:tcW w:w="3067" w:type="dxa"/>
            <w:gridSpan w:val="2"/>
            <w:tcBorders>
              <w:top w:val="nil"/>
              <w:left w:val="nil"/>
              <w:bottom w:val="nil"/>
              <w:right w:val="nil"/>
            </w:tcBorders>
          </w:tcPr>
          <w:p w14:paraId="1B2E7FE1" w14:textId="77777777" w:rsidR="008909B7" w:rsidRDefault="00000000">
            <w:pPr>
              <w:spacing w:after="0" w:line="259" w:lineRule="auto"/>
              <w:ind w:left="127" w:firstLine="0"/>
            </w:pPr>
            <w:r>
              <w:t xml:space="preserve">35 </w:t>
            </w:r>
          </w:p>
        </w:tc>
        <w:tc>
          <w:tcPr>
            <w:tcW w:w="2761" w:type="dxa"/>
            <w:tcBorders>
              <w:top w:val="nil"/>
              <w:left w:val="nil"/>
              <w:bottom w:val="nil"/>
              <w:right w:val="nil"/>
            </w:tcBorders>
            <w:vAlign w:val="center"/>
          </w:tcPr>
          <w:p w14:paraId="61EC92EF" w14:textId="77777777" w:rsidR="008909B7" w:rsidRDefault="00000000">
            <w:pPr>
              <w:spacing w:after="0" w:line="259" w:lineRule="auto"/>
              <w:ind w:left="0" w:firstLine="0"/>
            </w:pPr>
            <w:r>
              <w:t xml:space="preserve">All blanks completed correctly; program compiles and runs. </w:t>
            </w:r>
          </w:p>
        </w:tc>
      </w:tr>
      <w:tr w:rsidR="008909B7" w14:paraId="2F587908" w14:textId="77777777">
        <w:tblPrEx>
          <w:tblCellMar>
            <w:top w:w="0" w:type="dxa"/>
            <w:right w:w="0" w:type="dxa"/>
          </w:tblCellMar>
        </w:tblPrEx>
        <w:trPr>
          <w:gridBefore w:val="1"/>
          <w:gridAfter w:val="1"/>
          <w:wBefore w:w="105" w:type="dxa"/>
          <w:wAfter w:w="119" w:type="dxa"/>
          <w:trHeight w:val="1073"/>
        </w:trPr>
        <w:tc>
          <w:tcPr>
            <w:tcW w:w="2858" w:type="dxa"/>
            <w:tcBorders>
              <w:top w:val="nil"/>
              <w:left w:val="nil"/>
              <w:bottom w:val="nil"/>
              <w:right w:val="nil"/>
            </w:tcBorders>
          </w:tcPr>
          <w:p w14:paraId="2EEBE02C" w14:textId="77777777" w:rsidR="008909B7" w:rsidRDefault="00000000">
            <w:pPr>
              <w:spacing w:after="0" w:line="259" w:lineRule="auto"/>
              <w:ind w:left="0" w:firstLine="0"/>
            </w:pPr>
            <w:r>
              <w:t xml:space="preserve">Lab behavior </w:t>
            </w:r>
          </w:p>
        </w:tc>
        <w:tc>
          <w:tcPr>
            <w:tcW w:w="3067" w:type="dxa"/>
            <w:gridSpan w:val="2"/>
            <w:tcBorders>
              <w:top w:val="nil"/>
              <w:left w:val="nil"/>
              <w:bottom w:val="nil"/>
              <w:right w:val="nil"/>
            </w:tcBorders>
          </w:tcPr>
          <w:p w14:paraId="2A03B773" w14:textId="77777777" w:rsidR="008909B7" w:rsidRDefault="00000000">
            <w:pPr>
              <w:spacing w:after="0" w:line="259" w:lineRule="auto"/>
              <w:ind w:left="127" w:firstLine="0"/>
            </w:pPr>
            <w:r>
              <w:t xml:space="preserve">25 </w:t>
            </w:r>
          </w:p>
        </w:tc>
        <w:tc>
          <w:tcPr>
            <w:tcW w:w="2761" w:type="dxa"/>
            <w:tcBorders>
              <w:top w:val="nil"/>
              <w:left w:val="nil"/>
              <w:bottom w:val="nil"/>
              <w:right w:val="nil"/>
            </w:tcBorders>
            <w:vAlign w:val="center"/>
          </w:tcPr>
          <w:p w14:paraId="6BA18AD8" w14:textId="77777777" w:rsidR="008909B7" w:rsidRDefault="00000000">
            <w:pPr>
              <w:spacing w:after="0" w:line="259" w:lineRule="auto"/>
              <w:ind w:left="0" w:firstLine="0"/>
            </w:pPr>
            <w:r>
              <w:t xml:space="preserve">A/B/C commands control the correct LEDs and terminal feedback works. </w:t>
            </w:r>
          </w:p>
        </w:tc>
      </w:tr>
      <w:tr w:rsidR="008909B7" w14:paraId="4E110FAF" w14:textId="77777777">
        <w:tblPrEx>
          <w:tblCellMar>
            <w:top w:w="0" w:type="dxa"/>
            <w:right w:w="0" w:type="dxa"/>
          </w:tblCellMar>
        </w:tblPrEx>
        <w:trPr>
          <w:gridBefore w:val="1"/>
          <w:gridAfter w:val="1"/>
          <w:wBefore w:w="105" w:type="dxa"/>
          <w:wAfter w:w="119" w:type="dxa"/>
          <w:trHeight w:val="782"/>
        </w:trPr>
        <w:tc>
          <w:tcPr>
            <w:tcW w:w="2858" w:type="dxa"/>
            <w:tcBorders>
              <w:top w:val="nil"/>
              <w:left w:val="nil"/>
              <w:bottom w:val="nil"/>
              <w:right w:val="nil"/>
            </w:tcBorders>
          </w:tcPr>
          <w:p w14:paraId="7027E56B" w14:textId="77777777" w:rsidR="008909B7" w:rsidRDefault="00000000">
            <w:pPr>
              <w:spacing w:after="0" w:line="259" w:lineRule="auto"/>
              <w:ind w:left="0" w:firstLine="0"/>
            </w:pPr>
            <w:r>
              <w:t xml:space="preserve">Questions </w:t>
            </w:r>
          </w:p>
        </w:tc>
        <w:tc>
          <w:tcPr>
            <w:tcW w:w="3067" w:type="dxa"/>
            <w:gridSpan w:val="2"/>
            <w:tcBorders>
              <w:top w:val="nil"/>
              <w:left w:val="nil"/>
              <w:bottom w:val="nil"/>
              <w:right w:val="nil"/>
            </w:tcBorders>
          </w:tcPr>
          <w:p w14:paraId="45993EF2" w14:textId="77777777" w:rsidR="008909B7" w:rsidRDefault="00000000">
            <w:pPr>
              <w:spacing w:after="0" w:line="259" w:lineRule="auto"/>
              <w:ind w:left="127" w:firstLine="0"/>
            </w:pPr>
            <w:r>
              <w:t xml:space="preserve">10 </w:t>
            </w:r>
          </w:p>
        </w:tc>
        <w:tc>
          <w:tcPr>
            <w:tcW w:w="2761" w:type="dxa"/>
            <w:tcBorders>
              <w:top w:val="nil"/>
              <w:left w:val="nil"/>
              <w:bottom w:val="nil"/>
              <w:right w:val="nil"/>
            </w:tcBorders>
            <w:vAlign w:val="center"/>
          </w:tcPr>
          <w:p w14:paraId="2310942C" w14:textId="77777777" w:rsidR="008909B7" w:rsidRDefault="00000000">
            <w:pPr>
              <w:spacing w:after="0" w:line="259" w:lineRule="auto"/>
              <w:ind w:left="0" w:firstLine="0"/>
            </w:pPr>
            <w:r>
              <w:t xml:space="preserve">Answers are clear and technically correct. </w:t>
            </w:r>
          </w:p>
        </w:tc>
      </w:tr>
      <w:tr w:rsidR="008909B7" w14:paraId="071CEE25" w14:textId="77777777">
        <w:tblPrEx>
          <w:tblCellMar>
            <w:top w:w="0" w:type="dxa"/>
            <w:right w:w="0" w:type="dxa"/>
          </w:tblCellMar>
        </w:tblPrEx>
        <w:trPr>
          <w:gridBefore w:val="1"/>
          <w:gridAfter w:val="1"/>
          <w:wBefore w:w="105" w:type="dxa"/>
          <w:wAfter w:w="119" w:type="dxa"/>
          <w:trHeight w:val="931"/>
        </w:trPr>
        <w:tc>
          <w:tcPr>
            <w:tcW w:w="2858" w:type="dxa"/>
            <w:tcBorders>
              <w:top w:val="nil"/>
              <w:left w:val="nil"/>
              <w:bottom w:val="nil"/>
              <w:right w:val="nil"/>
            </w:tcBorders>
          </w:tcPr>
          <w:p w14:paraId="7F939326" w14:textId="77777777" w:rsidR="008909B7" w:rsidRDefault="00000000">
            <w:pPr>
              <w:spacing w:after="0" w:line="259" w:lineRule="auto"/>
              <w:ind w:left="0" w:firstLine="0"/>
            </w:pPr>
            <w:r>
              <w:t xml:space="preserve">Presentation </w:t>
            </w:r>
          </w:p>
        </w:tc>
        <w:tc>
          <w:tcPr>
            <w:tcW w:w="3067" w:type="dxa"/>
            <w:gridSpan w:val="2"/>
            <w:tcBorders>
              <w:top w:val="nil"/>
              <w:left w:val="nil"/>
              <w:bottom w:val="nil"/>
              <w:right w:val="nil"/>
            </w:tcBorders>
          </w:tcPr>
          <w:p w14:paraId="5B810C31" w14:textId="77777777" w:rsidR="008909B7" w:rsidRDefault="00000000">
            <w:pPr>
              <w:spacing w:after="0" w:line="259" w:lineRule="auto"/>
              <w:ind w:left="127" w:firstLine="0"/>
            </w:pPr>
            <w:r>
              <w:t xml:space="preserve">10 </w:t>
            </w:r>
          </w:p>
        </w:tc>
        <w:tc>
          <w:tcPr>
            <w:tcW w:w="2761" w:type="dxa"/>
            <w:tcBorders>
              <w:top w:val="nil"/>
              <w:left w:val="nil"/>
              <w:bottom w:val="nil"/>
              <w:right w:val="nil"/>
            </w:tcBorders>
            <w:vAlign w:val="bottom"/>
          </w:tcPr>
          <w:p w14:paraId="00BDA984" w14:textId="77777777" w:rsidR="008909B7" w:rsidRDefault="00000000">
            <w:pPr>
              <w:spacing w:after="0" w:line="259" w:lineRule="auto"/>
              <w:ind w:left="0" w:firstLine="0"/>
            </w:pPr>
            <w:r>
              <w:t xml:space="preserve">Submission is clean, complete, and includes evidence of testing. </w:t>
            </w:r>
          </w:p>
        </w:tc>
      </w:tr>
    </w:tbl>
    <w:p w14:paraId="7BE8B5F7" w14:textId="77777777" w:rsidR="008909B7" w:rsidRDefault="00000000">
      <w:pPr>
        <w:spacing w:after="218" w:line="259" w:lineRule="auto"/>
        <w:ind w:left="0" w:firstLine="0"/>
      </w:pPr>
      <w:r>
        <w:t xml:space="preserve">  </w:t>
      </w:r>
    </w:p>
    <w:p w14:paraId="2999B6BC" w14:textId="77777777" w:rsidR="008909B7" w:rsidRDefault="00000000">
      <w:pPr>
        <w:spacing w:after="0" w:line="259" w:lineRule="auto"/>
        <w:ind w:left="0" w:firstLine="0"/>
      </w:pPr>
      <w:r>
        <w:t xml:space="preserve"> </w:t>
      </w:r>
    </w:p>
    <w:sectPr w:rsidR="008909B7">
      <w:headerReference w:type="even" r:id="rId12"/>
      <w:headerReference w:type="default" r:id="rId13"/>
      <w:headerReference w:type="first" r:id="rId14"/>
      <w:pgSz w:w="12240" w:h="15840"/>
      <w:pgMar w:top="1537" w:right="2011" w:bottom="2055" w:left="1440" w:header="1537"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EEBDD" w14:textId="77777777" w:rsidR="00F94D0F" w:rsidRDefault="00F94D0F">
      <w:pPr>
        <w:spacing w:after="0" w:line="240" w:lineRule="auto"/>
      </w:pPr>
      <w:r>
        <w:separator/>
      </w:r>
    </w:p>
  </w:endnote>
  <w:endnote w:type="continuationSeparator" w:id="0">
    <w:p w14:paraId="74CB5229" w14:textId="77777777" w:rsidR="00F94D0F" w:rsidRDefault="00F9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1E0E" w14:textId="77777777" w:rsidR="00F94D0F" w:rsidRDefault="00F94D0F">
      <w:pPr>
        <w:spacing w:after="0" w:line="240" w:lineRule="auto"/>
      </w:pPr>
      <w:r>
        <w:separator/>
      </w:r>
    </w:p>
  </w:footnote>
  <w:footnote w:type="continuationSeparator" w:id="0">
    <w:p w14:paraId="1CD328E0" w14:textId="77777777" w:rsidR="00F94D0F" w:rsidRDefault="00F9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5BB5" w14:textId="77777777" w:rsidR="008909B7" w:rsidRDefault="008909B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B4DE" w14:textId="77777777" w:rsidR="008909B7" w:rsidRDefault="008909B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0C93" w14:textId="77777777" w:rsidR="008909B7" w:rsidRDefault="008909B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2006" w14:textId="77777777" w:rsidR="008909B7" w:rsidRDefault="00000000">
    <w:pPr>
      <w:spacing w:after="0" w:line="259" w:lineRule="auto"/>
      <w:ind w:left="0" w:firstLine="0"/>
    </w:pPr>
    <w:r>
      <w:rPr>
        <w:b/>
        <w:sz w:val="46"/>
      </w:rPr>
      <w:t xml:space="preserve">Appendix </w:t>
    </w:r>
    <w:r>
      <w:fldChar w:fldCharType="begin"/>
    </w:r>
    <w:r>
      <w:instrText xml:space="preserve"> PAGE   \* MERGEFORMAT </w:instrText>
    </w:r>
    <w:r>
      <w:fldChar w:fldCharType="separate"/>
    </w:r>
    <w:r>
      <w:rPr>
        <w:b/>
        <w:sz w:val="46"/>
      </w:rPr>
      <w:t>A</w:t>
    </w:r>
    <w:r>
      <w:rPr>
        <w:b/>
        <w:sz w:val="46"/>
      </w:rPr>
      <w:fldChar w:fldCharType="end"/>
    </w:r>
    <w:r>
      <w:rPr>
        <w:b/>
        <w:sz w:val="46"/>
      </w:rPr>
      <w:t xml:space="preserve"> -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821A" w14:textId="77777777" w:rsidR="008909B7" w:rsidRDefault="00000000">
    <w:pPr>
      <w:spacing w:after="0" w:line="259" w:lineRule="auto"/>
      <w:ind w:left="0" w:firstLine="0"/>
    </w:pPr>
    <w:r>
      <w:rPr>
        <w:b/>
        <w:sz w:val="46"/>
      </w:rPr>
      <w:t xml:space="preserve">Appendix </w:t>
    </w:r>
    <w:r>
      <w:fldChar w:fldCharType="begin"/>
    </w:r>
    <w:r>
      <w:instrText xml:space="preserve"> PAGE   \* MERGEFORMAT </w:instrText>
    </w:r>
    <w:r>
      <w:fldChar w:fldCharType="separate"/>
    </w:r>
    <w:r>
      <w:rPr>
        <w:b/>
        <w:sz w:val="46"/>
      </w:rPr>
      <w:t>A</w:t>
    </w:r>
    <w:r>
      <w:rPr>
        <w:b/>
        <w:sz w:val="46"/>
      </w:rPr>
      <w:fldChar w:fldCharType="end"/>
    </w:r>
    <w:r>
      <w:rPr>
        <w:b/>
        <w:sz w:val="46"/>
      </w:rPr>
      <w:t xml:space="preserve"> -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2BB3" w14:textId="77777777" w:rsidR="008909B7" w:rsidRDefault="00000000">
    <w:pPr>
      <w:spacing w:after="0" w:line="259" w:lineRule="auto"/>
      <w:ind w:left="0" w:firstLine="0"/>
    </w:pPr>
    <w:r>
      <w:rPr>
        <w:b/>
        <w:sz w:val="46"/>
      </w:rPr>
      <w:t xml:space="preserve">Appendix </w:t>
    </w:r>
    <w:r>
      <w:fldChar w:fldCharType="begin"/>
    </w:r>
    <w:r>
      <w:instrText xml:space="preserve"> PAGE   \* MERGEFORMAT </w:instrText>
    </w:r>
    <w:r>
      <w:fldChar w:fldCharType="separate"/>
    </w:r>
    <w:r>
      <w:rPr>
        <w:b/>
        <w:sz w:val="46"/>
      </w:rPr>
      <w:t>A</w:t>
    </w:r>
    <w:r>
      <w:rPr>
        <w:b/>
        <w:sz w:val="46"/>
      </w:rPr>
      <w:fldChar w:fldCharType="end"/>
    </w:r>
    <w:r>
      <w:rPr>
        <w:b/>
        <w:sz w:val="46"/>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064FC"/>
    <w:multiLevelType w:val="hybridMultilevel"/>
    <w:tmpl w:val="BA2E2CBA"/>
    <w:lvl w:ilvl="0" w:tplc="2D28D28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A0634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32AC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5653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E10A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A047E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40938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F21D4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4A661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A47AE1"/>
    <w:multiLevelType w:val="hybridMultilevel"/>
    <w:tmpl w:val="A6BE35E8"/>
    <w:lvl w:ilvl="0" w:tplc="4BFA4868">
      <w:start w:val="15"/>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3CC51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9E9E8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ECB4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4A7F6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F8D2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96B11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B26B3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5A23B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7640A7"/>
    <w:multiLevelType w:val="hybridMultilevel"/>
    <w:tmpl w:val="FE62AB4C"/>
    <w:lvl w:ilvl="0" w:tplc="041C2608">
      <w:start w:val="13"/>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F65D9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3E90D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9AD7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321FA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A4F03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BAD89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6C21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82150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9E4DA1"/>
    <w:multiLevelType w:val="hybridMultilevel"/>
    <w:tmpl w:val="B838AB48"/>
    <w:lvl w:ilvl="0" w:tplc="58ECDE46">
      <w:start w:val="7"/>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F0B58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AC33B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A6ED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1E80A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A4D60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D6116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521E7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0C167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B1827E3"/>
    <w:multiLevelType w:val="hybridMultilevel"/>
    <w:tmpl w:val="1A78AC5A"/>
    <w:lvl w:ilvl="0" w:tplc="7C80C3FC">
      <w:start w:val="1"/>
      <w:numFmt w:val="decimal"/>
      <w:lvlText w:val="%1."/>
      <w:lvlJc w:val="left"/>
      <w:pPr>
        <w:ind w:left="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F4C99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12AEE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92CC1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565B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CA6D0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BC5E4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DEB15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DC74E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3031162">
    <w:abstractNumId w:val="4"/>
  </w:num>
  <w:num w:numId="2" w16cid:durableId="658969560">
    <w:abstractNumId w:val="3"/>
  </w:num>
  <w:num w:numId="3" w16cid:durableId="1096901601">
    <w:abstractNumId w:val="0"/>
  </w:num>
  <w:num w:numId="4" w16cid:durableId="833495757">
    <w:abstractNumId w:val="2"/>
  </w:num>
  <w:num w:numId="5" w16cid:durableId="1865747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B7"/>
    <w:rsid w:val="004B267F"/>
    <w:rsid w:val="008909B7"/>
    <w:rsid w:val="00BB023D"/>
    <w:rsid w:val="00F94D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A7B3"/>
  <w15:docId w15:val="{A99E2261-7141-4D8B-9487-AB11F0EC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LAB5.1</dc:title>
  <dc:subject/>
  <dc:creator>Co Nan</dc:creator>
  <cp:keywords/>
  <cp:lastModifiedBy>Co Nan</cp:lastModifiedBy>
  <cp:revision>2</cp:revision>
  <dcterms:created xsi:type="dcterms:W3CDTF">2026-07-24T23:56:00Z</dcterms:created>
  <dcterms:modified xsi:type="dcterms:W3CDTF">2026-07-24T23:56:00Z</dcterms:modified>
</cp:coreProperties>
</file>