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63B" w:rsidRPr="003E163B" w:rsidRDefault="003E163B" w:rsidP="003E163B">
      <w:pPr>
        <w:jc w:val="center"/>
        <w:rPr>
          <w:b/>
        </w:rPr>
      </w:pPr>
      <w:r w:rsidRPr="003E163B">
        <w:rPr>
          <w:b/>
        </w:rPr>
        <w:t>THÔNG TIN TÀI KH</w:t>
      </w:r>
      <w:r w:rsidR="00080C2B">
        <w:rPr>
          <w:b/>
        </w:rPr>
        <w:t>OẢN</w:t>
      </w:r>
      <w:r w:rsidRPr="003E163B">
        <w:rPr>
          <w:b/>
        </w:rPr>
        <w:t xml:space="preserve"> NGÂN HÀNG</w:t>
      </w:r>
    </w:p>
    <w:p w:rsidR="003E163B" w:rsidRPr="003E163B" w:rsidRDefault="003E163B" w:rsidP="003E163B">
      <w:pPr>
        <w:jc w:val="center"/>
        <w:rPr>
          <w:b/>
        </w:rPr>
      </w:pPr>
    </w:p>
    <w:p w:rsidR="003E163B" w:rsidRPr="003E163B" w:rsidRDefault="003E163B" w:rsidP="003E163B">
      <w:r w:rsidRPr="003E163B">
        <w:rPr>
          <w:b/>
        </w:rPr>
        <w:t>Ngân hàng:</w:t>
      </w:r>
      <w:r w:rsidRPr="003E163B">
        <w:t xml:space="preserve"> </w:t>
      </w:r>
      <w:r>
        <w:tab/>
      </w:r>
      <w:r w:rsidRPr="003E163B">
        <w:t>Vietcombank – Chi nhánh Thái Nguyên</w:t>
      </w:r>
    </w:p>
    <w:p w:rsidR="003E163B" w:rsidRPr="003E163B" w:rsidRDefault="003E163B" w:rsidP="003E163B">
      <w:r w:rsidRPr="003E163B">
        <w:rPr>
          <w:b/>
        </w:rPr>
        <w:t>Chủ tài khoản:</w:t>
      </w:r>
      <w:r w:rsidRPr="003E163B">
        <w:t xml:space="preserve"> </w:t>
      </w:r>
      <w:r>
        <w:tab/>
      </w:r>
      <w:r w:rsidRPr="003E163B">
        <w:t>DUONG VAN SON</w:t>
      </w:r>
      <w:bookmarkStart w:id="0" w:name="_GoBack"/>
      <w:bookmarkEnd w:id="0"/>
    </w:p>
    <w:p w:rsidR="003E163B" w:rsidRPr="003E163B" w:rsidRDefault="003E163B" w:rsidP="003E163B">
      <w:r w:rsidRPr="003E163B">
        <w:rPr>
          <w:b/>
        </w:rPr>
        <w:t>Số tài khoản:</w:t>
      </w:r>
      <w:r w:rsidRPr="003E163B">
        <w:t xml:space="preserve"> </w:t>
      </w:r>
      <w:r>
        <w:tab/>
      </w:r>
      <w:r w:rsidRPr="003E163B">
        <w:t>1014934322</w:t>
      </w:r>
    </w:p>
    <w:sectPr w:rsidR="003E163B" w:rsidRPr="003E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3B"/>
    <w:rsid w:val="00080C2B"/>
    <w:rsid w:val="003E163B"/>
    <w:rsid w:val="008B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64AF"/>
  <w15:chartTrackingRefBased/>
  <w15:docId w15:val="{BA8A0826-18E5-40EC-BCFE-80B22F5D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63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Dương</dc:creator>
  <cp:keywords/>
  <dc:description/>
  <cp:lastModifiedBy>Sơn Dương</cp:lastModifiedBy>
  <cp:revision>2</cp:revision>
  <dcterms:created xsi:type="dcterms:W3CDTF">2020-07-05T11:50:00Z</dcterms:created>
  <dcterms:modified xsi:type="dcterms:W3CDTF">2020-07-05T11:54:00Z</dcterms:modified>
</cp:coreProperties>
</file>