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Day </w:t>
      </w:r>
      <w:r>
        <w:rPr>
          <w:b/>
          <w:bCs/>
        </w:rPr>
        <w:t>11</w:t>
      </w:r>
      <w:r>
        <w:rPr>
          <w:b/>
          <w:bCs/>
        </w:rPr>
        <w:t>课程总结</w:t>
      </w:r>
    </w:p>
    <w:p>
      <w:pPr>
        <w:rPr>
          <w:rFonts w:hint="default"/>
          <w:lang w:eastAsia="zh-CN"/>
        </w:rPr>
      </w:pPr>
      <w:r>
        <w:rPr>
          <w:rFonts w:hint="eastAsia"/>
          <w:lang w:val="en-US" w:eastAsia="zh-CN"/>
        </w:rPr>
        <w:t>第</w:t>
      </w:r>
      <w:r>
        <w:rPr>
          <w:rFonts w:hint="default"/>
          <w:lang w:eastAsia="zh-CN"/>
        </w:rPr>
        <w:t>11</w:t>
      </w:r>
      <w:r>
        <w:rPr>
          <w:rFonts w:hint="eastAsia"/>
          <w:lang w:val="en-US" w:eastAsia="zh-CN"/>
        </w:rPr>
        <w:t>天的课程主要围绕</w:t>
      </w:r>
      <w:r>
        <w:rPr>
          <w:rFonts w:hint="default"/>
          <w:lang w:eastAsia="zh-CN"/>
        </w:rPr>
        <w:t>正则表达式</w:t>
      </w:r>
      <w:r>
        <w:rPr>
          <w:rFonts w:hint="eastAsia"/>
          <w:lang w:val="en-US" w:eastAsia="zh-CN"/>
        </w:rPr>
        <w:t>，</w:t>
      </w:r>
      <w:r>
        <w:rPr>
          <w:rFonts w:hint="default"/>
          <w:lang w:eastAsia="zh-CN"/>
        </w:rPr>
        <w:t>正则无论在js还是其他语言都是重点内容，前端各种表单的验证提交都是依赖正则，虽然很多时候能够在网上找到可用的正则表达式，但其实还是要我们本身能够理解才能去放心的copy，不然copy下来的表达式有漏洞或者写的检验范围比较宽松其实也不符合我们的实际需求。</w:t>
      </w:r>
    </w:p>
    <w:p>
      <w:pPr>
        <w:numPr>
          <w:ilvl w:val="0"/>
          <w:numId w:val="1"/>
        </w:numPr>
        <w:rPr>
          <w:rFonts w:hint="default"/>
          <w:b/>
          <w:bCs/>
          <w:lang w:eastAsia="zh-CN"/>
        </w:rPr>
      </w:pPr>
      <w:r>
        <w:rPr>
          <w:rFonts w:hint="default"/>
          <w:b/>
          <w:bCs/>
          <w:lang w:eastAsia="zh-CN"/>
        </w:rPr>
        <w:t>正则表达式基础知识</w:t>
      </w:r>
    </w:p>
    <w:p>
      <w:pPr>
        <w:rPr>
          <w:rFonts w:hint="default"/>
          <w:lang w:eastAsia="zh-CN"/>
        </w:rPr>
      </w:pPr>
      <w:r>
        <w:rPr>
          <w:rFonts w:hint="default"/>
          <w:lang w:eastAsia="zh-CN"/>
        </w:rPr>
        <w:t>元字符：</w:t>
      </w:r>
    </w:p>
    <w:p>
      <w:pPr>
        <w:rPr>
          <w:rFonts w:hint="default"/>
          <w:lang w:eastAsia="zh-CN"/>
        </w:rPr>
      </w:pPr>
      <w:r>
        <w:rPr>
          <w:rFonts w:hint="default"/>
          <w:lang w:eastAsia="zh-CN"/>
        </w:rPr>
        <w:t>.：除了\n之外的任意字符</w:t>
      </w:r>
    </w:p>
    <w:p>
      <w:pPr>
        <w:rPr>
          <w:rFonts w:hint="default"/>
          <w:lang w:eastAsia="zh-CN"/>
        </w:rPr>
      </w:pPr>
      <w:r>
        <w:rPr>
          <w:rFonts w:hint="default"/>
          <w:lang w:eastAsia="zh-CN"/>
        </w:rPr>
        <w:t>[]:表示范围或者去除元字符的本身意义</w:t>
      </w:r>
    </w:p>
    <w:p>
      <w:pPr>
        <w:rPr>
          <w:rFonts w:hint="default"/>
          <w:lang w:eastAsia="zh-CN"/>
        </w:rPr>
      </w:pPr>
      <w:r>
        <w:rPr>
          <w:rFonts w:hint="default"/>
          <w:lang w:eastAsia="zh-CN"/>
        </w:rPr>
        <w:t>|:或者</w:t>
      </w:r>
    </w:p>
    <w:p>
      <w:pPr>
        <w:rPr>
          <w:rFonts w:hint="default"/>
          <w:lang w:eastAsia="zh-CN"/>
        </w:rPr>
      </w:pPr>
      <w:r>
        <w:rPr>
          <w:rFonts w:hint="default"/>
          <w:lang w:eastAsia="zh-CN"/>
        </w:rPr>
        <w:t>():分组或者表示表达式的优先级</w:t>
      </w:r>
    </w:p>
    <w:p>
      <w:pPr>
        <w:rPr>
          <w:rFonts w:hint="default"/>
          <w:lang w:eastAsia="zh-CN"/>
        </w:rPr>
      </w:pPr>
      <w:r>
        <w:rPr>
          <w:rFonts w:hint="default"/>
          <w:lang w:eastAsia="zh-CN"/>
        </w:rPr>
        <w:t>*:元素出现0次或多次（与{0,}效果一致）</w:t>
      </w:r>
    </w:p>
    <w:p>
      <w:pPr>
        <w:rPr>
          <w:rFonts w:hint="default"/>
          <w:lang w:eastAsia="zh-CN"/>
        </w:rPr>
      </w:pPr>
      <w:r>
        <w:rPr>
          <w:rFonts w:hint="default"/>
          <w:lang w:eastAsia="zh-CN"/>
        </w:rPr>
        <w:t>+:元素出现1次或多次（与{1,}效果一致）</w:t>
      </w:r>
    </w:p>
    <w:p>
      <w:pPr>
        <w:rPr>
          <w:rFonts w:hint="default"/>
          <w:lang w:eastAsia="zh-CN"/>
        </w:rPr>
      </w:pPr>
      <w:r>
        <w:rPr>
          <w:rFonts w:hint="default"/>
          <w:lang w:eastAsia="zh-CN"/>
        </w:rPr>
        <w:t>?:元素出现0次或1次（与{0,1}效果一致）</w:t>
      </w:r>
    </w:p>
    <w:p>
      <w:pPr>
        <w:rPr>
          <w:rFonts w:hint="default"/>
          <w:lang w:eastAsia="zh-CN"/>
        </w:rPr>
      </w:pPr>
    </w:p>
    <w:p>
      <w:pPr>
        <w:numPr>
          <w:ilvl w:val="0"/>
          <w:numId w:val="1"/>
        </w:numPr>
        <w:rPr>
          <w:rFonts w:hint="eastAsia"/>
          <w:b/>
          <w:bCs/>
          <w:lang w:eastAsia="zh-CN"/>
        </w:rPr>
      </w:pPr>
      <w:r>
        <w:rPr>
          <w:rFonts w:hint="default"/>
          <w:b/>
          <w:bCs/>
          <w:lang w:eastAsia="zh-CN"/>
        </w:rPr>
        <w:t>正则表达式的相关方法</w:t>
      </w:r>
    </w:p>
    <w:p>
      <w:pPr>
        <w:numPr>
          <w:ilvl w:val="0"/>
          <w:numId w:val="0"/>
        </w:numPr>
        <w:ind w:leftChars="0"/>
        <w:rPr>
          <w:rFonts w:hint="default"/>
          <w:lang w:eastAsia="zh-CN"/>
        </w:rPr>
      </w:pPr>
      <w:r>
        <w:rPr>
          <w:rFonts w:hint="default"/>
          <w:lang w:eastAsia="zh-CN"/>
        </w:rPr>
        <w:t>String实例对象：</w:t>
      </w:r>
    </w:p>
    <w:p>
      <w:pPr>
        <w:numPr>
          <w:ilvl w:val="0"/>
          <w:numId w:val="0"/>
        </w:numPr>
        <w:ind w:leftChars="0"/>
        <w:rPr>
          <w:rFonts w:hint="default"/>
          <w:lang w:eastAsia="zh-CN"/>
        </w:rPr>
      </w:pPr>
      <w:r>
        <w:rPr>
          <w:rFonts w:hint="default"/>
          <w:lang w:eastAsia="zh-CN"/>
        </w:rPr>
        <w:t>match():根据正则表达式的规则进行匹配，如果是全局模式则返回匹配结果，否则返回一次匹配的所有信息</w:t>
      </w:r>
    </w:p>
    <w:p>
      <w:pPr>
        <w:numPr>
          <w:ilvl w:val="0"/>
          <w:numId w:val="0"/>
        </w:numPr>
        <w:ind w:leftChars="0"/>
        <w:rPr>
          <w:rFonts w:hint="default"/>
          <w:lang w:eastAsia="zh-CN"/>
        </w:rPr>
      </w:pPr>
      <w:r>
        <w:rPr>
          <w:rFonts w:hint="default"/>
          <w:lang w:eastAsia="zh-CN"/>
        </w:rPr>
        <w:t>replace():根据规则进行查找，并替换成传入的字符串</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RegExp实例对象：</w:t>
      </w:r>
    </w:p>
    <w:p>
      <w:pPr>
        <w:numPr>
          <w:ilvl w:val="0"/>
          <w:numId w:val="0"/>
        </w:numPr>
        <w:ind w:leftChars="0"/>
        <w:rPr>
          <w:rFonts w:hint="default"/>
          <w:lang w:eastAsia="zh-CN"/>
        </w:rPr>
      </w:pPr>
      <w:r>
        <w:rPr>
          <w:rFonts w:hint="default"/>
          <w:lang w:eastAsia="zh-CN"/>
        </w:rPr>
        <w:t>test():根据正则表达式的规则进行查找，如果找到的话则返回true</w:t>
      </w:r>
    </w:p>
    <w:p>
      <w:pPr>
        <w:numPr>
          <w:ilvl w:val="0"/>
          <w:numId w:val="0"/>
        </w:numPr>
        <w:ind w:leftChars="0"/>
        <w:rPr>
          <w:rFonts w:hint="default"/>
          <w:lang w:eastAsia="zh-CN"/>
        </w:rPr>
      </w:pPr>
      <w:r>
        <w:rPr>
          <w:rFonts w:hint="default"/>
          <w:lang w:eastAsia="zh-CN"/>
        </w:rPr>
        <w:t>exec():根据正则表达式的规则进行匹配查找，并返回结果数组，内容跟match查找的结果一致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65668"/>
    <w:multiLevelType w:val="singleLevel"/>
    <w:tmpl w:val="5FA656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F848A"/>
    <w:rsid w:val="110F56FE"/>
    <w:rsid w:val="117A23EA"/>
    <w:rsid w:val="181A1A52"/>
    <w:rsid w:val="18B805E9"/>
    <w:rsid w:val="28F402DA"/>
    <w:rsid w:val="3C021AAE"/>
    <w:rsid w:val="3D1910C3"/>
    <w:rsid w:val="41656572"/>
    <w:rsid w:val="66BF6275"/>
    <w:rsid w:val="6C127A27"/>
    <w:rsid w:val="7BA534EE"/>
    <w:rsid w:val="7F652814"/>
    <w:rsid w:val="7F6F5A6A"/>
    <w:rsid w:val="9FBB99BE"/>
    <w:rsid w:val="B1F7F11D"/>
    <w:rsid w:val="BBF63AC6"/>
    <w:rsid w:val="E5FFA3E7"/>
    <w:rsid w:val="EEF4D66A"/>
    <w:rsid w:val="EFFFDFDF"/>
    <w:rsid w:val="F97F848A"/>
    <w:rsid w:val="FDBBC83C"/>
    <w:rsid w:val="FEE9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2020-11-01T05:44:00Z</dcterms:created>
  <dc:creator>doogie</dc:creator>
  <cp:lastModifiedBy>doogie</cp:lastModifiedBy>
  <dcterms:modified xsi:type="dcterms:W3CDTF">2020-11-07T16:15:56Z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