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between w:color="auto" w:space="0" w:sz="0" w:val="none"/>
        </w:pBdr>
        <w:spacing w:after="0" w:before="0" w:line="331.2" w:lineRule="auto"/>
        <w:jc w:val="center"/>
        <w:rPr>
          <w:b w:val="1"/>
          <w:bCs w:val="1"/>
          <w:color w:val="233741"/>
          <w:sz w:val="68"/>
          <w:szCs w:val="68"/>
        </w:rPr>
      </w:pPr>
      <w:bookmarkStart w:colFirst="0" w:colLast="0" w:name="_b7jpsmialk9c" w:id="0"/>
      <w:bookmarkEnd w:id="0"/>
      <w:r w:rsidDel="00000000" w:rsidR="00000000" w:rsidRPr="00000000">
        <w:rPr>
          <w:b w:val="1"/>
          <w:bCs w:val="1"/>
          <w:color w:val="233741"/>
          <w:sz w:val="68"/>
          <w:szCs w:val="68"/>
          <w:rtl w:val="0"/>
        </w:rPr>
        <w:t xml:space="preserve">Noise Taxonomy</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r0lhiho2golm" w:id="1"/>
      <w:bookmarkEnd w:id="1"/>
      <w:r w:rsidDel="00000000" w:rsidR="00000000" w:rsidRPr="00000000">
        <w:rPr>
          <w:b w:val="1"/>
          <w:bCs w:val="1"/>
          <w:color w:val="233741"/>
          <w:sz w:val="36"/>
          <w:szCs w:val="36"/>
          <w:rtl w:val="0"/>
        </w:rPr>
        <w:t xml:space="preserve">Definition</w:t>
      </w:r>
    </w:p>
    <w:p w:rsidR="00000000" w:rsidDel="00000000" w:rsidP="00000000" w:rsidRDefault="00000000" w:rsidRPr="00000000" w14:paraId="00000003">
      <w:pPr>
        <w:numPr>
          <w:ilvl w:val="0"/>
          <w:numId w:val="4"/>
        </w:numPr>
        <w:pBdr>
          <w:top w:color="auto" w:space="0" w:sz="0" w:val="none"/>
          <w:bottom w:color="auto" w:space="0" w:sz="0" w:val="none"/>
          <w:between w:color="auto" w:space="0" w:sz="0" w:val="none"/>
        </w:pBdr>
        <w:spacing w:after="0" w:afterAutospacing="0" w:line="360" w:lineRule="auto"/>
        <w:ind w:left="1320" w:hanging="360"/>
        <w:rPr>
          <w:color w:val="233741"/>
        </w:rPr>
      </w:pPr>
      <w:r w:rsidDel="00000000" w:rsidR="00000000" w:rsidRPr="00000000">
        <w:rPr>
          <w:color w:val="233741"/>
          <w:sz w:val="24"/>
          <w:szCs w:val="24"/>
          <w:rtl w:val="0"/>
        </w:rPr>
        <w:t xml:space="preserve">Noise is described as unwanted lidar returns of five or more points and should have one of the following:</w:t>
      </w:r>
    </w:p>
    <w:p w:rsidR="00000000" w:rsidDel="00000000" w:rsidP="00000000" w:rsidRDefault="00000000" w:rsidRPr="00000000" w14:paraId="00000004">
      <w:pPr>
        <w:numPr>
          <w:ilvl w:val="0"/>
          <w:numId w:val="3"/>
        </w:numPr>
        <w:pBdr>
          <w:top w:color="auto" w:space="0" w:sz="0" w:val="none"/>
          <w:bottom w:color="auto" w:space="0" w:sz="0" w:val="none"/>
          <w:between w:color="auto" w:space="0" w:sz="0" w:val="none"/>
        </w:pBdr>
        <w:spacing w:after="0" w:afterAutospacing="0" w:before="0" w:beforeAutospacing="0" w:line="432" w:lineRule="auto"/>
        <w:ind w:left="1920" w:hanging="360"/>
        <w:rPr>
          <w:color w:val="233741"/>
        </w:rPr>
      </w:pPr>
      <w:r w:rsidDel="00000000" w:rsidR="00000000" w:rsidRPr="00000000">
        <w:rPr>
          <w:color w:val="233741"/>
          <w:sz w:val="24"/>
          <w:szCs w:val="24"/>
          <w:rtl w:val="0"/>
        </w:rPr>
        <w:t xml:space="preserve">Criteria 1</w:t>
      </w:r>
    </w:p>
    <w:p w:rsidR="00000000" w:rsidDel="00000000" w:rsidP="00000000" w:rsidRDefault="00000000" w:rsidRPr="00000000" w14:paraId="00000005">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2520" w:hanging="360"/>
        <w:rPr>
          <w:color w:val="233741"/>
        </w:rPr>
      </w:pPr>
      <w:r w:rsidDel="00000000" w:rsidR="00000000" w:rsidRPr="00000000">
        <w:rPr>
          <w:color w:val="233741"/>
          <w:sz w:val="24"/>
          <w:szCs w:val="24"/>
          <w:rtl w:val="0"/>
        </w:rPr>
        <w:t xml:space="preserve">The point cloud is attached to a real object and causes a temporary footprint extension.</w:t>
      </w:r>
    </w:p>
    <w:p w:rsidR="00000000" w:rsidDel="00000000" w:rsidP="00000000" w:rsidRDefault="00000000" w:rsidRPr="00000000" w14:paraId="00000006">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2520" w:hanging="360"/>
        <w:rPr>
          <w:color w:val="233741"/>
        </w:rPr>
      </w:pPr>
      <w:r w:rsidDel="00000000" w:rsidR="00000000" w:rsidRPr="00000000">
        <w:rPr>
          <w:color w:val="233741"/>
          <w:sz w:val="24"/>
          <w:szCs w:val="24"/>
          <w:rtl w:val="0"/>
        </w:rPr>
        <w:t xml:space="preserve">The extended footprint is inconsistent with that same object in other frames and is unusual for that object class.</w:t>
      </w:r>
    </w:p>
    <w:p w:rsidR="00000000" w:rsidDel="00000000" w:rsidP="00000000" w:rsidRDefault="00000000" w:rsidRPr="00000000" w14:paraId="00000007">
      <w:pPr>
        <w:numPr>
          <w:ilvl w:val="0"/>
          <w:numId w:val="3"/>
        </w:numPr>
        <w:pBdr>
          <w:top w:color="auto" w:space="0" w:sz="0" w:val="none"/>
          <w:bottom w:color="auto" w:space="0" w:sz="0" w:val="none"/>
          <w:between w:color="auto" w:space="0" w:sz="0" w:val="none"/>
        </w:pBdr>
        <w:spacing w:after="0" w:afterAutospacing="0" w:before="0" w:beforeAutospacing="0" w:line="432" w:lineRule="auto"/>
        <w:ind w:left="1920" w:hanging="360"/>
        <w:rPr>
          <w:color w:val="233741"/>
        </w:rPr>
      </w:pPr>
      <w:r w:rsidDel="00000000" w:rsidR="00000000" w:rsidRPr="00000000">
        <w:rPr>
          <w:color w:val="233741"/>
          <w:sz w:val="24"/>
          <w:szCs w:val="24"/>
          <w:rtl w:val="0"/>
        </w:rPr>
        <w:t xml:space="preserve">Criteria 2</w:t>
      </w:r>
    </w:p>
    <w:p w:rsidR="00000000" w:rsidDel="00000000" w:rsidP="00000000" w:rsidRDefault="00000000" w:rsidRPr="00000000" w14:paraId="00000008">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2220" w:hanging="360"/>
        <w:rPr>
          <w:color w:val="233741"/>
        </w:rPr>
      </w:pPr>
      <w:r w:rsidDel="00000000" w:rsidR="00000000" w:rsidRPr="00000000">
        <w:rPr>
          <w:color w:val="233741"/>
          <w:sz w:val="24"/>
          <w:szCs w:val="24"/>
          <w:rtl w:val="0"/>
        </w:rPr>
        <w:t xml:space="preserve">The point cloud is isolated and not connected to a real object.</w:t>
      </w:r>
    </w:p>
    <w:p w:rsidR="00000000" w:rsidDel="00000000" w:rsidP="00000000" w:rsidRDefault="00000000" w:rsidRPr="00000000" w14:paraId="00000009">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2220" w:hanging="360"/>
        <w:rPr>
          <w:color w:val="233741"/>
        </w:rPr>
      </w:pPr>
      <w:r w:rsidDel="00000000" w:rsidR="00000000" w:rsidRPr="00000000">
        <w:rPr>
          <w:color w:val="233741"/>
          <w:sz w:val="24"/>
          <w:szCs w:val="24"/>
          <w:rtl w:val="0"/>
        </w:rPr>
        <w:t xml:space="preserve">It can be confirmed in camera that there is no real object in the same location at any point in time.</w:t>
      </w:r>
    </w:p>
    <w:p w:rsidR="00000000" w:rsidDel="00000000" w:rsidP="00000000" w:rsidRDefault="00000000" w:rsidRPr="00000000" w14:paraId="0000000A">
      <w:pPr>
        <w:numPr>
          <w:ilvl w:val="0"/>
          <w:numId w:val="5"/>
        </w:numPr>
        <w:pBdr>
          <w:top w:color="auto" w:space="0" w:sz="0" w:val="none"/>
          <w:bottom w:color="auto" w:space="0" w:sz="0" w:val="none"/>
          <w:right w:color="auto" w:space="0" w:sz="0" w:val="none"/>
          <w:between w:color="auto" w:space="0" w:sz="0" w:val="none"/>
        </w:pBdr>
        <w:spacing w:before="0" w:beforeAutospacing="0" w:line="360" w:lineRule="auto"/>
        <w:ind w:left="1620" w:hanging="360"/>
        <w:rPr>
          <w:color w:val="233741"/>
        </w:rPr>
      </w:pPr>
      <w:r w:rsidDel="00000000" w:rsidR="00000000" w:rsidRPr="00000000">
        <w:rPr>
          <w:color w:val="233741"/>
          <w:sz w:val="24"/>
          <w:szCs w:val="24"/>
          <w:rtl w:val="0"/>
        </w:rPr>
        <w:t xml:space="preserve">Examples: reflections, noise flares, noise phantoms, or any other lidar point cloud clusters not attached to a real object</w:t>
      </w:r>
    </w:p>
    <w:p w:rsidR="00000000" w:rsidDel="00000000" w:rsidP="00000000" w:rsidRDefault="00000000" w:rsidRPr="00000000" w14:paraId="0000000B">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88uatbjl9fcc" w:id="2"/>
      <w:bookmarkEnd w:id="2"/>
      <w:r w:rsidDel="00000000" w:rsidR="00000000" w:rsidRPr="00000000">
        <w:rPr>
          <w:b w:val="1"/>
          <w:bCs w:val="1"/>
          <w:color w:val="233741"/>
          <w:sz w:val="36"/>
          <w:szCs w:val="36"/>
          <w:rtl w:val="0"/>
        </w:rPr>
        <w:t xml:space="preserve">Labeling Standards</w:t>
      </w:r>
    </w:p>
    <w:p w:rsidR="00000000" w:rsidDel="00000000" w:rsidP="00000000" w:rsidRDefault="00000000" w:rsidRPr="00000000" w14:paraId="0000000C">
      <w:pPr>
        <w:numPr>
          <w:ilvl w:val="0"/>
          <w:numId w:val="2"/>
        </w:numPr>
        <w:pBdr>
          <w:top w:color="auto" w:space="0" w:sz="0" w:val="none"/>
          <w:bottom w:color="auto" w:space="0" w:sz="0" w:val="none"/>
          <w:between w:color="auto" w:space="0" w:sz="0" w:val="none"/>
        </w:pBdr>
        <w:spacing w:after="0" w:afterAutospacing="0" w:line="360" w:lineRule="auto"/>
        <w:ind w:left="1320" w:hanging="360"/>
        <w:rPr>
          <w:color w:val="233741"/>
        </w:rPr>
      </w:pPr>
      <w:r w:rsidDel="00000000" w:rsidR="00000000" w:rsidRPr="00000000">
        <w:rPr>
          <w:color w:val="233741"/>
          <w:sz w:val="24"/>
          <w:szCs w:val="24"/>
          <w:rtl w:val="0"/>
        </w:rPr>
        <w:t xml:space="preserve">Do not label noise unless explicitly asked to do so.</w:t>
      </w:r>
    </w:p>
    <w:p w:rsidR="00000000" w:rsidDel="00000000" w:rsidP="00000000" w:rsidRDefault="00000000" w:rsidRPr="00000000" w14:paraId="0000000D">
      <w:pPr>
        <w:numPr>
          <w:ilvl w:val="0"/>
          <w:numId w:val="2"/>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Noise is different from other objects as it's lidar points are more sporadic that those points of real world objects.</w:t>
      </w:r>
    </w:p>
    <w:p w:rsidR="00000000" w:rsidDel="00000000" w:rsidP="00000000" w:rsidRDefault="00000000" w:rsidRPr="00000000" w14:paraId="0000000E">
      <w:pPr>
        <w:numPr>
          <w:ilvl w:val="0"/>
          <w:numId w:val="2"/>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The noise classification applies only in Daisy labeling at present. </w:t>
      </w:r>
    </w:p>
    <w:p w:rsidR="00000000" w:rsidDel="00000000" w:rsidP="00000000" w:rsidRDefault="00000000" w:rsidRPr="00000000" w14:paraId="0000000F">
      <w:pPr>
        <w:numPr>
          <w:ilvl w:val="0"/>
          <w:numId w:val="2"/>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Double bumpers are not noise and should be labeled as part of the vehicle</w:t>
      </w:r>
    </w:p>
    <w:p w:rsidR="00000000" w:rsidDel="00000000" w:rsidP="00000000" w:rsidRDefault="00000000" w:rsidRPr="00000000" w14:paraId="00000010">
      <w:pPr>
        <w:numPr>
          <w:ilvl w:val="0"/>
          <w:numId w:val="2"/>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Noise shall be represented with one or more 3D lidar bounding-boxes instead of one large bounding box. </w:t>
      </w:r>
    </w:p>
    <w:p w:rsidR="00000000" w:rsidDel="00000000" w:rsidP="00000000" w:rsidRDefault="00000000" w:rsidRPr="00000000" w14:paraId="00000011">
      <w:pPr>
        <w:numPr>
          <w:ilvl w:val="0"/>
          <w:numId w:val="2"/>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Toggle off ground lidar so to not include ground points as noise.</w:t>
      </w:r>
    </w:p>
    <w:p w:rsidR="00000000" w:rsidDel="00000000" w:rsidP="00000000" w:rsidRDefault="00000000" w:rsidRPr="00000000" w14:paraId="00000012">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xq8455myvxh6" w:id="3"/>
      <w:bookmarkEnd w:id="3"/>
      <w:r w:rsidDel="00000000" w:rsidR="00000000" w:rsidRPr="00000000">
        <w:rPr>
          <w:b w:val="1"/>
          <w:bCs w:val="1"/>
          <w:color w:val="233741"/>
          <w:sz w:val="36"/>
          <w:szCs w:val="36"/>
          <w:rtl w:val="0"/>
        </w:rPr>
        <w:t xml:space="preserve">Noise Examples</w:t>
      </w:r>
    </w:p>
    <w:p w:rsidR="00000000" w:rsidDel="00000000" w:rsidP="00000000" w:rsidRDefault="00000000" w:rsidRPr="00000000" w14:paraId="00000013">
      <w:pPr>
        <w:pStyle w:val="Heading3"/>
        <w:keepNext w:val="0"/>
        <w:keepLines w:val="0"/>
        <w:pBdr>
          <w:top w:color="auto" w:space="0" w:sz="0" w:val="none"/>
          <w:left w:color="auto" w:space="0" w:sz="0" w:val="none"/>
        </w:pBdr>
        <w:spacing w:after="0" w:before="0" w:line="360" w:lineRule="auto"/>
        <w:rPr>
          <w:b w:val="1"/>
          <w:bCs w:val="1"/>
          <w:color w:val="233741"/>
        </w:rPr>
      </w:pPr>
      <w:bookmarkStart w:colFirst="0" w:colLast="0" w:name="_fkqqntc0gijh" w:id="4"/>
      <w:bookmarkEnd w:id="4"/>
      <w:r w:rsidDel="00000000" w:rsidR="00000000" w:rsidRPr="00000000">
        <w:rPr>
          <w:b w:val="1"/>
          <w:bCs w:val="1"/>
          <w:color w:val="233741"/>
          <w:rtl w:val="0"/>
        </w:rPr>
        <w:t xml:space="preserve">Reflections</w:t>
      </w:r>
    </w:p>
    <w:p w:rsidR="00000000" w:rsidDel="00000000" w:rsidP="00000000" w:rsidRDefault="00000000" w:rsidRPr="00000000" w14:paraId="00000014">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Reflections are a type of noise that occurs when a lidar beam hits a reflective surface and creates a duplicate object. Reflective surfaces could include windows, signs, water, or other objects. It is also detached from the source object.  Reflection noise types have a well formed footprint that can be identified as a distinct object, but one that does not exist in reality. This meets 'Criteria 1' in the 'Definition' section above. </w:t>
      </w:r>
    </w:p>
    <w:p w:rsidR="00000000" w:rsidDel="00000000" w:rsidP="00000000" w:rsidRDefault="00000000" w:rsidRPr="00000000" w14:paraId="00000015">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Reflections are detached from their source object.</w:t>
      </w:r>
    </w:p>
    <w:p w:rsidR="00000000" w:rsidDel="00000000" w:rsidP="00000000" w:rsidRDefault="00000000" w:rsidRPr="00000000" w14:paraId="00000016">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In this image the purple line indicates a window causing a reflection. The two cars in the yellow box are being reflected. Their reflection can be seen in the purple box. </w:t>
      </w:r>
    </w:p>
    <w:p w:rsidR="00000000" w:rsidDel="00000000" w:rsidP="00000000" w:rsidRDefault="00000000" w:rsidRPr="00000000" w14:paraId="00000017">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The lidar points in the purple box should be labeled with two separate bounding boxes and classified as noise.</w:t>
      </w:r>
    </w:p>
    <w:p w:rsidR="00000000" w:rsidDel="00000000" w:rsidP="00000000" w:rsidRDefault="00000000" w:rsidRPr="00000000" w14:paraId="00000018">
      <w:pPr>
        <w:pBdr>
          <w:left w:color="auto" w:space="0" w:sz="0" w:val="none"/>
          <w:bottom w:color="auto" w:space="0" w:sz="0" w:val="none"/>
        </w:pBdr>
        <w:spacing w:before="240" w:line="360" w:lineRule="auto"/>
        <w:rPr>
          <w:color w:val="233741"/>
          <w:sz w:val="24"/>
          <w:szCs w:val="24"/>
        </w:rPr>
      </w:pPr>
      <w:r w:rsidDel="00000000" w:rsidR="00000000" w:rsidRPr="00000000">
        <w:rPr>
          <w:rtl w:val="0"/>
        </w:rPr>
      </w:r>
    </w:p>
    <w:p w:rsidR="00000000" w:rsidDel="00000000" w:rsidP="00000000" w:rsidRDefault="00000000" w:rsidRPr="00000000" w14:paraId="00000019">
      <w:pPr>
        <w:rPr>
          <w:color w:val="233741"/>
          <w:sz w:val="24"/>
          <w:szCs w:val="24"/>
        </w:rPr>
      </w:pPr>
      <w:r w:rsidDel="00000000" w:rsidR="00000000" w:rsidRPr="00000000">
        <w:rPr>
          <w:rtl w:val="0"/>
        </w:rPr>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jkgm6fxsp9e7" w:id="5"/>
      <w:bookmarkEnd w:id="5"/>
      <w:r w:rsidDel="00000000" w:rsidR="00000000" w:rsidRPr="00000000">
        <w:rPr>
          <w:b w:val="1"/>
          <w:bCs w:val="1"/>
          <w:color w:val="233741"/>
          <w:rtl w:val="0"/>
        </w:rPr>
        <w:t xml:space="preserve">Noise Flares</w:t>
      </w:r>
    </w:p>
    <w:p w:rsidR="00000000" w:rsidDel="00000000" w:rsidP="00000000" w:rsidRDefault="00000000" w:rsidRPr="00000000" w14:paraId="0000001B">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Noise flares are a type of noise that occurs when a lidar beam hits an object very close to the sensor and reflects back multiple times, creating an extension off of the object. These extensions only show up for a couple of frames and stand out from the typical shape of that object. Flares will be attached to another object. This type of noise is frequently found attached to heavy or large vehicles. This meets 'Criteria 2' in the 'Definition' section above.</w:t>
      </w:r>
    </w:p>
    <w:p w:rsidR="00000000" w:rsidDel="00000000" w:rsidP="00000000" w:rsidRDefault="00000000" w:rsidRPr="00000000" w14:paraId="0000001C">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Noise flares occur when the AV is next to a larger vehicle. The flare presents itself as a moving triangle as the AV drives past the larger vehicle.</w:t>
      </w:r>
    </w:p>
    <w:p w:rsidR="00000000" w:rsidDel="00000000" w:rsidP="00000000" w:rsidRDefault="00000000" w:rsidRPr="00000000" w14:paraId="0000001D">
      <w:pPr>
        <w:rPr>
          <w:color w:val="233741"/>
          <w:sz w:val="24"/>
          <w:szCs w:val="24"/>
        </w:rPr>
      </w:pP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These extra points can be identified by double returns (two lidar returns for one object) and exaggerated shapes/sizes of point clouds.</w:t>
      </w:r>
    </w:p>
    <w:p w:rsidR="00000000" w:rsidDel="00000000" w:rsidP="00000000" w:rsidRDefault="00000000" w:rsidRPr="00000000" w14:paraId="0000001F">
      <w:pPr>
        <w:rPr>
          <w:color w:val="233741"/>
          <w:sz w:val="24"/>
          <w:szCs w:val="24"/>
        </w:rPr>
      </w:pPr>
      <w:r w:rsidDel="00000000" w:rsidR="00000000" w:rsidRPr="00000000">
        <w:rPr>
          <w:rtl w:val="0"/>
        </w:rPr>
      </w:r>
    </w:p>
    <w:p w:rsidR="00000000" w:rsidDel="00000000" w:rsidP="00000000" w:rsidRDefault="00000000" w:rsidRPr="00000000" w14:paraId="00000020">
      <w:pPr>
        <w:pStyle w:val="Heading3"/>
        <w:keepNext w:val="0"/>
        <w:keepLines w:val="0"/>
        <w:pBdr>
          <w:top w:color="auto" w:space="0" w:sz="0" w:val="none"/>
          <w:left w:color="auto" w:space="0" w:sz="0" w:val="none"/>
        </w:pBdr>
        <w:spacing w:after="0" w:before="0" w:line="360" w:lineRule="auto"/>
        <w:rPr>
          <w:b w:val="1"/>
          <w:bCs w:val="1"/>
          <w:color w:val="233741"/>
        </w:rPr>
      </w:pPr>
      <w:bookmarkStart w:colFirst="0" w:colLast="0" w:name="_tqncwofxo8vl" w:id="6"/>
      <w:bookmarkEnd w:id="6"/>
      <w:r w:rsidDel="00000000" w:rsidR="00000000" w:rsidRPr="00000000">
        <w:rPr>
          <w:b w:val="1"/>
          <w:bCs w:val="1"/>
          <w:color w:val="233741"/>
          <w:rtl w:val="0"/>
        </w:rPr>
        <w:t xml:space="preserve">Other Noise</w:t>
      </w:r>
    </w:p>
    <w:p w:rsidR="00000000" w:rsidDel="00000000" w:rsidP="00000000" w:rsidRDefault="00000000" w:rsidRPr="00000000" w14:paraId="00000021">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Other noise has no real world object at that location. Not to be confused with vapor. Vapor will be seen in the image where noise is not seen in the image. </w:t>
      </w:r>
    </w:p>
    <w:p w:rsidR="00000000" w:rsidDel="00000000" w:rsidP="00000000" w:rsidRDefault="00000000" w:rsidRPr="00000000" w14:paraId="00000022">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Sometimes you will come across noise that has no obvious origin. When identifying this noise...</w:t>
      </w:r>
    </w:p>
    <w:p w:rsidR="00000000" w:rsidDel="00000000" w:rsidP="00000000" w:rsidRDefault="00000000" w:rsidRPr="00000000" w14:paraId="00000023">
      <w:pPr>
        <w:numPr>
          <w:ilvl w:val="0"/>
          <w:numId w:val="1"/>
        </w:numPr>
        <w:pBdr>
          <w:top w:color="auto" w:space="0" w:sz="0" w:val="none"/>
          <w:bottom w:color="auto" w:space="0" w:sz="0" w:val="none"/>
          <w:between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the point cloud is isolated.</w:t>
      </w:r>
    </w:p>
    <w:p w:rsidR="00000000" w:rsidDel="00000000" w:rsidP="00000000" w:rsidRDefault="00000000" w:rsidRPr="00000000" w14:paraId="00000024">
      <w:pPr>
        <w:numPr>
          <w:ilvl w:val="0"/>
          <w:numId w:val="1"/>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it does not obviously resemble another object.</w:t>
      </w:r>
    </w:p>
    <w:p w:rsidR="00000000" w:rsidDel="00000000" w:rsidP="00000000" w:rsidRDefault="00000000" w:rsidRPr="00000000" w14:paraId="00000025">
      <w:pPr>
        <w:numPr>
          <w:ilvl w:val="0"/>
          <w:numId w:val="1"/>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it can be confirmed in camera that there is no real object in the same location at any point in time.</w:t>
      </w:r>
    </w:p>
    <w:p w:rsidR="00000000" w:rsidDel="00000000" w:rsidP="00000000" w:rsidRDefault="00000000" w:rsidRPr="00000000" w14:paraId="00000026">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This meets 'Criteria 1' in the 'Definition' section above. </w:t>
      </w:r>
    </w:p>
    <w:p w:rsidR="00000000" w:rsidDel="00000000" w:rsidP="00000000" w:rsidRDefault="00000000" w:rsidRPr="00000000" w14:paraId="00000027">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In this rainy scene, the lidar points in the yellow box is vapor.  However, in the pink box, there are lidar points that follow the AV. These points are noise.</w:t>
      </w:r>
    </w:p>
    <w:p w:rsidR="00000000" w:rsidDel="00000000" w:rsidP="00000000" w:rsidRDefault="00000000" w:rsidRPr="00000000" w14:paraId="00000028">
      <w:pPr>
        <w:rPr>
          <w:color w:val="233741"/>
          <w:sz w:val="24"/>
          <w:szCs w:val="24"/>
        </w:rPr>
      </w:pPr>
      <w:r w:rsidDel="00000000" w:rsidR="00000000" w:rsidRPr="00000000">
        <w:rPr>
          <w:rtl w:val="0"/>
        </w:rPr>
      </w:r>
    </w:p>
    <w:p w:rsidR="00000000" w:rsidDel="00000000" w:rsidP="00000000" w:rsidRDefault="00000000" w:rsidRPr="00000000" w14:paraId="00000029">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4vb9faj6gm66" w:id="7"/>
      <w:bookmarkEnd w:id="7"/>
      <w:r w:rsidDel="00000000" w:rsidR="00000000" w:rsidRPr="00000000">
        <w:rPr>
          <w:b w:val="1"/>
          <w:bCs w:val="1"/>
          <w:color w:val="233741"/>
          <w:sz w:val="36"/>
          <w:szCs w:val="36"/>
          <w:rtl w:val="0"/>
        </w:rPr>
        <w:t xml:space="preserve">Exception</w:t>
      </w:r>
    </w:p>
    <w:p w:rsidR="00000000" w:rsidDel="00000000" w:rsidP="00000000" w:rsidRDefault="00000000" w:rsidRPr="00000000" w14:paraId="0000002A">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Most products will not have noise labeled with one exception.</w:t>
      </w:r>
    </w:p>
    <w:p w:rsidR="00000000" w:rsidDel="00000000" w:rsidP="00000000" w:rsidRDefault="00000000" w:rsidRPr="00000000" w14:paraId="0000002B">
      <w:pPr>
        <w:pBdr>
          <w:top w:color="auto" w:space="0" w:sz="0" w:val="none"/>
          <w:left w:color="auto" w:space="0" w:sz="0" w:val="none"/>
          <w:bottom w:color="auto" w:space="0" w:sz="0" w:val="none"/>
          <w:between w:color="auto" w:space="0" w:sz="0" w:val="none"/>
        </w:pBdr>
        <w:spacing w:line="360" w:lineRule="auto"/>
        <w:rPr>
          <w:b w:val="1"/>
          <w:bCs w:val="1"/>
          <w:color w:val="233741"/>
          <w:sz w:val="24"/>
          <w:szCs w:val="24"/>
        </w:rPr>
      </w:pPr>
      <w:r w:rsidDel="00000000" w:rsidR="00000000" w:rsidRPr="00000000">
        <w:rPr>
          <w:b w:val="1"/>
          <w:bCs w:val="1"/>
          <w:color w:val="233741"/>
          <w:sz w:val="24"/>
          <w:szCs w:val="24"/>
          <w:rtl w:val="0"/>
        </w:rPr>
        <w:t xml:space="preserve">Double Bumpers</w:t>
      </w:r>
    </w:p>
    <w:p w:rsidR="00000000" w:rsidDel="00000000" w:rsidP="00000000" w:rsidRDefault="00000000" w:rsidRPr="00000000" w14:paraId="0000002C">
      <w:pPr>
        <w:pBdr>
          <w:top w:color="auto" w:space="0" w:sz="0" w:val="none"/>
          <w:left w:color="auto" w:space="0" w:sz="0" w:val="none"/>
          <w:bottom w:color="auto" w:space="0" w:sz="0" w:val="none"/>
          <w:between w:color="auto" w:space="0" w:sz="0" w:val="none"/>
        </w:pBdr>
        <w:spacing w:line="360" w:lineRule="auto"/>
        <w:rPr/>
      </w:pPr>
      <w:r w:rsidDel="00000000" w:rsidR="00000000" w:rsidRPr="00000000">
        <w:rPr>
          <w:color w:val="233741"/>
          <w:sz w:val="24"/>
          <w:szCs w:val="24"/>
          <w:rtl w:val="0"/>
        </w:rPr>
        <w:t xml:space="preserve">Double bumpers are required to be captured. These occur on vehicles directly behind the AV.</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