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31.2" w:lineRule="auto"/>
        <w:jc w:val="center"/>
        <w:rPr>
          <w:b w:val="1"/>
          <w:bCs w:val="1"/>
          <w:color w:val="233741"/>
          <w:sz w:val="68"/>
          <w:szCs w:val="68"/>
        </w:rPr>
      </w:pPr>
      <w:bookmarkStart w:colFirst="0" w:colLast="0" w:name="_2a5m8tn9q0t8" w:id="0"/>
      <w:bookmarkEnd w:id="0"/>
      <w:r w:rsidDel="00000000" w:rsidR="00000000" w:rsidRPr="00000000">
        <w:rPr>
          <w:b w:val="1"/>
          <w:bCs w:val="1"/>
          <w:color w:val="233741"/>
          <w:sz w:val="68"/>
          <w:szCs w:val="68"/>
          <w:rtl w:val="0"/>
        </w:rPr>
        <w:t xml:space="preserve">Sign Miscellaneous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Miscellaneous signs are signs that have a direct impact on the road. These signs tell the AV information, but are not currently relevant to our AV. </w:t>
      </w:r>
    </w:p>
    <w:p w:rsidR="00000000" w:rsidDel="00000000" w:rsidP="00000000" w:rsidRDefault="00000000" w:rsidRPr="00000000" w14:paraId="00000003">
      <w:pPr>
        <w:pBdr>
          <w:left w:color="auto" w:space="0" w:sz="0" w:val="none"/>
          <w:bottom w:color="auto" w:space="0" w:sz="0" w:val="none"/>
        </w:pBd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should be labeled as sign misc. This is only a representative sample.</w:t>
      </w:r>
    </w:p>
    <w:p w:rsidR="00000000" w:rsidDel="00000000" w:rsidP="00000000" w:rsidRDefault="00000000" w:rsidRPr="00000000" w14:paraId="00000004">
      <w:pPr>
        <w:ind w:left="120" w:firstLine="0"/>
        <w:rPr>
          <w:color w:val="5f92b9"/>
          <w:sz w:val="24"/>
          <w:szCs w:val="24"/>
          <w:u w:val="single"/>
        </w:rPr>
      </w:pPr>
      <w:hyperlink r:id="rId6">
        <w:r w:rsidDel="00000000" w:rsidR="00000000" w:rsidRPr="00000000">
          <w:rPr>
            <w:color w:val="5f92b9"/>
            <w:sz w:val="24"/>
            <w:szCs w:val="24"/>
            <w:u w:val="single"/>
            <w:rtl w:val="0"/>
          </w:rPr>
          <w:t xml:space="preserve">Stop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40" w:lineRule="auto"/>
        <w:ind w:left="120" w:firstLine="0"/>
        <w:rPr>
          <w:color w:val="5f92b9"/>
          <w:sz w:val="24"/>
          <w:szCs w:val="24"/>
          <w:u w:val="single"/>
        </w:rPr>
      </w:pPr>
      <w:hyperlink r:id="rId7">
        <w:r w:rsidDel="00000000" w:rsidR="00000000" w:rsidRPr="00000000">
          <w:rPr>
            <w:color w:val="5f92b9"/>
            <w:sz w:val="24"/>
            <w:szCs w:val="24"/>
            <w:u w:val="single"/>
            <w:rtl w:val="0"/>
          </w:rPr>
          <w:t xml:space="preserve">Lanes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Rule="auto"/>
        <w:ind w:left="120" w:firstLine="0"/>
        <w:rPr>
          <w:color w:val="5f92b9"/>
          <w:sz w:val="24"/>
          <w:szCs w:val="24"/>
          <w:u w:val="single"/>
        </w:rPr>
      </w:pPr>
      <w:hyperlink r:id="rId8">
        <w:r w:rsidDel="00000000" w:rsidR="00000000" w:rsidRPr="00000000">
          <w:rPr>
            <w:color w:val="5f92b9"/>
            <w:sz w:val="24"/>
            <w:szCs w:val="24"/>
            <w:u w:val="single"/>
            <w:rtl w:val="0"/>
          </w:rPr>
          <w:t xml:space="preserve">Directional Signs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40" w:lineRule="auto"/>
        <w:ind w:left="120" w:firstLine="0"/>
        <w:rPr>
          <w:color w:val="5f92b9"/>
          <w:sz w:val="24"/>
          <w:szCs w:val="24"/>
          <w:u w:val="single"/>
        </w:rPr>
      </w:pPr>
      <w:hyperlink r:id="rId9">
        <w:r w:rsidDel="00000000" w:rsidR="00000000" w:rsidRPr="00000000">
          <w:rPr>
            <w:color w:val="5f92b9"/>
            <w:sz w:val="24"/>
            <w:szCs w:val="24"/>
            <w:u w:val="single"/>
            <w:rtl w:val="0"/>
          </w:rPr>
          <w:t xml:space="preserve">Construction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40" w:lineRule="auto"/>
        <w:ind w:left="120" w:firstLine="0"/>
        <w:rPr>
          <w:color w:val="5f92b9"/>
          <w:sz w:val="24"/>
          <w:szCs w:val="24"/>
          <w:u w:val="single"/>
        </w:rPr>
      </w:pPr>
      <w:hyperlink r:id="rId10">
        <w:r w:rsidDel="00000000" w:rsidR="00000000" w:rsidRPr="00000000">
          <w:rPr>
            <w:color w:val="5f92b9"/>
            <w:sz w:val="24"/>
            <w:szCs w:val="24"/>
            <w:u w:val="single"/>
            <w:rtl w:val="0"/>
          </w:rPr>
          <w:t xml:space="preserve">Road Conditions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40" w:lineRule="auto"/>
        <w:ind w:left="120" w:firstLine="0"/>
        <w:rPr>
          <w:color w:val="5f92b9"/>
          <w:sz w:val="24"/>
          <w:szCs w:val="24"/>
          <w:u w:val="single"/>
        </w:rPr>
      </w:pPr>
      <w:hyperlink r:id="rId11">
        <w:r w:rsidDel="00000000" w:rsidR="00000000" w:rsidRPr="00000000">
          <w:rPr>
            <w:color w:val="5f92b9"/>
            <w:sz w:val="24"/>
            <w:szCs w:val="24"/>
            <w:u w:val="single"/>
            <w:rtl w:val="0"/>
          </w:rPr>
          <w:t xml:space="preserve">Trucks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0" w:lineRule="auto"/>
        <w:ind w:left="120" w:firstLine="0"/>
        <w:rPr>
          <w:color w:val="5f92b9"/>
          <w:sz w:val="24"/>
          <w:szCs w:val="24"/>
          <w:u w:val="single"/>
        </w:rPr>
      </w:pPr>
      <w:hyperlink r:id="rId12">
        <w:r w:rsidDel="00000000" w:rsidR="00000000" w:rsidRPr="00000000">
          <w:rPr>
            <w:color w:val="5f92b9"/>
            <w:sz w:val="24"/>
            <w:szCs w:val="24"/>
            <w:u w:val="single"/>
            <w:rtl w:val="0"/>
          </w:rPr>
          <w:t xml:space="preserve">People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Rule="auto"/>
        <w:ind w:left="120" w:firstLine="0"/>
        <w:rPr>
          <w:color w:val="5f92b9"/>
          <w:sz w:val="24"/>
          <w:szCs w:val="24"/>
          <w:u w:val="single"/>
        </w:rPr>
      </w:pPr>
      <w:hyperlink r:id="rId13">
        <w:r w:rsidDel="00000000" w:rsidR="00000000" w:rsidRPr="00000000">
          <w:rPr>
            <w:color w:val="5f92b9"/>
            <w:sz w:val="24"/>
            <w:szCs w:val="24"/>
            <w:u w:val="single"/>
            <w:rtl w:val="0"/>
          </w:rPr>
          <w:t xml:space="preserve">School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40" w:lineRule="auto"/>
        <w:ind w:left="120" w:firstLine="0"/>
        <w:rPr>
          <w:color w:val="5f92b9"/>
          <w:sz w:val="24"/>
          <w:szCs w:val="24"/>
          <w:u w:val="single"/>
        </w:rPr>
      </w:pPr>
      <w:hyperlink r:id="rId14">
        <w:r w:rsidDel="00000000" w:rsidR="00000000" w:rsidRPr="00000000">
          <w:rPr>
            <w:color w:val="5f92b9"/>
            <w:sz w:val="24"/>
            <w:szCs w:val="24"/>
            <w:u w:val="single"/>
            <w:rtl w:val="0"/>
          </w:rPr>
          <w:t xml:space="preserve">Weather Conditions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40" w:lineRule="auto"/>
        <w:ind w:left="120" w:firstLine="0"/>
        <w:rPr>
          <w:color w:val="5f92b9"/>
          <w:sz w:val="24"/>
          <w:szCs w:val="24"/>
          <w:u w:val="single"/>
        </w:rPr>
      </w:pPr>
      <w:hyperlink r:id="rId15">
        <w:r w:rsidDel="00000000" w:rsidR="00000000" w:rsidRPr="00000000">
          <w:rPr>
            <w:color w:val="5f92b9"/>
            <w:sz w:val="24"/>
            <w:szCs w:val="24"/>
            <w:u w:val="single"/>
            <w:rtl w:val="0"/>
          </w:rPr>
          <w:t xml:space="preserve">Railroad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40" w:lineRule="auto"/>
        <w:ind w:left="120" w:firstLine="0"/>
        <w:rPr>
          <w:color w:val="5f92b9"/>
          <w:sz w:val="24"/>
          <w:szCs w:val="24"/>
          <w:u w:val="single"/>
        </w:rPr>
      </w:pPr>
      <w:hyperlink r:id="rId16">
        <w:r w:rsidDel="00000000" w:rsidR="00000000" w:rsidRPr="00000000">
          <w:rPr>
            <w:color w:val="5f92b9"/>
            <w:sz w:val="24"/>
            <w:szCs w:val="24"/>
            <w:u w:val="single"/>
            <w:rtl w:val="0"/>
          </w:rPr>
          <w:t xml:space="preserve">Slow/Yield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40" w:lineRule="auto"/>
        <w:ind w:left="120" w:firstLine="0"/>
        <w:rPr>
          <w:color w:val="5f92b9"/>
          <w:sz w:val="24"/>
          <w:szCs w:val="24"/>
          <w:u w:val="single"/>
        </w:rPr>
      </w:pPr>
      <w:hyperlink r:id="rId17">
        <w:r w:rsidDel="00000000" w:rsidR="00000000" w:rsidRPr="00000000">
          <w:rPr>
            <w:color w:val="5f92b9"/>
            <w:sz w:val="24"/>
            <w:szCs w:val="24"/>
            <w:u w:val="single"/>
            <w:rtl w:val="0"/>
          </w:rPr>
          <w:t xml:space="preserve">Trains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0" w:lineRule="auto"/>
        <w:ind w:left="120" w:firstLine="0"/>
        <w:rPr>
          <w:color w:val="5f92b9"/>
          <w:sz w:val="24"/>
          <w:szCs w:val="24"/>
          <w:u w:val="single"/>
        </w:rPr>
      </w:pPr>
      <w:hyperlink r:id="rId18">
        <w:r w:rsidDel="00000000" w:rsidR="00000000" w:rsidRPr="00000000">
          <w:rPr>
            <w:color w:val="5f92b9"/>
            <w:sz w:val="24"/>
            <w:szCs w:val="24"/>
            <w:u w:val="single"/>
            <w:rtl w:val="0"/>
          </w:rPr>
          <w:t xml:space="preserve">Signs for Bicyclists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0" w:lineRule="auto"/>
        <w:ind w:left="120" w:firstLine="0"/>
        <w:rPr>
          <w:color w:val="5f92b9"/>
          <w:sz w:val="24"/>
          <w:szCs w:val="24"/>
          <w:u w:val="single"/>
        </w:rPr>
      </w:pPr>
      <w:hyperlink r:id="rId19">
        <w:r w:rsidDel="00000000" w:rsidR="00000000" w:rsidRPr="00000000">
          <w:rPr>
            <w:color w:val="5f92b9"/>
            <w:sz w:val="24"/>
            <w:szCs w:val="24"/>
            <w:u w:val="single"/>
            <w:rtl w:val="0"/>
          </w:rPr>
          <w:t xml:space="preserve">Bridge Clearance Signs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40" w:lineRule="auto"/>
        <w:ind w:left="120" w:firstLine="0"/>
        <w:rPr>
          <w:color w:val="5f92b9"/>
          <w:sz w:val="24"/>
          <w:szCs w:val="24"/>
          <w:u w:val="single"/>
        </w:rPr>
      </w:pPr>
      <w:hyperlink r:id="rId20">
        <w:r w:rsidDel="00000000" w:rsidR="00000000" w:rsidRPr="00000000">
          <w:rPr>
            <w:color w:val="5f92b9"/>
            <w:sz w:val="24"/>
            <w:szCs w:val="24"/>
            <w:u w:val="single"/>
            <w:rtl w:val="0"/>
          </w:rPr>
          <w:t xml:space="preserve">Animal Signs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Rule="auto"/>
        <w:ind w:left="120" w:firstLine="0"/>
        <w:rPr>
          <w:color w:val="5f92b9"/>
          <w:sz w:val="24"/>
          <w:szCs w:val="24"/>
          <w:u w:val="single"/>
        </w:rPr>
      </w:pPr>
      <w:hyperlink r:id="rId21">
        <w:r w:rsidDel="00000000" w:rsidR="00000000" w:rsidRPr="00000000">
          <w:rPr>
            <w:color w:val="5f92b9"/>
            <w:sz w:val="24"/>
            <w:szCs w:val="24"/>
            <w:u w:val="single"/>
            <w:rtl w:val="0"/>
          </w:rPr>
          <w:t xml:space="preserve">Other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</w:rPr>
      </w:pPr>
      <w:bookmarkStart w:colFirst="0" w:colLast="0" w:name="_35y8gv6344nl" w:id="1"/>
      <w:bookmarkEnd w:id="1"/>
      <w:r w:rsidDel="00000000" w:rsidR="00000000" w:rsidRPr="00000000">
        <w:rPr>
          <w:b w:val="1"/>
          <w:bCs w:val="1"/>
          <w:color w:val="233741"/>
          <w:rtl w:val="0"/>
        </w:rPr>
        <w:t xml:space="preserve">Stop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All stop signs other than the </w:t>
      </w:r>
      <w:hyperlink r:id="rId22">
        <w:r w:rsidDel="00000000" w:rsidR="00000000" w:rsidRPr="00000000">
          <w:rPr>
            <w:color w:val="5f92b9"/>
            <w:sz w:val="24"/>
            <w:szCs w:val="24"/>
            <w:u w:val="single"/>
            <w:rtl w:val="0"/>
          </w:rPr>
          <w:t xml:space="preserve">one main stop sign</w:t>
        </w:r>
      </w:hyperlink>
      <w:r w:rsidDel="00000000" w:rsidR="00000000" w:rsidRPr="00000000">
        <w:rPr>
          <w:color w:val="233741"/>
          <w:sz w:val="24"/>
          <w:szCs w:val="24"/>
          <w:rtl w:val="0"/>
        </w:rPr>
        <w:t xml:space="preserve"> are miscellaneous signs.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</w:rPr>
      </w:pPr>
      <w:bookmarkStart w:colFirst="0" w:colLast="0" w:name="_2xklmc9mzycp" w:id="2"/>
      <w:bookmarkEnd w:id="2"/>
      <w:r w:rsidDel="00000000" w:rsidR="00000000" w:rsidRPr="00000000">
        <w:rPr>
          <w:b w:val="1"/>
          <w:bCs w:val="1"/>
          <w:color w:val="233741"/>
          <w:rtl w:val="0"/>
        </w:rPr>
        <w:t xml:space="preserve">Lanes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All signs pertaining to lanes other than those listed on the </w:t>
      </w:r>
      <w:hyperlink r:id="rId23">
        <w:r w:rsidDel="00000000" w:rsidR="00000000" w:rsidRPr="00000000">
          <w:rPr>
            <w:color w:val="5f92b9"/>
            <w:sz w:val="24"/>
            <w:szCs w:val="24"/>
            <w:u w:val="single"/>
            <w:rtl w:val="0"/>
          </w:rPr>
          <w:t xml:space="preserve">Sign Taxonomy</w:t>
        </w:r>
      </w:hyperlink>
      <w:r w:rsidDel="00000000" w:rsidR="00000000" w:rsidRPr="00000000">
        <w:rPr>
          <w:color w:val="233741"/>
          <w:sz w:val="24"/>
          <w:szCs w:val="24"/>
          <w:rtl w:val="0"/>
        </w:rPr>
        <w:t xml:space="preserve"> page are miscellaneous signs.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</w:rPr>
      </w:pPr>
      <w:bookmarkStart w:colFirst="0" w:colLast="0" w:name="_amo5aaut7fnd" w:id="3"/>
      <w:bookmarkEnd w:id="3"/>
      <w:r w:rsidDel="00000000" w:rsidR="00000000" w:rsidRPr="00000000">
        <w:rPr>
          <w:b w:val="1"/>
          <w:bCs w:val="1"/>
          <w:color w:val="233741"/>
          <w:rtl w:val="0"/>
        </w:rPr>
        <w:t xml:space="preserve">Directional Signs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All signs pertaining to directionality other than those listed on the </w:t>
      </w:r>
      <w:hyperlink r:id="rId24">
        <w:r w:rsidDel="00000000" w:rsidR="00000000" w:rsidRPr="00000000">
          <w:rPr>
            <w:color w:val="5f92b9"/>
            <w:sz w:val="24"/>
            <w:szCs w:val="24"/>
            <w:u w:val="single"/>
            <w:rtl w:val="0"/>
          </w:rPr>
          <w:t xml:space="preserve">Sign Taxonomy</w:t>
        </w:r>
      </w:hyperlink>
      <w:r w:rsidDel="00000000" w:rsidR="00000000" w:rsidRPr="00000000">
        <w:rPr>
          <w:color w:val="233741"/>
          <w:sz w:val="24"/>
          <w:szCs w:val="24"/>
          <w:rtl w:val="0"/>
        </w:rPr>
        <w:t xml:space="preserve"> page are miscellaneous signs.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</w:rPr>
      </w:pPr>
      <w:bookmarkStart w:colFirst="0" w:colLast="0" w:name="_4dalp6r5hmt6" w:id="4"/>
      <w:bookmarkEnd w:id="4"/>
      <w:r w:rsidDel="00000000" w:rsidR="00000000" w:rsidRPr="00000000">
        <w:rPr>
          <w:b w:val="1"/>
          <w:bCs w:val="1"/>
          <w:color w:val="233741"/>
          <w:rtl w:val="0"/>
        </w:rPr>
        <w:t xml:space="preserve">Construction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All signs pertaining to construction other than Ahead and Detour signs are miscellaneous signs. Please see those listed on the </w:t>
      </w:r>
      <w:hyperlink r:id="rId25">
        <w:r w:rsidDel="00000000" w:rsidR="00000000" w:rsidRPr="00000000">
          <w:rPr>
            <w:color w:val="5f92b9"/>
            <w:sz w:val="24"/>
            <w:szCs w:val="24"/>
            <w:u w:val="single"/>
            <w:rtl w:val="0"/>
          </w:rPr>
          <w:t xml:space="preserve">Sign Taxonomy</w:t>
        </w:r>
      </w:hyperlink>
      <w:r w:rsidDel="00000000" w:rsidR="00000000" w:rsidRPr="00000000">
        <w:rPr>
          <w:color w:val="233741"/>
          <w:sz w:val="24"/>
          <w:szCs w:val="24"/>
          <w:rtl w:val="0"/>
        </w:rPr>
        <w:t xml:space="preserve"> page.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</w:rPr>
      </w:pPr>
      <w:bookmarkStart w:colFirst="0" w:colLast="0" w:name="_nj5hvm6uecx5" w:id="5"/>
      <w:bookmarkEnd w:id="5"/>
      <w:r w:rsidDel="00000000" w:rsidR="00000000" w:rsidRPr="00000000">
        <w:rPr>
          <w:b w:val="1"/>
          <w:bCs w:val="1"/>
          <w:color w:val="233741"/>
          <w:rtl w:val="0"/>
        </w:rPr>
        <w:t xml:space="preserve">Road Conditions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</w:rPr>
      </w:pPr>
      <w:bookmarkStart w:colFirst="0" w:colLast="0" w:name="_irfnevsfqkh7" w:id="6"/>
      <w:bookmarkEnd w:id="6"/>
      <w:r w:rsidDel="00000000" w:rsidR="00000000" w:rsidRPr="00000000">
        <w:rPr>
          <w:b w:val="1"/>
          <w:bCs w:val="1"/>
          <w:color w:val="233741"/>
          <w:rtl w:val="0"/>
        </w:rPr>
        <w:t xml:space="preserve">Trucks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</w:rPr>
      </w:pPr>
      <w:bookmarkStart w:colFirst="0" w:colLast="0" w:name="_epfqlg1ibrra" w:id="7"/>
      <w:bookmarkEnd w:id="7"/>
      <w:r w:rsidDel="00000000" w:rsidR="00000000" w:rsidRPr="00000000">
        <w:rPr>
          <w:b w:val="1"/>
          <w:bCs w:val="1"/>
          <w:color w:val="233741"/>
          <w:rtl w:val="0"/>
        </w:rPr>
        <w:t xml:space="preserve">People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</w:rPr>
      </w:pPr>
      <w:bookmarkStart w:colFirst="0" w:colLast="0" w:name="_lcbkqole2oeg" w:id="8"/>
      <w:bookmarkEnd w:id="8"/>
      <w:r w:rsidDel="00000000" w:rsidR="00000000" w:rsidRPr="00000000">
        <w:rPr>
          <w:b w:val="1"/>
          <w:bCs w:val="1"/>
          <w:color w:val="233741"/>
          <w:rtl w:val="0"/>
        </w:rPr>
        <w:t xml:space="preserve">School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Signs supporting school, but are not actual </w:t>
      </w:r>
      <w:hyperlink r:id="rId26">
        <w:r w:rsidDel="00000000" w:rsidR="00000000" w:rsidRPr="00000000">
          <w:rPr>
            <w:color w:val="5f92b9"/>
            <w:sz w:val="24"/>
            <w:szCs w:val="24"/>
            <w:u w:val="single"/>
            <w:rtl w:val="0"/>
          </w:rPr>
          <w:t xml:space="preserve">school signs</w:t>
        </w:r>
      </w:hyperlink>
      <w:r w:rsidDel="00000000" w:rsidR="00000000" w:rsidRPr="00000000">
        <w:rPr>
          <w:color w:val="233741"/>
          <w:sz w:val="24"/>
          <w:szCs w:val="24"/>
          <w:rtl w:val="0"/>
        </w:rPr>
        <w:t xml:space="preserve">, are to be considered miscellaneous signs.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</w:rPr>
      </w:pPr>
      <w:bookmarkStart w:colFirst="0" w:colLast="0" w:name="_fql9mg37wofx" w:id="9"/>
      <w:bookmarkEnd w:id="9"/>
      <w:r w:rsidDel="00000000" w:rsidR="00000000" w:rsidRPr="00000000">
        <w:rPr>
          <w:b w:val="1"/>
          <w:bCs w:val="1"/>
          <w:color w:val="233741"/>
          <w:rtl w:val="0"/>
        </w:rPr>
        <w:t xml:space="preserve">Weather Conditions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</w:rPr>
      </w:pPr>
      <w:bookmarkStart w:colFirst="0" w:colLast="0" w:name="_jr950aomiqb" w:id="10"/>
      <w:bookmarkEnd w:id="10"/>
      <w:r w:rsidDel="00000000" w:rsidR="00000000" w:rsidRPr="00000000">
        <w:rPr>
          <w:b w:val="1"/>
          <w:bCs w:val="1"/>
          <w:color w:val="233741"/>
          <w:rtl w:val="0"/>
        </w:rPr>
        <w:t xml:space="preserve">Railroad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</w:rPr>
      </w:pPr>
      <w:bookmarkStart w:colFirst="0" w:colLast="0" w:name="_ohgdyt93plbj" w:id="11"/>
      <w:bookmarkEnd w:id="11"/>
      <w:r w:rsidDel="00000000" w:rsidR="00000000" w:rsidRPr="00000000">
        <w:rPr>
          <w:b w:val="1"/>
          <w:bCs w:val="1"/>
          <w:color w:val="233741"/>
          <w:rtl w:val="0"/>
        </w:rPr>
        <w:t xml:space="preserve">Slow/Yield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</w:rPr>
      </w:pPr>
      <w:bookmarkStart w:colFirst="0" w:colLast="0" w:name="_7tq836yl9ln3" w:id="12"/>
      <w:bookmarkEnd w:id="12"/>
      <w:r w:rsidDel="00000000" w:rsidR="00000000" w:rsidRPr="00000000">
        <w:rPr>
          <w:b w:val="1"/>
          <w:bCs w:val="1"/>
          <w:color w:val="233741"/>
          <w:rtl w:val="0"/>
        </w:rPr>
        <w:t xml:space="preserve">Trains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</w:rPr>
      </w:pPr>
      <w:bookmarkStart w:colFirst="0" w:colLast="0" w:name="_1iruy4hopnnx" w:id="13"/>
      <w:bookmarkEnd w:id="13"/>
      <w:r w:rsidDel="00000000" w:rsidR="00000000" w:rsidRPr="00000000">
        <w:rPr>
          <w:b w:val="1"/>
          <w:bCs w:val="1"/>
          <w:color w:val="233741"/>
          <w:rtl w:val="0"/>
        </w:rPr>
        <w:t xml:space="preserve">Signs for Bicyclists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</w:rPr>
      </w:pPr>
      <w:bookmarkStart w:colFirst="0" w:colLast="0" w:name="_zfglvgiudqgh" w:id="14"/>
      <w:bookmarkEnd w:id="14"/>
      <w:r w:rsidDel="00000000" w:rsidR="00000000" w:rsidRPr="00000000">
        <w:rPr>
          <w:b w:val="1"/>
          <w:bCs w:val="1"/>
          <w:color w:val="233741"/>
          <w:rtl w:val="0"/>
        </w:rPr>
        <w:t xml:space="preserve">Bridge Clearance Signs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</w:rPr>
      </w:pPr>
      <w:bookmarkStart w:colFirst="0" w:colLast="0" w:name="_qzxzs1ew0tmn" w:id="15"/>
      <w:bookmarkEnd w:id="15"/>
      <w:r w:rsidDel="00000000" w:rsidR="00000000" w:rsidRPr="00000000">
        <w:rPr>
          <w:b w:val="1"/>
          <w:bCs w:val="1"/>
          <w:color w:val="233741"/>
          <w:rtl w:val="0"/>
        </w:rPr>
        <w:t xml:space="preserve">Animal Signs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</w:rPr>
      </w:pPr>
      <w:bookmarkStart w:colFirst="0" w:colLast="0" w:name="_bevq31ttt7cf" w:id="16"/>
      <w:bookmarkEnd w:id="16"/>
      <w:r w:rsidDel="00000000" w:rsidR="00000000" w:rsidRPr="00000000">
        <w:rPr>
          <w:b w:val="1"/>
          <w:bCs w:val="1"/>
          <w:color w:val="233741"/>
          <w:rtl w:val="0"/>
        </w:rPr>
        <w:t xml:space="preserve">Other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ites.google.com/getcruise.com/msl-onboarding/unified-taxonomy/sign-taxonomy/sign-miscellaneous?authuser=2#h.k4onfquzyl4" TargetMode="External"/><Relationship Id="rId22" Type="http://schemas.openxmlformats.org/officeDocument/2006/relationships/hyperlink" Target="https://sites.google.com/getcruise.com/msl-onboarding/unified-taxonomy/sign-taxonomy#h.6gssoptdmp8j" TargetMode="External"/><Relationship Id="rId21" Type="http://schemas.openxmlformats.org/officeDocument/2006/relationships/hyperlink" Target="https://sites.google.com/getcruise.com/msl-onboarding/unified-taxonomy/sign-taxonomy/sign-miscellaneous?authuser=2#h.mphb9ddcf25a" TargetMode="External"/><Relationship Id="rId24" Type="http://schemas.openxmlformats.org/officeDocument/2006/relationships/hyperlink" Target="https://sites.google.com/getcruise.com/msl-onboarding/unified-taxonomy/sign-taxonomy" TargetMode="External"/><Relationship Id="rId23" Type="http://schemas.openxmlformats.org/officeDocument/2006/relationships/hyperlink" Target="https://sites.google.com/getcruise.com/msl-onboarding/unified-taxonomy/sign-taxonom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ites.google.com/getcruise.com/msl-onboarding/unified-taxonomy/sign-taxonomy/sign-miscellaneous?authuser=2#h.48b55gft7684" TargetMode="External"/><Relationship Id="rId26" Type="http://schemas.openxmlformats.org/officeDocument/2006/relationships/hyperlink" Target="https://sites.google.com/getcruise.com/msl-onboarding/unified-taxonomy/sign-taxonomy#h.3cbn986musm8" TargetMode="External"/><Relationship Id="rId25" Type="http://schemas.openxmlformats.org/officeDocument/2006/relationships/hyperlink" Target="https://sites.google.com/getcruise.com/msl-onboarding/unified-taxonomy/sign-taxonomy" TargetMode="External"/><Relationship Id="rId5" Type="http://schemas.openxmlformats.org/officeDocument/2006/relationships/styles" Target="styles.xml"/><Relationship Id="rId6" Type="http://schemas.openxmlformats.org/officeDocument/2006/relationships/hyperlink" Target="https://sites.google.com/getcruise.com/msl-onboarding/unified-taxonomy/sign-taxonomy/sign-miscellaneous?authuser=2#h.89lernsv1m27" TargetMode="External"/><Relationship Id="rId7" Type="http://schemas.openxmlformats.org/officeDocument/2006/relationships/hyperlink" Target="https://sites.google.com/getcruise.com/msl-onboarding/unified-taxonomy/sign-taxonomy/sign-miscellaneous?authuser=2#h.a1t5rmuwyzk1" TargetMode="External"/><Relationship Id="rId8" Type="http://schemas.openxmlformats.org/officeDocument/2006/relationships/hyperlink" Target="https://sites.google.com/getcruise.com/msl-onboarding/unified-taxonomy/sign-taxonomy/sign-miscellaneous?authuser=2#h.2cpt8rg5w919" TargetMode="External"/><Relationship Id="rId11" Type="http://schemas.openxmlformats.org/officeDocument/2006/relationships/hyperlink" Target="https://sites.google.com/getcruise.com/msl-onboarding/unified-taxonomy/sign-taxonomy/sign-miscellaneous?authuser=2#h.jqje8i30tgau" TargetMode="External"/><Relationship Id="rId10" Type="http://schemas.openxmlformats.org/officeDocument/2006/relationships/hyperlink" Target="https://sites.google.com/getcruise.com/msl-onboarding/unified-taxonomy/sign-taxonomy/sign-miscellaneous?authuser=2#h.4saa3o5rgn4j" TargetMode="External"/><Relationship Id="rId13" Type="http://schemas.openxmlformats.org/officeDocument/2006/relationships/hyperlink" Target="https://sites.google.com/getcruise.com/msl-onboarding/unified-taxonomy/sign-taxonomy/sign-miscellaneous?authuser=2#h.qfajolndu3fx" TargetMode="External"/><Relationship Id="rId12" Type="http://schemas.openxmlformats.org/officeDocument/2006/relationships/hyperlink" Target="https://sites.google.com/getcruise.com/msl-onboarding/unified-taxonomy/sign-taxonomy/sign-miscellaneous?authuser=2#h.t0mvxti2vh6s" TargetMode="External"/><Relationship Id="rId15" Type="http://schemas.openxmlformats.org/officeDocument/2006/relationships/hyperlink" Target="https://sites.google.com/getcruise.com/msl-onboarding/unified-taxonomy/sign-taxonomy/sign-miscellaneous?authuser=2#h.cnuy3ih2w512" TargetMode="External"/><Relationship Id="rId14" Type="http://schemas.openxmlformats.org/officeDocument/2006/relationships/hyperlink" Target="https://sites.google.com/getcruise.com/msl-onboarding/unified-taxonomy/sign-taxonomy/sign-miscellaneous?authuser=2#h.bngrlnkkyhb" TargetMode="External"/><Relationship Id="rId17" Type="http://schemas.openxmlformats.org/officeDocument/2006/relationships/hyperlink" Target="https://sites.google.com/getcruise.com/msl-onboarding/unified-taxonomy/sign-taxonomy/sign-miscellaneous?authuser=2#h.piv6inmlrp10" TargetMode="External"/><Relationship Id="rId16" Type="http://schemas.openxmlformats.org/officeDocument/2006/relationships/hyperlink" Target="https://sites.google.com/getcruise.com/msl-onboarding/unified-taxonomy/sign-taxonomy/sign-miscellaneous?authuser=2#h.6uct7w410rb5" TargetMode="External"/><Relationship Id="rId19" Type="http://schemas.openxmlformats.org/officeDocument/2006/relationships/hyperlink" Target="https://sites.google.com/getcruise.com/msl-onboarding/unified-taxonomy/sign-taxonomy/sign-miscellaneous?authuser=2#h.fx3w68b1545" TargetMode="External"/><Relationship Id="rId18" Type="http://schemas.openxmlformats.org/officeDocument/2006/relationships/hyperlink" Target="https://sites.google.com/getcruise.com/msl-onboarding/unified-taxonomy/sign-taxonomy/sign-miscellaneous?authuser=2#h.u8gcpkoq6bv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