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left"/>
        <w:rPr>
          <w:b w:val="1"/>
          <w:bCs w:val="1"/>
          <w:color w:val="233741"/>
          <w:sz w:val="68"/>
          <w:szCs w:val="68"/>
        </w:rPr>
      </w:pPr>
      <w:bookmarkStart w:colFirst="0" w:colLast="0" w:name="_vbekxx5ujpb0" w:id="0"/>
      <w:bookmarkEnd w:id="0"/>
      <w:r w:rsidDel="00000000" w:rsidR="00000000" w:rsidRPr="00000000">
        <w:rPr>
          <w:b w:val="1"/>
          <w:bCs w:val="1"/>
          <w:color w:val="233741"/>
          <w:sz w:val="68"/>
          <w:szCs w:val="68"/>
          <w:rtl w:val="0"/>
        </w:rPr>
        <w:t xml:space="preserve">Sign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3xk8r38xasvq"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23"/>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 sign is an object that indicates the presence or occurrence of something, or action needing to happen.</w:t>
      </w:r>
    </w:p>
    <w:p w:rsidR="00000000" w:rsidDel="00000000" w:rsidP="00000000" w:rsidRDefault="00000000" w:rsidRPr="00000000" w14:paraId="00000004">
      <w:pPr>
        <w:numPr>
          <w:ilvl w:val="0"/>
          <w:numId w:val="2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Signs direct the behavior of the AV and other traffic.</w:t>
      </w:r>
    </w:p>
    <w:p w:rsidR="00000000" w:rsidDel="00000000" w:rsidP="00000000" w:rsidRDefault="00000000" w:rsidRPr="00000000" w14:paraId="00000005">
      <w:pPr>
        <w:numPr>
          <w:ilvl w:val="0"/>
          <w:numId w:val="2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They are found near the roadway at intersections and on posts or barriers.</w:t>
      </w:r>
    </w:p>
    <w:p w:rsidR="00000000" w:rsidDel="00000000" w:rsidP="00000000" w:rsidRDefault="00000000" w:rsidRPr="00000000" w14:paraId="00000006">
      <w:pPr>
        <w:numPr>
          <w:ilvl w:val="0"/>
          <w:numId w:val="2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Examples: stop, road closed, yield, school and speed</w:t>
      </w:r>
    </w:p>
    <w:p w:rsidR="00000000" w:rsidDel="00000000" w:rsidP="00000000" w:rsidRDefault="00000000" w:rsidRPr="00000000" w14:paraId="00000007">
      <w:pPr>
        <w:numPr>
          <w:ilvl w:val="0"/>
          <w:numId w:val="2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Signs are not billboards, advertisements, or banners. They are static obstacles.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w5absrwaox8u"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9">
      <w:pPr>
        <w:numPr>
          <w:ilvl w:val="0"/>
          <w:numId w:val="10"/>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Not all signs will be required to be labeled in every queue. </w:t>
      </w:r>
    </w:p>
    <w:p w:rsidR="00000000" w:rsidDel="00000000" w:rsidP="00000000" w:rsidRDefault="00000000" w:rsidRPr="00000000" w14:paraId="0000000A">
      <w:pPr>
        <w:numPr>
          <w:ilvl w:val="0"/>
          <w:numId w:val="10"/>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Image box labeling</w:t>
      </w:r>
    </w:p>
    <w:p w:rsidR="00000000" w:rsidDel="00000000" w:rsidP="00000000" w:rsidRDefault="00000000" w:rsidRPr="00000000" w14:paraId="0000000B">
      <w:pPr>
        <w:numPr>
          <w:ilvl w:val="1"/>
          <w:numId w:val="10"/>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Image box labelers only need to capture the front of signs.</w:t>
      </w:r>
    </w:p>
    <w:p w:rsidR="00000000" w:rsidDel="00000000" w:rsidP="00000000" w:rsidRDefault="00000000" w:rsidRPr="00000000" w14:paraId="0000000C">
      <w:pPr>
        <w:numPr>
          <w:ilvl w:val="1"/>
          <w:numId w:val="10"/>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Image labelers need to apply the sign classification to only the sign and not include the object that it is on. Objects like posts and barriers still need to be labeled with their own boxes.</w:t>
      </w:r>
    </w:p>
    <w:p w:rsidR="00000000" w:rsidDel="00000000" w:rsidP="00000000" w:rsidRDefault="00000000" w:rsidRPr="00000000" w14:paraId="0000000D">
      <w:pPr>
        <w:numPr>
          <w:ilvl w:val="1"/>
          <w:numId w:val="10"/>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If the labeler can only ever see the back of sign, there is no need for a bounding box.</w:t>
      </w:r>
    </w:p>
    <w:p w:rsidR="00000000" w:rsidDel="00000000" w:rsidP="00000000" w:rsidRDefault="00000000" w:rsidRPr="00000000" w14:paraId="0000000E">
      <w:pPr>
        <w:numPr>
          <w:ilvl w:val="0"/>
          <w:numId w:val="10"/>
        </w:numPr>
        <w:pBdr>
          <w:top w:color="auto" w:space="0" w:sz="0" w:val="none"/>
          <w:bottom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Lidar box labeling </w:t>
      </w:r>
    </w:p>
    <w:p w:rsidR="00000000" w:rsidDel="00000000" w:rsidP="00000000" w:rsidRDefault="00000000" w:rsidRPr="00000000" w14:paraId="0000000F">
      <w:pPr>
        <w:numPr>
          <w:ilvl w:val="1"/>
          <w:numId w:val="10"/>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Lidar labelers need to capture the sign and the static obstacle it is on as two bounding boxes.</w:t>
      </w:r>
    </w:p>
    <w:p w:rsidR="00000000" w:rsidDel="00000000" w:rsidP="00000000" w:rsidRDefault="00000000" w:rsidRPr="00000000" w14:paraId="00000010">
      <w:pPr>
        <w:numPr>
          <w:ilvl w:val="1"/>
          <w:numId w:val="10"/>
        </w:numPr>
        <w:pBdr>
          <w:top w:color="auto" w:space="0" w:sz="0" w:val="none"/>
          <w:bottom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Objects like posts and barriers still need to be labeled with their own boxes.</w:t>
      </w:r>
    </w:p>
    <w:p w:rsidR="00000000" w:rsidDel="00000000" w:rsidP="00000000" w:rsidRDefault="00000000" w:rsidRPr="00000000" w14:paraId="00000011">
      <w:pPr>
        <w:numPr>
          <w:ilvl w:val="2"/>
          <w:numId w:val="10"/>
        </w:numPr>
        <w:pBdr>
          <w:top w:color="auto" w:space="0" w:sz="0" w:val="none"/>
          <w:bottom w:color="auto" w:space="0" w:sz="0" w:val="none"/>
          <w:between w:color="auto" w:space="0" w:sz="0" w:val="none"/>
        </w:pBdr>
        <w:spacing w:before="0" w:beforeAutospacing="0" w:line="360" w:lineRule="auto"/>
        <w:ind w:left="3360" w:hanging="360"/>
      </w:pPr>
      <w:r w:rsidDel="00000000" w:rsidR="00000000" w:rsidRPr="00000000">
        <w:rPr>
          <w:color w:val="233741"/>
          <w:sz w:val="24"/>
          <w:szCs w:val="24"/>
          <w:rtl w:val="0"/>
        </w:rPr>
        <w:t xml:space="preserve">If there are no points for the sign post, do not create a bounding box for it.</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gmz3z0kyhgog" w:id="3"/>
      <w:bookmarkEnd w:id="3"/>
      <w:r w:rsidDel="00000000" w:rsidR="00000000" w:rsidRPr="00000000">
        <w:rPr>
          <w:b w:val="1"/>
          <w:bCs w:val="1"/>
          <w:color w:val="233741"/>
          <w:sz w:val="36"/>
          <w:szCs w:val="36"/>
          <w:rtl w:val="0"/>
        </w:rPr>
        <w:t xml:space="preserve">Sign Labeling Tables</w:t>
      </w:r>
    </w:p>
    <w:p w:rsidR="00000000" w:rsidDel="00000000" w:rsidP="00000000" w:rsidRDefault="00000000" w:rsidRPr="00000000" w14:paraId="00000013">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 single frame labeling where there is only one image to view, follow the following guidelines for labeling signs.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Note: For back of sign labeling - If the labeler can never see the front of the sign and are confident that it is an 'out of scope' sign, then classify the entire object as a static obstacle in lidar. </w:t>
      </w:r>
    </w:p>
    <w:p w:rsidR="00000000" w:rsidDel="00000000" w:rsidP="00000000" w:rsidRDefault="00000000" w:rsidRPr="00000000" w14:paraId="0000001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 multi-frame labeling, use the following guidelines. If stepping through the entire segment does not yield better results, refer to the table above.</w:t>
      </w:r>
    </w:p>
    <w:p w:rsidR="00000000" w:rsidDel="00000000" w:rsidP="00000000" w:rsidRDefault="00000000" w:rsidRPr="00000000" w14:paraId="00000017">
      <w:pPr>
        <w:rPr/>
      </w:pPr>
      <w:r w:rsidDel="00000000" w:rsidR="00000000" w:rsidRPr="00000000">
        <w:rPr>
          <w:color w:val="233741"/>
          <w:sz w:val="24"/>
          <w:szCs w:val="24"/>
          <w:rtl w:val="0"/>
        </w:rPr>
        <w:t xml:space="preserve">In all cases, for backs of signs where the front is never seen, it is okay to label the object as a sign and not add the other attributes that normally get applied.</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x2ds51ec0b6" w:id="4"/>
      <w:bookmarkEnd w:id="4"/>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1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w:t>
      </w:r>
    </w:p>
    <w:p w:rsidR="00000000" w:rsidDel="00000000" w:rsidP="00000000" w:rsidRDefault="00000000" w:rsidRPr="00000000" w14:paraId="0000001C">
      <w:pPr>
        <w:pStyle w:val="Heading3"/>
        <w:keepNext w:val="0"/>
        <w:keepLines w:val="0"/>
        <w:pBdr>
          <w:top w:color="auto" w:space="0" w:sz="0" w:val="none"/>
          <w:left w:color="auto" w:space="0" w:sz="0" w:val="none"/>
        </w:pBdr>
        <w:spacing w:after="0" w:before="0" w:line="360" w:lineRule="auto"/>
        <w:rPr>
          <w:b w:val="1"/>
          <w:bCs w:val="1"/>
          <w:color w:val="233741"/>
        </w:rPr>
        <w:sectPr>
          <w:pgSz w:h="15840" w:w="12240" w:orient="portrait"/>
          <w:pgMar w:bottom="1440" w:top="1440" w:left="1440" w:right="1440" w:header="720" w:footer="720"/>
          <w:pgNumType w:start="1"/>
        </w:sectPr>
      </w:pPr>
      <w:bookmarkStart w:colFirst="0" w:colLast="0" w:name="_77i6z1tehyrx" w:id="5"/>
      <w:bookmarkEnd w:id="5"/>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b8x2j1uoco81" w:id="6"/>
      <w:bookmarkEnd w:id="6"/>
      <w:r w:rsidDel="00000000" w:rsidR="00000000" w:rsidRPr="00000000">
        <w:rPr>
          <w:b w:val="1"/>
          <w:bCs w:val="1"/>
          <w:color w:val="233741"/>
          <w:rtl w:val="0"/>
        </w:rPr>
        <w:t xml:space="preserve">Sign shape</w:t>
      </w:r>
    </w:p>
    <w:p w:rsidR="00000000" w:rsidDel="00000000" w:rsidP="00000000" w:rsidRDefault="00000000" w:rsidRPr="00000000" w14:paraId="0000001E">
      <w:pPr>
        <w:numPr>
          <w:ilvl w:val="0"/>
          <w:numId w:val="19"/>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Diamond </w:t>
      </w:r>
    </w:p>
    <w:p w:rsidR="00000000" w:rsidDel="00000000" w:rsidP="00000000" w:rsidRDefault="00000000" w:rsidRPr="00000000" w14:paraId="0000001F">
      <w:pPr>
        <w:numPr>
          <w:ilvl w:val="0"/>
          <w:numId w:val="1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Octagon </w:t>
      </w:r>
    </w:p>
    <w:p w:rsidR="00000000" w:rsidDel="00000000" w:rsidP="00000000" w:rsidRDefault="00000000" w:rsidRPr="00000000" w14:paraId="00000020">
      <w:pPr>
        <w:numPr>
          <w:ilvl w:val="0"/>
          <w:numId w:val="1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Circle </w:t>
      </w:r>
    </w:p>
    <w:p w:rsidR="00000000" w:rsidDel="00000000" w:rsidP="00000000" w:rsidRDefault="00000000" w:rsidRPr="00000000" w14:paraId="00000021">
      <w:pPr>
        <w:numPr>
          <w:ilvl w:val="0"/>
          <w:numId w:val="1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Triangle</w:t>
      </w:r>
    </w:p>
    <w:p w:rsidR="00000000" w:rsidDel="00000000" w:rsidP="00000000" w:rsidRDefault="00000000" w:rsidRPr="00000000" w14:paraId="00000022">
      <w:pPr>
        <w:numPr>
          <w:ilvl w:val="0"/>
          <w:numId w:val="1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Other </w:t>
      </w:r>
    </w:p>
    <w:p w:rsidR="00000000" w:rsidDel="00000000" w:rsidP="00000000" w:rsidRDefault="00000000" w:rsidRPr="00000000" w14:paraId="00000023">
      <w:pPr>
        <w:numPr>
          <w:ilvl w:val="0"/>
          <w:numId w:val="19"/>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Rectangle </w:t>
      </w:r>
    </w:p>
    <w:p w:rsidR="00000000" w:rsidDel="00000000" w:rsidP="00000000" w:rsidRDefault="00000000" w:rsidRPr="00000000" w14:paraId="00000024">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w76ws89173ec" w:id="7"/>
      <w:bookmarkEnd w:id="7"/>
      <w:r w:rsidDel="00000000" w:rsidR="00000000" w:rsidRPr="00000000">
        <w:rPr>
          <w:b w:val="1"/>
          <w:bCs w:val="1"/>
          <w:color w:val="233741"/>
          <w:rtl w:val="0"/>
        </w:rPr>
        <w:t xml:space="preserve">Sign color</w:t>
      </w:r>
    </w:p>
    <w:p w:rsidR="00000000" w:rsidDel="00000000" w:rsidP="00000000" w:rsidRDefault="00000000" w:rsidRPr="00000000" w14:paraId="00000025">
      <w:pPr>
        <w:numPr>
          <w:ilvl w:val="0"/>
          <w:numId w:val="1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Yellow </w:t>
      </w:r>
    </w:p>
    <w:p w:rsidR="00000000" w:rsidDel="00000000" w:rsidP="00000000" w:rsidRDefault="00000000" w:rsidRPr="00000000" w14:paraId="00000026">
      <w:pPr>
        <w:numPr>
          <w:ilvl w:val="0"/>
          <w:numId w:val="1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Red </w:t>
      </w:r>
    </w:p>
    <w:p w:rsidR="00000000" w:rsidDel="00000000" w:rsidP="00000000" w:rsidRDefault="00000000" w:rsidRPr="00000000" w14:paraId="00000027">
      <w:pPr>
        <w:numPr>
          <w:ilvl w:val="0"/>
          <w:numId w:val="1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Blue </w:t>
      </w:r>
    </w:p>
    <w:p w:rsidR="00000000" w:rsidDel="00000000" w:rsidP="00000000" w:rsidRDefault="00000000" w:rsidRPr="00000000" w14:paraId="00000028">
      <w:pPr>
        <w:numPr>
          <w:ilvl w:val="0"/>
          <w:numId w:val="1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Other </w:t>
      </w:r>
    </w:p>
    <w:p w:rsidR="00000000" w:rsidDel="00000000" w:rsidP="00000000" w:rsidRDefault="00000000" w:rsidRPr="00000000" w14:paraId="00000029">
      <w:pPr>
        <w:numPr>
          <w:ilvl w:val="0"/>
          <w:numId w:val="1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White </w:t>
      </w:r>
    </w:p>
    <w:p w:rsidR="00000000" w:rsidDel="00000000" w:rsidP="00000000" w:rsidRDefault="00000000" w:rsidRPr="00000000" w14:paraId="0000002A">
      <w:pPr>
        <w:pBdr>
          <w:top w:color="auto" w:space="0" w:sz="0" w:val="none"/>
          <w:bottom w:color="auto" w:space="0" w:sz="0" w:val="none"/>
          <w:between w:color="auto" w:space="0" w:sz="0" w:val="none"/>
        </w:pBdr>
        <w:spacing w:before="200" w:line="360" w:lineRule="auto"/>
        <w:rPr>
          <w:color w:val="233741"/>
          <w:sz w:val="24"/>
          <w:szCs w:val="24"/>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between w:color="auto" w:space="0" w:sz="0" w:val="none"/>
        </w:pBdr>
        <w:spacing w:before="200" w:line="360" w:lineRule="auto"/>
        <w:rPr>
          <w:color w:val="233741"/>
          <w:sz w:val="24"/>
          <w:szCs w:val="24"/>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between w:color="auto" w:space="0" w:sz="0" w:val="none"/>
        </w:pBdr>
        <w:spacing w:before="200" w:line="360" w:lineRule="auto"/>
        <w:rPr>
          <w:color w:val="233741"/>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f2fft486e24l" w:id="8"/>
      <w:bookmarkEnd w:id="8"/>
      <w:r w:rsidDel="00000000" w:rsidR="00000000" w:rsidRPr="00000000">
        <w:rPr>
          <w:b w:val="1"/>
          <w:bCs w:val="1"/>
          <w:color w:val="233741"/>
          <w:rtl w:val="0"/>
        </w:rPr>
        <w:t xml:space="preserve">Sign number</w:t>
      </w:r>
    </w:p>
    <w:p w:rsidR="00000000" w:rsidDel="00000000" w:rsidP="00000000" w:rsidRDefault="00000000" w:rsidRPr="00000000" w14:paraId="0000002E">
      <w:pPr>
        <w:numPr>
          <w:ilvl w:val="0"/>
          <w:numId w:val="2"/>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10 </w:t>
      </w:r>
    </w:p>
    <w:p w:rsidR="00000000" w:rsidDel="00000000" w:rsidP="00000000" w:rsidRDefault="00000000" w:rsidRPr="00000000" w14:paraId="0000002F">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15  </w:t>
      </w:r>
    </w:p>
    <w:p w:rsidR="00000000" w:rsidDel="00000000" w:rsidP="00000000" w:rsidRDefault="00000000" w:rsidRPr="00000000" w14:paraId="00000030">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20 </w:t>
      </w:r>
    </w:p>
    <w:p w:rsidR="00000000" w:rsidDel="00000000" w:rsidP="00000000" w:rsidRDefault="00000000" w:rsidRPr="00000000" w14:paraId="00000031">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25 </w:t>
      </w:r>
    </w:p>
    <w:p w:rsidR="00000000" w:rsidDel="00000000" w:rsidP="00000000" w:rsidRDefault="00000000" w:rsidRPr="00000000" w14:paraId="00000032">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30 </w:t>
      </w:r>
    </w:p>
    <w:p w:rsidR="00000000" w:rsidDel="00000000" w:rsidP="00000000" w:rsidRDefault="00000000" w:rsidRPr="00000000" w14:paraId="00000033">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35 </w:t>
      </w:r>
    </w:p>
    <w:p w:rsidR="00000000" w:rsidDel="00000000" w:rsidP="00000000" w:rsidRDefault="00000000" w:rsidRPr="00000000" w14:paraId="00000034">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40 </w:t>
      </w:r>
    </w:p>
    <w:p w:rsidR="00000000" w:rsidDel="00000000" w:rsidP="00000000" w:rsidRDefault="00000000" w:rsidRPr="00000000" w14:paraId="00000035">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45 </w:t>
      </w:r>
    </w:p>
    <w:p w:rsidR="00000000" w:rsidDel="00000000" w:rsidP="00000000" w:rsidRDefault="00000000" w:rsidRPr="00000000" w14:paraId="00000036">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50 </w:t>
      </w:r>
    </w:p>
    <w:p w:rsidR="00000000" w:rsidDel="00000000" w:rsidP="00000000" w:rsidRDefault="00000000" w:rsidRPr="00000000" w14:paraId="00000037">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55 </w:t>
      </w:r>
    </w:p>
    <w:p w:rsidR="00000000" w:rsidDel="00000000" w:rsidP="00000000" w:rsidRDefault="00000000" w:rsidRPr="00000000" w14:paraId="00000038">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60 </w:t>
      </w:r>
    </w:p>
    <w:p w:rsidR="00000000" w:rsidDel="00000000" w:rsidP="00000000" w:rsidRDefault="00000000" w:rsidRPr="00000000" w14:paraId="00000039">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65 </w:t>
      </w:r>
    </w:p>
    <w:p w:rsidR="00000000" w:rsidDel="00000000" w:rsidP="00000000" w:rsidRDefault="00000000" w:rsidRPr="00000000" w14:paraId="0000003A">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70 </w:t>
      </w:r>
    </w:p>
    <w:p w:rsidR="00000000" w:rsidDel="00000000" w:rsidP="00000000" w:rsidRDefault="00000000" w:rsidRPr="00000000" w14:paraId="0000003B">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75 </w:t>
      </w:r>
    </w:p>
    <w:p w:rsidR="00000000" w:rsidDel="00000000" w:rsidP="00000000" w:rsidRDefault="00000000" w:rsidRPr="00000000" w14:paraId="0000003C">
      <w:pPr>
        <w:numPr>
          <w:ilvl w:val="0"/>
          <w:numId w:val="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Other </w:t>
      </w:r>
    </w:p>
    <w:p w:rsidR="00000000" w:rsidDel="00000000" w:rsidP="00000000" w:rsidRDefault="00000000" w:rsidRPr="00000000" w14:paraId="0000003D">
      <w:pPr>
        <w:pBdr>
          <w:top w:color="auto" w:space="0" w:sz="0" w:val="none"/>
          <w:bottom w:color="auto" w:space="0" w:sz="0" w:val="none"/>
          <w:between w:color="auto" w:space="0" w:sz="0" w:val="none"/>
        </w:pBdr>
        <w:spacing w:before="200" w:line="360" w:lineRule="auto"/>
        <w:ind w:left="0" w:firstLine="0"/>
        <w:rPr>
          <w:color w:val="233741"/>
          <w:sz w:val="24"/>
          <w:szCs w:val="24"/>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between w:color="auto" w:space="0" w:sz="0" w:val="none"/>
        </w:pBdr>
        <w:spacing w:before="200" w:line="360" w:lineRule="auto"/>
        <w:ind w:left="0" w:firstLine="0"/>
        <w:rPr>
          <w:b w:val="1"/>
          <w:bCs w:val="1"/>
          <w:color w:val="233741"/>
        </w:rPr>
      </w:pPr>
      <w:r w:rsidDel="00000000" w:rsidR="00000000" w:rsidRPr="00000000">
        <w:rPr>
          <w:b w:val="1"/>
          <w:bCs w:val="1"/>
          <w:color w:val="233741"/>
          <w:rtl w:val="0"/>
        </w:rPr>
        <w:t xml:space="preserve">Sign type</w:t>
      </w:r>
    </w:p>
    <w:p w:rsidR="00000000" w:rsidDel="00000000" w:rsidP="00000000" w:rsidRDefault="00000000" w:rsidRPr="00000000" w14:paraId="0000003F">
      <w:pPr>
        <w:numPr>
          <w:ilvl w:val="0"/>
          <w:numId w:val="24"/>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Road closed </w:t>
      </w:r>
    </w:p>
    <w:p w:rsidR="00000000" w:rsidDel="00000000" w:rsidP="00000000" w:rsidRDefault="00000000" w:rsidRPr="00000000" w14:paraId="00000040">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Lane closed</w:t>
      </w:r>
    </w:p>
    <w:p w:rsidR="00000000" w:rsidDel="00000000" w:rsidP="00000000" w:rsidRDefault="00000000" w:rsidRPr="00000000" w14:paraId="00000041">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Left lane closed </w:t>
      </w:r>
    </w:p>
    <w:p w:rsidR="00000000" w:rsidDel="00000000" w:rsidP="00000000" w:rsidRDefault="00000000" w:rsidRPr="00000000" w14:paraId="00000042">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Right lane closed</w:t>
      </w:r>
    </w:p>
    <w:p w:rsidR="00000000" w:rsidDel="00000000" w:rsidP="00000000" w:rsidRDefault="00000000" w:rsidRPr="00000000" w14:paraId="00000043">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Ahead</w:t>
      </w:r>
    </w:p>
    <w:p w:rsidR="00000000" w:rsidDel="00000000" w:rsidP="00000000" w:rsidRDefault="00000000" w:rsidRPr="00000000" w14:paraId="00000044">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Keep left</w:t>
      </w:r>
    </w:p>
    <w:p w:rsidR="00000000" w:rsidDel="00000000" w:rsidP="00000000" w:rsidRDefault="00000000" w:rsidRPr="00000000" w14:paraId="00000045">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Keep right</w:t>
      </w:r>
    </w:p>
    <w:p w:rsidR="00000000" w:rsidDel="00000000" w:rsidP="00000000" w:rsidRDefault="00000000" w:rsidRPr="00000000" w14:paraId="00000046">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Keep right or left</w:t>
      </w:r>
    </w:p>
    <w:p w:rsidR="00000000" w:rsidDel="00000000" w:rsidP="00000000" w:rsidRDefault="00000000" w:rsidRPr="00000000" w14:paraId="00000047">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Stop </w:t>
      </w:r>
    </w:p>
    <w:p w:rsidR="00000000" w:rsidDel="00000000" w:rsidP="00000000" w:rsidRDefault="00000000" w:rsidRPr="00000000" w14:paraId="00000048">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Slow </w:t>
      </w:r>
    </w:p>
    <w:p w:rsidR="00000000" w:rsidDel="00000000" w:rsidP="00000000" w:rsidRDefault="00000000" w:rsidRPr="00000000" w14:paraId="00000049">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No Left Turn </w:t>
      </w:r>
    </w:p>
    <w:p w:rsidR="00000000" w:rsidDel="00000000" w:rsidP="00000000" w:rsidRDefault="00000000" w:rsidRPr="00000000" w14:paraId="0000004A">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No Right Turn  </w:t>
      </w:r>
    </w:p>
    <w:p w:rsidR="00000000" w:rsidDel="00000000" w:rsidP="00000000" w:rsidRDefault="00000000" w:rsidRPr="00000000" w14:paraId="0000004B">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No Turns </w:t>
      </w:r>
    </w:p>
    <w:p w:rsidR="00000000" w:rsidDel="00000000" w:rsidP="00000000" w:rsidRDefault="00000000" w:rsidRPr="00000000" w14:paraId="0000004C">
      <w:pPr>
        <w:numPr>
          <w:ilvl w:val="0"/>
          <w:numId w:val="2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 Not Enter </w:t>
      </w:r>
    </w:p>
    <w:p w:rsidR="00000000" w:rsidDel="00000000" w:rsidP="00000000" w:rsidRDefault="00000000" w:rsidRPr="00000000" w14:paraId="0000004D">
      <w:pPr>
        <w:numPr>
          <w:ilvl w:val="0"/>
          <w:numId w:val="24"/>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Detour Left </w:t>
      </w:r>
    </w:p>
    <w:p w:rsidR="00000000" w:rsidDel="00000000" w:rsidP="00000000" w:rsidRDefault="00000000" w:rsidRPr="00000000" w14:paraId="0000004E">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h9t5eyq7ojck" w:id="9"/>
      <w:bookmarkEnd w:id="9"/>
      <w:r w:rsidDel="00000000" w:rsidR="00000000" w:rsidRPr="00000000">
        <w:rPr>
          <w:b w:val="1"/>
          <w:bCs w:val="1"/>
          <w:color w:val="233741"/>
          <w:rtl w:val="0"/>
        </w:rPr>
        <w:t xml:space="preserve">Sign type continued</w:t>
      </w:r>
    </w:p>
    <w:p w:rsidR="00000000" w:rsidDel="00000000" w:rsidP="00000000" w:rsidRDefault="00000000" w:rsidRPr="00000000" w14:paraId="0000004F">
      <w:pPr>
        <w:numPr>
          <w:ilvl w:val="0"/>
          <w:numId w:val="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Detour Right </w:t>
      </w:r>
    </w:p>
    <w:p w:rsidR="00000000" w:rsidDel="00000000" w:rsidP="00000000" w:rsidRDefault="00000000" w:rsidRPr="00000000" w14:paraId="00000050">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Detour Left or Right </w:t>
      </w:r>
    </w:p>
    <w:p w:rsidR="00000000" w:rsidDel="00000000" w:rsidP="00000000" w:rsidRDefault="00000000" w:rsidRPr="00000000" w14:paraId="00000051">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Detour Up Arrow </w:t>
      </w:r>
    </w:p>
    <w:p w:rsidR="00000000" w:rsidDel="00000000" w:rsidP="00000000" w:rsidRDefault="00000000" w:rsidRPr="00000000" w14:paraId="00000052">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Message Board </w:t>
      </w:r>
    </w:p>
    <w:p w:rsidR="00000000" w:rsidDel="00000000" w:rsidP="00000000" w:rsidRDefault="00000000" w:rsidRPr="00000000" w14:paraId="00000053">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School </w:t>
      </w:r>
    </w:p>
    <w:p w:rsidR="00000000" w:rsidDel="00000000" w:rsidP="00000000" w:rsidRDefault="00000000" w:rsidRPr="00000000" w14:paraId="00000054">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Pedestrian Crossing  </w:t>
      </w:r>
    </w:p>
    <w:p w:rsidR="00000000" w:rsidDel="00000000" w:rsidP="00000000" w:rsidRDefault="00000000" w:rsidRPr="00000000" w14:paraId="00000055">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Speed limit</w:t>
      </w:r>
    </w:p>
    <w:p w:rsidR="00000000" w:rsidDel="00000000" w:rsidP="00000000" w:rsidRDefault="00000000" w:rsidRPr="00000000" w14:paraId="00000056">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Yield </w:t>
      </w:r>
    </w:p>
    <w:p w:rsidR="00000000" w:rsidDel="00000000" w:rsidP="00000000" w:rsidRDefault="00000000" w:rsidRPr="00000000" w14:paraId="00000057">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Sign misc </w:t>
      </w:r>
    </w:p>
    <w:p w:rsidR="00000000" w:rsidDel="00000000" w:rsidP="00000000" w:rsidRDefault="00000000" w:rsidRPr="00000000" w14:paraId="00000058">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yvrdo64ecf1d" w:id="10"/>
      <w:bookmarkEnd w:id="10"/>
      <w:r w:rsidDel="00000000" w:rsidR="00000000" w:rsidRPr="00000000">
        <w:rPr>
          <w:b w:val="1"/>
          <w:bCs w:val="1"/>
          <w:color w:val="233741"/>
          <w:rtl w:val="0"/>
        </w:rPr>
        <w:t xml:space="preserve">Attributes</w:t>
      </w:r>
    </w:p>
    <w:p w:rsidR="00000000" w:rsidDel="00000000" w:rsidP="00000000" w:rsidRDefault="00000000" w:rsidRPr="00000000" w14:paraId="00000059">
      <w:pPr>
        <w:numPr>
          <w:ilvl w:val="0"/>
          <w:numId w:val="15"/>
        </w:numPr>
        <w:pBdr>
          <w:top w:color="auto" w:space="0" w:sz="0" w:val="none"/>
          <w:bottom w:color="auto" w:space="0" w:sz="0" w:val="none"/>
          <w:between w:color="auto" w:space="0" w:sz="0" w:val="none"/>
        </w:pBdr>
        <w:spacing w:before="100" w:line="360" w:lineRule="auto"/>
        <w:ind w:left="1320" w:hanging="360"/>
        <w:rPr>
          <w:color w:val="233741"/>
        </w:rPr>
      </w:pPr>
      <w:r w:rsidDel="00000000" w:rsidR="00000000" w:rsidRPr="00000000">
        <w:rPr>
          <w:color w:val="233741"/>
          <w:sz w:val="24"/>
          <w:szCs w:val="24"/>
          <w:rtl w:val="0"/>
        </w:rPr>
        <w:t xml:space="preserve">LED Light </w:t>
      </w:r>
    </w:p>
    <w:p w:rsidR="00000000" w:rsidDel="00000000" w:rsidP="00000000" w:rsidRDefault="00000000" w:rsidRPr="00000000" w14:paraId="0000005A">
      <w:pPr>
        <w:pBdr>
          <w:top w:color="auto" w:space="0" w:sz="0" w:val="none"/>
          <w:bottom w:color="auto" w:space="0" w:sz="0" w:val="none"/>
          <w:between w:color="auto" w:space="0" w:sz="0" w:val="none"/>
        </w:pBdr>
        <w:spacing w:before="100" w:line="360" w:lineRule="auto"/>
        <w:rPr>
          <w:color w:val="233741"/>
          <w:sz w:val="24"/>
          <w:szCs w:val="24"/>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between w:color="auto" w:space="0" w:sz="0" w:val="none"/>
        </w:pBdr>
        <w:spacing w:before="100" w:line="360" w:lineRule="auto"/>
        <w:rPr>
          <w:color w:val="23374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dlmjgkyawagh" w:id="11"/>
      <w:bookmarkEnd w:id="11"/>
      <w:r w:rsidDel="00000000" w:rsidR="00000000" w:rsidRPr="00000000">
        <w:rPr>
          <w:b w:val="1"/>
          <w:bCs w:val="1"/>
          <w:color w:val="233741"/>
          <w:sz w:val="36"/>
          <w:szCs w:val="36"/>
          <w:rtl w:val="0"/>
        </w:rPr>
        <w:t xml:space="preserve">Relationships for this Class</w:t>
      </w:r>
    </w:p>
    <w:p w:rsidR="00000000" w:rsidDel="00000000" w:rsidP="00000000" w:rsidRDefault="00000000" w:rsidRPr="00000000" w14:paraId="0000005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relationships that can be applied to an object of this class in Gulp. See the example section for examples of each attribute. See </w:t>
      </w:r>
      <w:hyperlink r:id="rId6">
        <w:r w:rsidDel="00000000" w:rsidR="00000000" w:rsidRPr="00000000">
          <w:rPr>
            <w:color w:val="5f92b9"/>
            <w:sz w:val="24"/>
            <w:szCs w:val="24"/>
            <w:u w:val="single"/>
            <w:rtl w:val="0"/>
          </w:rPr>
          <w:t xml:space="preserve">Glossary</w:t>
        </w:r>
      </w:hyperlink>
      <w:r w:rsidDel="00000000" w:rsidR="00000000" w:rsidRPr="00000000">
        <w:rPr>
          <w:color w:val="233741"/>
          <w:sz w:val="24"/>
          <w:szCs w:val="24"/>
          <w:rtl w:val="0"/>
        </w:rPr>
        <w:t xml:space="preserve"> for more definitions.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00" w:line="360" w:lineRule="auto"/>
        <w:rPr>
          <w:color w:val="233741"/>
          <w:sz w:val="24"/>
          <w:szCs w:val="24"/>
        </w:rPr>
      </w:pPr>
      <w:r w:rsidDel="00000000" w:rsidR="00000000" w:rsidRPr="00000000">
        <w:rPr>
          <w:color w:val="233741"/>
          <w:sz w:val="24"/>
          <w:szCs w:val="24"/>
          <w:rtl w:val="0"/>
        </w:rPr>
        <w:t xml:space="preserve">All signs will need to have a relationship applied. This is for all signs including the message board signs.</w:t>
      </w:r>
    </w:p>
    <w:p w:rsidR="00000000" w:rsidDel="00000000" w:rsidP="00000000" w:rsidRDefault="00000000" w:rsidRPr="00000000" w14:paraId="0000005F">
      <w:pPr>
        <w:numPr>
          <w:ilvl w:val="0"/>
          <w:numId w:val="12"/>
        </w:numPr>
        <w:pBdr>
          <w:top w:color="auto" w:space="0" w:sz="0" w:val="none"/>
          <w:bottom w:color="auto" w:space="0" w:sz="0" w:val="none"/>
          <w:right w:color="auto" w:space="0" w:sz="0" w:val="none"/>
          <w:between w:color="auto" w:space="0" w:sz="0" w:val="none"/>
        </w:pBdr>
        <w:spacing w:after="200" w:before="200" w:line="360" w:lineRule="auto"/>
        <w:ind w:left="1320" w:hanging="360"/>
        <w:rPr>
          <w:color w:val="233741"/>
        </w:rPr>
      </w:pPr>
      <w:r w:rsidDel="00000000" w:rsidR="00000000" w:rsidRPr="00000000">
        <w:rPr>
          <w:color w:val="233741"/>
          <w:sz w:val="24"/>
          <w:szCs w:val="24"/>
          <w:rtl w:val="0"/>
        </w:rPr>
        <w:t xml:space="preserve">attached to  - sign is attached to other classes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00" w:before="240" w:line="360" w:lineRule="auto"/>
        <w:rPr>
          <w:color w:val="233741"/>
          <w:sz w:val="24"/>
          <w:szCs w:val="24"/>
        </w:rPr>
      </w:pPr>
      <w:r w:rsidDel="00000000" w:rsidR="00000000" w:rsidRPr="00000000">
        <w:rPr>
          <w:color w:val="233741"/>
          <w:sz w:val="24"/>
          <w:szCs w:val="24"/>
          <w:rtl w:val="0"/>
        </w:rPr>
        <w:t xml:space="preserve">Note: the relationship of is part of and embedded in is not used.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00" w:before="240" w:line="360" w:lineRule="auto"/>
        <w:rPr>
          <w:color w:val="233741"/>
          <w:sz w:val="24"/>
          <w:szCs w:val="24"/>
        </w:rPr>
      </w:pPr>
      <w:r w:rsidDel="00000000" w:rsidR="00000000" w:rsidRPr="00000000">
        <w:rPr>
          <w:color w:val="233741"/>
          <w:sz w:val="24"/>
          <w:szCs w:val="24"/>
          <w:rtl w:val="0"/>
        </w:rPr>
        <w:t xml:space="preserve">Edge cases for sign relationships:</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pacing w:after="0" w:afterAutospacing="0" w:before="200" w:line="360" w:lineRule="auto"/>
        <w:ind w:left="1320" w:hanging="360"/>
        <w:rPr>
          <w:color w:val="233741"/>
        </w:rPr>
      </w:pPr>
      <w:r w:rsidDel="00000000" w:rsidR="00000000" w:rsidRPr="00000000">
        <w:rPr>
          <w:color w:val="233741"/>
          <w:sz w:val="24"/>
          <w:szCs w:val="24"/>
          <w:rtl w:val="0"/>
        </w:rPr>
        <w:t xml:space="preserve">signs attached to small bases do not need a relationship</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pacing w:after="200" w:before="0" w:beforeAutospacing="0" w:line="360" w:lineRule="auto"/>
        <w:ind w:left="1320" w:hanging="360"/>
        <w:rPr>
          <w:color w:val="233741"/>
        </w:rPr>
      </w:pPr>
      <w:r w:rsidDel="00000000" w:rsidR="00000000" w:rsidRPr="00000000">
        <w:rPr>
          <w:color w:val="233741"/>
          <w:sz w:val="24"/>
          <w:szCs w:val="24"/>
          <w:rtl w:val="0"/>
        </w:rPr>
        <w:t xml:space="preserve">if no lidar points exist for the object for which the sign is on, no relationship is needed</w:t>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noej0q12efol" w:id="12"/>
      <w:bookmarkEnd w:id="12"/>
      <w:r w:rsidDel="00000000" w:rsidR="00000000" w:rsidRPr="00000000">
        <w:rPr>
          <w:b w:val="1"/>
          <w:bCs w:val="1"/>
          <w:color w:val="233741"/>
          <w:sz w:val="36"/>
          <w:szCs w:val="36"/>
          <w:rtl w:val="0"/>
        </w:rPr>
        <w:t xml:space="preserve">Attribute Examples</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485sary1k0ux" w:id="13"/>
      <w:bookmarkEnd w:id="13"/>
      <w:r w:rsidDel="00000000" w:rsidR="00000000" w:rsidRPr="00000000">
        <w:rPr>
          <w:b w:val="1"/>
          <w:bCs w:val="1"/>
          <w:color w:val="233741"/>
          <w:rtl w:val="0"/>
        </w:rPr>
        <w:t xml:space="preserve">Sign Shape</w:t>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67">
      <w:pPr>
        <w:numPr>
          <w:ilvl w:val="0"/>
          <w:numId w:val="21"/>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Diamond</w:t>
      </w:r>
    </w:p>
    <w:p w:rsidR="00000000" w:rsidDel="00000000" w:rsidP="00000000" w:rsidRDefault="00000000" w:rsidRPr="00000000" w14:paraId="00000068">
      <w:pPr>
        <w:numPr>
          <w:ilvl w:val="0"/>
          <w:numId w:val="21"/>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Octagon</w:t>
      </w:r>
    </w:p>
    <w:p w:rsidR="00000000" w:rsidDel="00000000" w:rsidP="00000000" w:rsidRDefault="00000000" w:rsidRPr="00000000" w14:paraId="00000069">
      <w:pPr>
        <w:numPr>
          <w:ilvl w:val="0"/>
          <w:numId w:val="21"/>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Circle</w:t>
      </w:r>
    </w:p>
    <w:p w:rsidR="00000000" w:rsidDel="00000000" w:rsidP="00000000" w:rsidRDefault="00000000" w:rsidRPr="00000000" w14:paraId="0000006A">
      <w:pPr>
        <w:numPr>
          <w:ilvl w:val="0"/>
          <w:numId w:val="21"/>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Triangle</w:t>
      </w:r>
    </w:p>
    <w:p w:rsidR="00000000" w:rsidDel="00000000" w:rsidP="00000000" w:rsidRDefault="00000000" w:rsidRPr="00000000" w14:paraId="0000006B">
      <w:pPr>
        <w:numPr>
          <w:ilvl w:val="0"/>
          <w:numId w:val="21"/>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Other</w:t>
      </w:r>
    </w:p>
    <w:p w:rsidR="00000000" w:rsidDel="00000000" w:rsidP="00000000" w:rsidRDefault="00000000" w:rsidRPr="00000000" w14:paraId="0000006C">
      <w:pPr>
        <w:numPr>
          <w:ilvl w:val="0"/>
          <w:numId w:val="21"/>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233741"/>
          <w:sz w:val="20"/>
          <w:szCs w:val="20"/>
          <w:rtl w:val="0"/>
        </w:rPr>
        <w:t xml:space="preserve">Rectangle</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uel1lm14osbh" w:id="14"/>
      <w:bookmarkEnd w:id="14"/>
      <w:r w:rsidDel="00000000" w:rsidR="00000000" w:rsidRPr="00000000">
        <w:rPr>
          <w:b w:val="1"/>
          <w:bCs w:val="1"/>
          <w:color w:val="233741"/>
          <w:rtl w:val="0"/>
        </w:rPr>
        <w:t xml:space="preserve">Sign Color</w:t>
      </w:r>
    </w:p>
    <w:p w:rsidR="00000000" w:rsidDel="00000000" w:rsidP="00000000" w:rsidRDefault="00000000" w:rsidRPr="00000000" w14:paraId="0000006E">
      <w:pPr>
        <w:pBdr>
          <w:top w:color="auto" w:space="0" w:sz="0" w:val="none"/>
          <w:left w:color="auto" w:space="0" w:sz="0" w:val="none"/>
          <w:bottom w:color="auto" w:space="0" w:sz="0" w:val="none"/>
          <w:between w:color="auto" w:space="0" w:sz="0" w:val="none"/>
        </w:pBdr>
        <w:spacing w:line="360" w:lineRule="auto"/>
        <w:rPr>
          <w:color w:val="233741"/>
          <w:sz w:val="20"/>
          <w:szCs w:val="20"/>
        </w:rPr>
        <w:sectPr>
          <w:type w:val="continuous"/>
          <w:pgSz w:h="15840" w:w="12240" w:orient="portrait"/>
          <w:pgMar w:bottom="1440" w:top="1440" w:left="1440" w:right="1440" w:header="720" w:footer="720"/>
          <w:cols w:equalWidth="0" w:num="1">
            <w:col w:space="0" w:w="9360"/>
          </w:cols>
        </w:sectPr>
      </w:pPr>
      <w:r w:rsidDel="00000000" w:rsidR="00000000" w:rsidRPr="00000000">
        <w:rPr>
          <w:color w:val="233741"/>
          <w:sz w:val="24"/>
          <w:szCs w:val="24"/>
          <w:rtl w:val="0"/>
        </w:rPr>
        <w:t xml:space="preserve">For signs that have multiple colors, chose the largest block of color.</w:t>
      </w:r>
      <w:r w:rsidDel="00000000" w:rsidR="00000000" w:rsidRPr="00000000">
        <w:rPr>
          <w:rtl w:val="0"/>
        </w:rPr>
      </w:r>
    </w:p>
    <w:p w:rsidR="00000000" w:rsidDel="00000000" w:rsidP="00000000" w:rsidRDefault="00000000" w:rsidRPr="00000000" w14:paraId="0000006F">
      <w:pPr>
        <w:numPr>
          <w:ilvl w:val="0"/>
          <w:numId w:val="22"/>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Yellow</w:t>
      </w:r>
    </w:p>
    <w:p w:rsidR="00000000" w:rsidDel="00000000" w:rsidP="00000000" w:rsidRDefault="00000000" w:rsidRPr="00000000" w14:paraId="00000070">
      <w:pPr>
        <w:numPr>
          <w:ilvl w:val="0"/>
          <w:numId w:val="22"/>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Red</w:t>
      </w:r>
    </w:p>
    <w:p w:rsidR="00000000" w:rsidDel="00000000" w:rsidP="00000000" w:rsidRDefault="00000000" w:rsidRPr="00000000" w14:paraId="00000071">
      <w:pPr>
        <w:numPr>
          <w:ilvl w:val="0"/>
          <w:numId w:val="22"/>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Blue</w:t>
      </w:r>
    </w:p>
    <w:p w:rsidR="00000000" w:rsidDel="00000000" w:rsidP="00000000" w:rsidRDefault="00000000" w:rsidRPr="00000000" w14:paraId="00000072">
      <w:pPr>
        <w:numPr>
          <w:ilvl w:val="0"/>
          <w:numId w:val="22"/>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Other / Orange</w:t>
      </w:r>
    </w:p>
    <w:p w:rsidR="00000000" w:rsidDel="00000000" w:rsidP="00000000" w:rsidRDefault="00000000" w:rsidRPr="00000000" w14:paraId="00000073">
      <w:pPr>
        <w:numPr>
          <w:ilvl w:val="0"/>
          <w:numId w:val="22"/>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Other / Green</w:t>
      </w:r>
    </w:p>
    <w:p w:rsidR="00000000" w:rsidDel="00000000" w:rsidP="00000000" w:rsidRDefault="00000000" w:rsidRPr="00000000" w14:paraId="00000074">
      <w:pPr>
        <w:numPr>
          <w:ilvl w:val="0"/>
          <w:numId w:val="22"/>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White</w:t>
      </w:r>
    </w:p>
    <w:p w:rsidR="00000000" w:rsidDel="00000000" w:rsidP="00000000" w:rsidRDefault="00000000" w:rsidRPr="00000000" w14:paraId="00000075">
      <w:pPr>
        <w:pBdr>
          <w:top w:color="auto" w:space="0" w:sz="0" w:val="none"/>
          <w:left w:color="auto" w:space="0" w:sz="0" w:val="none"/>
          <w:bottom w:color="auto" w:space="0" w:sz="0" w:val="none"/>
          <w:between w:color="auto" w:space="0" w:sz="0" w:val="none"/>
        </w:pBdr>
        <w:spacing w:line="360" w:lineRule="auto"/>
        <w:ind w:left="0" w:firstLine="0"/>
        <w:jc w:val="left"/>
        <w:rPr>
          <w:color w:val="233741"/>
          <w:sz w:val="20"/>
          <w:szCs w:val="20"/>
        </w:rPr>
      </w:pPr>
      <w:r w:rsidDel="00000000" w:rsidR="00000000" w:rsidRPr="00000000">
        <w:rPr>
          <w:color w:val="233741"/>
          <w:sz w:val="24"/>
          <w:szCs w:val="24"/>
          <w:rtl w:val="0"/>
        </w:rPr>
        <w:t xml:space="preserve">This yield sign has multiple colors. The white section is slightly larger than the yellow section, therefore, label this sign as white.</w:t>
      </w:r>
      <w:r w:rsidDel="00000000" w:rsidR="00000000" w:rsidRPr="00000000">
        <w:rPr>
          <w:color w:val="233741"/>
          <w:sz w:val="20"/>
          <w:szCs w:val="20"/>
          <w:rtl w:val="0"/>
        </w:rPr>
        <w:t xml:space="preserve"> </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3yor4tmy6z0k" w:id="15"/>
      <w:bookmarkEnd w:id="15"/>
      <w:r w:rsidDel="00000000" w:rsidR="00000000" w:rsidRPr="00000000">
        <w:rPr>
          <w:b w:val="1"/>
          <w:bCs w:val="1"/>
          <w:color w:val="233741"/>
          <w:rtl w:val="0"/>
        </w:rPr>
        <w:t xml:space="preserve">Sign Types</w:t>
      </w:r>
    </w:p>
    <w:p w:rsidR="00000000" w:rsidDel="00000000" w:rsidP="00000000" w:rsidRDefault="00000000" w:rsidRPr="00000000" w14:paraId="00000077">
      <w:pPr>
        <w:pBdr>
          <w:top w:color="auto" w:space="0" w:sz="0" w:val="none"/>
          <w:left w:color="auto" w:space="0" w:sz="0" w:val="none"/>
          <w:bottom w:color="auto" w:space="0" w:sz="0" w:val="none"/>
          <w:between w:color="auto" w:space="0" w:sz="0" w:val="none"/>
        </w:pBdr>
        <w:spacing w:line="360" w:lineRule="auto"/>
        <w:ind w:left="0" w:firstLine="0"/>
        <w:jc w:val="left"/>
        <w:rPr>
          <w:b w:val="1"/>
          <w:bCs w:val="1"/>
          <w:color w:val="233741"/>
          <w:sz w:val="24"/>
          <w:szCs w:val="24"/>
        </w:rPr>
      </w:pPr>
      <w:r w:rsidDel="00000000" w:rsidR="00000000" w:rsidRPr="00000000">
        <w:rPr>
          <w:b w:val="1"/>
          <w:bCs w:val="1"/>
          <w:color w:val="233741"/>
          <w:sz w:val="24"/>
          <w:szCs w:val="24"/>
          <w:rtl w:val="0"/>
        </w:rPr>
        <w:t xml:space="preserve">Road closed</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qk2ebi9652nn" w:id="16"/>
      <w:bookmarkEnd w:id="16"/>
      <w:r w:rsidDel="00000000" w:rsidR="00000000" w:rsidRPr="00000000">
        <w:rPr>
          <w:b w:val="1"/>
          <w:bCs w:val="1"/>
          <w:color w:val="233741"/>
          <w:rtl w:val="0"/>
        </w:rPr>
        <w:t xml:space="preserve">Lane Closed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0"/>
          <w:szCs w:val="20"/>
        </w:rPr>
      </w:pPr>
      <w:r w:rsidDel="00000000" w:rsidR="00000000" w:rsidRPr="00000000">
        <w:rPr>
          <w:color w:val="233741"/>
          <w:sz w:val="24"/>
          <w:szCs w:val="24"/>
          <w:rtl w:val="0"/>
        </w:rPr>
        <w:t xml:space="preserve">Note:</w:t>
      </w:r>
      <w:r w:rsidDel="00000000" w:rsidR="00000000" w:rsidRPr="00000000">
        <w:rPr>
          <w:b w:val="1"/>
          <w:bCs w:val="1"/>
          <w:color w:val="233741"/>
          <w:sz w:val="24"/>
          <w:szCs w:val="24"/>
          <w:rtl w:val="0"/>
        </w:rPr>
        <w:t xml:space="preserve"> </w:t>
      </w:r>
      <w:r w:rsidDel="00000000" w:rsidR="00000000" w:rsidRPr="00000000">
        <w:rPr>
          <w:color w:val="233741"/>
          <w:sz w:val="24"/>
          <w:szCs w:val="24"/>
          <w:rtl w:val="0"/>
        </w:rPr>
        <w:t xml:space="preserve">this sign reads 'Lane Closed' but we can use the attribute lane end.</w:t>
      </w:r>
      <w:r w:rsidDel="00000000" w:rsidR="00000000" w:rsidRPr="00000000">
        <w:rPr>
          <w:rtl w:val="0"/>
        </w:rPr>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9spskppaqyd3" w:id="17"/>
      <w:bookmarkEnd w:id="17"/>
      <w:r w:rsidDel="00000000" w:rsidR="00000000" w:rsidRPr="00000000">
        <w:rPr>
          <w:b w:val="1"/>
          <w:bCs w:val="1"/>
          <w:color w:val="233741"/>
          <w:rtl w:val="0"/>
        </w:rPr>
        <w:t xml:space="preserve">Left Lane Closed</w:t>
      </w:r>
      <w:r w:rsidDel="00000000" w:rsidR="00000000" w:rsidRPr="00000000">
        <w:rPr>
          <w:rtl w:val="0"/>
        </w:rPr>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gbzx2pta53kb" w:id="18"/>
      <w:bookmarkEnd w:id="18"/>
      <w:r w:rsidDel="00000000" w:rsidR="00000000" w:rsidRPr="00000000">
        <w:rPr>
          <w:b w:val="1"/>
          <w:bCs w:val="1"/>
          <w:color w:val="233741"/>
          <w:rtl w:val="0"/>
        </w:rPr>
        <w:t xml:space="preserve">Right Lane Closed</w:t>
      </w: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6gtqew5dauls" w:id="19"/>
      <w:bookmarkEnd w:id="19"/>
      <w:r w:rsidDel="00000000" w:rsidR="00000000" w:rsidRPr="00000000">
        <w:rPr>
          <w:b w:val="1"/>
          <w:bCs w:val="1"/>
          <w:color w:val="233741"/>
          <w:rtl w:val="0"/>
        </w:rPr>
        <w:t xml:space="preserve">Ahead</w:t>
      </w:r>
    </w:p>
    <w:p w:rsidR="00000000" w:rsidDel="00000000" w:rsidP="00000000" w:rsidRDefault="00000000" w:rsidRPr="00000000" w14:paraId="0000007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Any sign that has the word 'Ahead' in it, belongs in this category.</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j3qy0ob3ah0o" w:id="20"/>
      <w:bookmarkEnd w:id="20"/>
      <w:r w:rsidDel="00000000" w:rsidR="00000000" w:rsidRPr="00000000">
        <w:rPr>
          <w:b w:val="1"/>
          <w:bCs w:val="1"/>
          <w:color w:val="233741"/>
          <w:rtl w:val="0"/>
        </w:rPr>
        <w:t xml:space="preserve">Keep Left</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6sprqhamzt1h" w:id="21"/>
      <w:bookmarkEnd w:id="21"/>
      <w:r w:rsidDel="00000000" w:rsidR="00000000" w:rsidRPr="00000000">
        <w:rPr>
          <w:b w:val="1"/>
          <w:bCs w:val="1"/>
          <w:color w:val="233741"/>
          <w:rtl w:val="0"/>
        </w:rPr>
        <w:t xml:space="preserve">Keep Right</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9wabamu438a3" w:id="22"/>
      <w:bookmarkEnd w:id="22"/>
      <w:r w:rsidDel="00000000" w:rsidR="00000000" w:rsidRPr="00000000">
        <w:rPr>
          <w:b w:val="1"/>
          <w:bCs w:val="1"/>
          <w:color w:val="233741"/>
          <w:rtl w:val="0"/>
        </w:rPr>
        <w:t xml:space="preserve">Keep Left or Right</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pltsvmlc3xt6" w:id="23"/>
      <w:bookmarkEnd w:id="23"/>
      <w:r w:rsidDel="00000000" w:rsidR="00000000" w:rsidRPr="00000000">
        <w:rPr>
          <w:b w:val="1"/>
          <w:bCs w:val="1"/>
          <w:color w:val="233741"/>
          <w:rtl w:val="0"/>
        </w:rPr>
        <w:t xml:space="preserve">Stop</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zd5dco84dou8" w:id="24"/>
      <w:bookmarkEnd w:id="24"/>
      <w:r w:rsidDel="00000000" w:rsidR="00000000" w:rsidRPr="00000000">
        <w:rPr>
          <w:b w:val="1"/>
          <w:bCs w:val="1"/>
          <w:color w:val="233741"/>
          <w:rtl w:val="0"/>
        </w:rPr>
        <w:t xml:space="preserve">Slow</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ctol47p8xz6y" w:id="25"/>
      <w:bookmarkEnd w:id="25"/>
      <w:r w:rsidDel="00000000" w:rsidR="00000000" w:rsidRPr="00000000">
        <w:rPr>
          <w:b w:val="1"/>
          <w:bCs w:val="1"/>
          <w:color w:val="233741"/>
          <w:rtl w:val="0"/>
        </w:rPr>
        <w:t xml:space="preserve">No Left Turn</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8qhvfeb1ypuz" w:id="26"/>
      <w:bookmarkEnd w:id="26"/>
      <w:r w:rsidDel="00000000" w:rsidR="00000000" w:rsidRPr="00000000">
        <w:rPr>
          <w:b w:val="1"/>
          <w:bCs w:val="1"/>
          <w:color w:val="233741"/>
          <w:rtl w:val="0"/>
        </w:rPr>
        <w:t xml:space="preserve">No Right Turn</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m2ub61w2w7ck" w:id="27"/>
      <w:bookmarkEnd w:id="27"/>
      <w:r w:rsidDel="00000000" w:rsidR="00000000" w:rsidRPr="00000000">
        <w:rPr>
          <w:b w:val="1"/>
          <w:bCs w:val="1"/>
          <w:color w:val="233741"/>
          <w:rtl w:val="0"/>
        </w:rPr>
        <w:t xml:space="preserve">No Turns</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vra7dh9v3w1e" w:id="28"/>
      <w:bookmarkEnd w:id="28"/>
      <w:r w:rsidDel="00000000" w:rsidR="00000000" w:rsidRPr="00000000">
        <w:rPr>
          <w:b w:val="1"/>
          <w:bCs w:val="1"/>
          <w:color w:val="233741"/>
          <w:rtl w:val="0"/>
        </w:rPr>
        <w:t xml:space="preserve">Do Not Enter</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ml2crcz36k8" w:id="29"/>
      <w:bookmarkEnd w:id="29"/>
      <w:r w:rsidDel="00000000" w:rsidR="00000000" w:rsidRPr="00000000">
        <w:rPr>
          <w:b w:val="1"/>
          <w:bCs w:val="1"/>
          <w:color w:val="233741"/>
          <w:rtl w:val="0"/>
        </w:rPr>
        <w:t xml:space="preserve">Detour Left</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mi9fo5z5mgnc" w:id="30"/>
      <w:bookmarkEnd w:id="30"/>
      <w:r w:rsidDel="00000000" w:rsidR="00000000" w:rsidRPr="00000000">
        <w:rPr>
          <w:b w:val="1"/>
          <w:bCs w:val="1"/>
          <w:color w:val="233741"/>
          <w:rtl w:val="0"/>
        </w:rPr>
        <w:t xml:space="preserve">Detour Right</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7cxw3fz9hp9" w:id="31"/>
      <w:bookmarkEnd w:id="31"/>
      <w:r w:rsidDel="00000000" w:rsidR="00000000" w:rsidRPr="00000000">
        <w:rPr>
          <w:b w:val="1"/>
          <w:bCs w:val="1"/>
          <w:color w:val="233741"/>
          <w:rtl w:val="0"/>
        </w:rPr>
        <w:t xml:space="preserve">Detour Left or Right</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q7cwmm202di5" w:id="32"/>
      <w:bookmarkEnd w:id="32"/>
      <w:r w:rsidDel="00000000" w:rsidR="00000000" w:rsidRPr="00000000">
        <w:rPr>
          <w:b w:val="1"/>
          <w:bCs w:val="1"/>
          <w:color w:val="233741"/>
          <w:rtl w:val="0"/>
        </w:rPr>
        <w:t xml:space="preserve">Detour Up Arrow</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tk7ts2kqbqq" w:id="33"/>
      <w:bookmarkEnd w:id="33"/>
      <w:r w:rsidDel="00000000" w:rsidR="00000000" w:rsidRPr="00000000">
        <w:rPr>
          <w:b w:val="1"/>
          <w:bCs w:val="1"/>
          <w:color w:val="233741"/>
          <w:rtl w:val="0"/>
        </w:rPr>
        <w:t xml:space="preserve">Message Board</w:t>
      </w:r>
    </w:p>
    <w:p w:rsidR="00000000" w:rsidDel="00000000" w:rsidP="00000000" w:rsidRDefault="00000000" w:rsidRPr="00000000" w14:paraId="0000008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These are message sign traffic traffic trailers. The digital sign board will have a message for the driver. The trailer is a heavy other object.</w:t>
      </w:r>
    </w:p>
    <w:p w:rsidR="00000000" w:rsidDel="00000000" w:rsidP="00000000" w:rsidRDefault="00000000" w:rsidRPr="00000000" w14:paraId="0000008D">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Light boards that only display a diamond pattern is also a message board.</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6kjab7llxfmm" w:id="34"/>
      <w:bookmarkEnd w:id="34"/>
      <w:r w:rsidDel="00000000" w:rsidR="00000000" w:rsidRPr="00000000">
        <w:rPr>
          <w:b w:val="1"/>
          <w:bCs w:val="1"/>
          <w:color w:val="233741"/>
          <w:rtl w:val="0"/>
        </w:rPr>
        <w:t xml:space="preserve">School</w:t>
      </w:r>
    </w:p>
    <w:p w:rsidR="00000000" w:rsidDel="00000000" w:rsidP="00000000" w:rsidRDefault="00000000" w:rsidRPr="00000000" w14:paraId="0000008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Signs with two people on them or signs that specifically mention school.</w:t>
      </w:r>
    </w:p>
    <w:p w:rsidR="00000000" w:rsidDel="00000000" w:rsidP="00000000" w:rsidRDefault="00000000" w:rsidRPr="00000000" w14:paraId="0000009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For this sign, there are two bounding boxes. The top sign is a school sign and the bottom sign is an ahead sign. </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50vamtriqx3r" w:id="35"/>
      <w:bookmarkEnd w:id="35"/>
      <w:r w:rsidDel="00000000" w:rsidR="00000000" w:rsidRPr="00000000">
        <w:rPr>
          <w:b w:val="1"/>
          <w:bCs w:val="1"/>
          <w:color w:val="233741"/>
          <w:rtl w:val="0"/>
        </w:rPr>
        <w:t xml:space="preserve">Pedestrian Crossing</w:t>
      </w:r>
    </w:p>
    <w:p w:rsidR="00000000" w:rsidDel="00000000" w:rsidP="00000000" w:rsidRDefault="00000000" w:rsidRPr="00000000" w14:paraId="0000009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Signs with one person on them.</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uavlsselwa6i" w:id="36"/>
      <w:bookmarkEnd w:id="36"/>
      <w:r w:rsidDel="00000000" w:rsidR="00000000" w:rsidRPr="00000000">
        <w:rPr>
          <w:b w:val="1"/>
          <w:bCs w:val="1"/>
          <w:color w:val="233741"/>
          <w:rtl w:val="0"/>
        </w:rPr>
        <w:t xml:space="preserve">Speed</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4rpxp88oauwk" w:id="37"/>
      <w:bookmarkEnd w:id="37"/>
      <w:r w:rsidDel="00000000" w:rsidR="00000000" w:rsidRPr="00000000">
        <w:rPr>
          <w:b w:val="1"/>
          <w:bCs w:val="1"/>
          <w:color w:val="233741"/>
          <w:rtl w:val="0"/>
        </w:rPr>
        <w:t xml:space="preserve">Yield</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66ogfspmn1qi" w:id="38"/>
      <w:bookmarkEnd w:id="38"/>
      <w:r w:rsidDel="00000000" w:rsidR="00000000" w:rsidRPr="00000000">
        <w:rPr>
          <w:b w:val="1"/>
          <w:bCs w:val="1"/>
          <w:color w:val="233741"/>
          <w:rtl w:val="0"/>
        </w:rPr>
        <w:t xml:space="preserve">Attribute - LED Light</w:t>
      </w:r>
    </w:p>
    <w:p w:rsidR="00000000" w:rsidDel="00000000" w:rsidP="00000000" w:rsidRDefault="00000000" w:rsidRPr="00000000" w14:paraId="0000009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Lights that are digital or have light bulbs will need the LED Light attribute. </w:t>
      </w:r>
    </w:p>
    <w:p w:rsidR="00000000" w:rsidDel="00000000" w:rsidP="00000000" w:rsidRDefault="00000000" w:rsidRPr="00000000" w14:paraId="00000097">
      <w:pPr>
        <w:numPr>
          <w:ilvl w:val="0"/>
          <w:numId w:val="4"/>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Digital</w:t>
      </w:r>
    </w:p>
    <w:p w:rsidR="00000000" w:rsidDel="00000000" w:rsidP="00000000" w:rsidRDefault="00000000" w:rsidRPr="00000000" w14:paraId="00000098">
      <w:pPr>
        <w:numPr>
          <w:ilvl w:val="0"/>
          <w:numId w:val="4"/>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Light Bulbs</w:t>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c8hm2z3kawyt" w:id="39"/>
      <w:bookmarkEnd w:id="39"/>
      <w:r w:rsidDel="00000000" w:rsidR="00000000" w:rsidRPr="00000000">
        <w:rPr>
          <w:b w:val="1"/>
          <w:bCs w:val="1"/>
          <w:color w:val="233741"/>
          <w:sz w:val="36"/>
          <w:szCs w:val="36"/>
          <w:rtl w:val="0"/>
        </w:rPr>
        <w:t xml:space="preserve">Miscellaneous Signs</w:t>
      </w:r>
    </w:p>
    <w:p w:rsidR="00000000" w:rsidDel="00000000" w:rsidP="00000000" w:rsidRDefault="00000000" w:rsidRPr="00000000" w14:paraId="0000009A">
      <w:pPr>
        <w:pBdr>
          <w:top w:color="auto" w:space="0" w:sz="0" w:val="none"/>
          <w:left w:color="auto" w:space="0" w:sz="0" w:val="none"/>
          <w:bottom w:color="auto" w:space="0" w:sz="0" w:val="none"/>
          <w:between w:color="auto" w:space="0" w:sz="0" w:val="none"/>
        </w:pBdr>
        <w:spacing w:line="360" w:lineRule="auto"/>
        <w:rPr>
          <w:sz w:val="24"/>
          <w:szCs w:val="24"/>
        </w:rPr>
      </w:pPr>
      <w:r w:rsidDel="00000000" w:rsidR="00000000" w:rsidRPr="00000000">
        <w:rPr>
          <w:sz w:val="24"/>
          <w:szCs w:val="24"/>
          <w:rtl w:val="0"/>
        </w:rPr>
        <w:t xml:space="preserve">Miscellaneous signs are signs that have a direct impact on the road, but are not currently relevant to our AV.</w:t>
      </w:r>
    </w:p>
    <w:p w:rsidR="00000000" w:rsidDel="00000000" w:rsidP="00000000" w:rsidRDefault="00000000" w:rsidRPr="00000000" w14:paraId="0000009B">
      <w:pPr>
        <w:pBdr>
          <w:top w:color="auto" w:space="0" w:sz="0" w:val="none"/>
          <w:left w:color="auto" w:space="0" w:sz="0" w:val="none"/>
          <w:bottom w:color="auto" w:space="0" w:sz="0" w:val="none"/>
          <w:between w:color="auto" w:space="0" w:sz="0" w:val="none"/>
        </w:pBdr>
        <w:spacing w:before="240" w:line="360" w:lineRule="auto"/>
        <w:rPr>
          <w:sz w:val="24"/>
          <w:szCs w:val="24"/>
        </w:rPr>
      </w:pPr>
      <w:r w:rsidDel="00000000" w:rsidR="00000000" w:rsidRPr="00000000">
        <w:rPr>
          <w:sz w:val="24"/>
          <w:szCs w:val="24"/>
          <w:rtl w:val="0"/>
        </w:rPr>
        <w:t xml:space="preserve">These should be labeled as sign misc. This is only a representative sample.</w:t>
      </w:r>
    </w:p>
    <w:p w:rsidR="00000000" w:rsidDel="00000000" w:rsidP="00000000" w:rsidRDefault="00000000" w:rsidRPr="00000000" w14:paraId="0000009C">
      <w:pPr>
        <w:pBdr>
          <w:top w:color="auto" w:space="0" w:sz="0" w:val="none"/>
          <w:left w:color="auto" w:space="0" w:sz="0" w:val="none"/>
          <w:bottom w:color="auto" w:space="0" w:sz="0" w:val="none"/>
          <w:between w:color="auto" w:space="0" w:sz="0" w:val="none"/>
        </w:pBdr>
        <w:spacing w:before="240" w:line="360" w:lineRule="auto"/>
        <w:rPr>
          <w:sz w:val="24"/>
          <w:szCs w:val="24"/>
        </w:rPr>
      </w:pPr>
      <w:r w:rsidDel="00000000" w:rsidR="00000000" w:rsidRPr="00000000">
        <w:rPr>
          <w:sz w:val="24"/>
          <w:szCs w:val="24"/>
          <w:rtl w:val="0"/>
        </w:rPr>
        <w:t xml:space="preserve">See the following page for more examples of a miscellaneous signs.</w:t>
      </w:r>
    </w:p>
    <w:p w:rsidR="00000000" w:rsidDel="00000000" w:rsidP="00000000" w:rsidRDefault="00000000" w:rsidRPr="00000000" w14:paraId="0000009D">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lju1ipid8ylp" w:id="40"/>
      <w:bookmarkEnd w:id="40"/>
      <w:r w:rsidDel="00000000" w:rsidR="00000000" w:rsidRPr="00000000">
        <w:rPr>
          <w:b w:val="1"/>
          <w:bCs w:val="1"/>
          <w:color w:val="233741"/>
          <w:sz w:val="36"/>
          <w:szCs w:val="36"/>
          <w:rtl w:val="0"/>
        </w:rPr>
        <w:t xml:space="preserve">Relationship Examples</w:t>
      </w:r>
    </w:p>
    <w:p w:rsidR="00000000" w:rsidDel="00000000" w:rsidP="00000000" w:rsidRDefault="00000000" w:rsidRPr="00000000" w14:paraId="0000009E">
      <w:pPr>
        <w:pBdr>
          <w:top w:color="auto" w:space="0" w:sz="0" w:val="none"/>
          <w:left w:color="auto" w:space="0" w:sz="0" w:val="none"/>
          <w:bottom w:color="auto" w:space="0" w:sz="0" w:val="none"/>
          <w:between w:color="auto" w:space="0" w:sz="0" w:val="none"/>
        </w:pBdr>
        <w:spacing w:line="360" w:lineRule="auto"/>
        <w:rPr>
          <w:sz w:val="24"/>
          <w:szCs w:val="24"/>
        </w:rPr>
      </w:pPr>
      <w:r w:rsidDel="00000000" w:rsidR="00000000" w:rsidRPr="00000000">
        <w:rPr>
          <w:sz w:val="24"/>
          <w:szCs w:val="24"/>
          <w:rtl w:val="0"/>
        </w:rPr>
        <w:t xml:space="preserve">Labelers will need to add an object relationship between signs and the object to which they are attached.</w:t>
      </w:r>
    </w:p>
    <w:p w:rsidR="00000000" w:rsidDel="00000000" w:rsidP="00000000" w:rsidRDefault="00000000" w:rsidRPr="00000000" w14:paraId="0000009F">
      <w:pPr>
        <w:numPr>
          <w:ilvl w:val="0"/>
          <w:numId w:val="16"/>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A relationship will apply between the sign and the static obstacle.</w:t>
      </w:r>
    </w:p>
    <w:p w:rsidR="00000000" w:rsidDel="00000000" w:rsidP="00000000" w:rsidRDefault="00000000" w:rsidRPr="00000000" w14:paraId="000000A0">
      <w:pPr>
        <w:numPr>
          <w:ilvl w:val="0"/>
          <w:numId w:val="16"/>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A relationship will apply between the message board/arrow board and the heavy other.</w:t>
      </w:r>
    </w:p>
    <w:p w:rsidR="00000000" w:rsidDel="00000000" w:rsidP="00000000" w:rsidRDefault="00000000" w:rsidRPr="00000000" w14:paraId="000000A1">
      <w:pPr>
        <w:numPr>
          <w:ilvl w:val="0"/>
          <w:numId w:val="16"/>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If a person is holding a sign, the person and the sign should have their own bounding box.</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x4t2esunxcj" w:id="41"/>
      <w:bookmarkEnd w:id="41"/>
      <w:r w:rsidDel="00000000" w:rsidR="00000000" w:rsidRPr="00000000">
        <w:rPr>
          <w:b w:val="1"/>
          <w:bCs w:val="1"/>
          <w:color w:val="233741"/>
          <w:rtl w:val="0"/>
        </w:rPr>
        <w:t xml:space="preserve">Relationship Exceptions</w:t>
      </w:r>
    </w:p>
    <w:p w:rsidR="00000000" w:rsidDel="00000000" w:rsidP="00000000" w:rsidRDefault="00000000" w:rsidRPr="00000000" w14:paraId="000000A3">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Cars with Arrow Boards</w:t>
      </w:r>
    </w:p>
    <w:p w:rsidR="00000000" w:rsidDel="00000000" w:rsidP="00000000" w:rsidRDefault="00000000" w:rsidRPr="00000000" w14:paraId="000000A4">
      <w:pPr>
        <w:numPr>
          <w:ilvl w:val="0"/>
          <w:numId w:val="9"/>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If the board is on top of a truck, label them separately and leave the relationship off for now.</w:t>
      </w:r>
    </w:p>
    <w:p w:rsidR="00000000" w:rsidDel="00000000" w:rsidP="00000000" w:rsidRDefault="00000000" w:rsidRPr="00000000" w14:paraId="000000A5">
      <w:pPr>
        <w:numPr>
          <w:ilvl w:val="0"/>
          <w:numId w:val="9"/>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If the board is on top of a vehicle, but not in use (folded down), include the arrow board with the vehicle.</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mjjc5xd37e0b" w:id="42"/>
      <w:bookmarkEnd w:id="42"/>
      <w:r w:rsidDel="00000000" w:rsidR="00000000" w:rsidRPr="00000000">
        <w:rPr>
          <w:b w:val="1"/>
          <w:bCs w:val="1"/>
          <w:color w:val="233741"/>
          <w:rtl w:val="0"/>
        </w:rPr>
        <w:t xml:space="preserve">Sign held by Person</w:t>
      </w:r>
    </w:p>
    <w:p w:rsidR="00000000" w:rsidDel="00000000" w:rsidP="00000000" w:rsidRDefault="00000000" w:rsidRPr="00000000" w14:paraId="000000A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a person is hold a sign, label the person and the sign with separate bounding boxes and apply a relationship</w:t>
      </w:r>
    </w:p>
    <w:p w:rsidR="00000000" w:rsidDel="00000000" w:rsidP="00000000" w:rsidRDefault="00000000" w:rsidRPr="00000000" w14:paraId="000000A8">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gysevedvenc" w:id="43"/>
      <w:bookmarkEnd w:id="43"/>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kduo9kb1pd1e" w:id="44"/>
      <w:bookmarkEnd w:id="44"/>
      <w:r w:rsidDel="00000000" w:rsidR="00000000" w:rsidRPr="00000000">
        <w:rPr>
          <w:b w:val="1"/>
          <w:bCs w:val="1"/>
          <w:color w:val="233741"/>
          <w:rtl w:val="0"/>
        </w:rPr>
        <w:t xml:space="preserve">Sign, Traffic, and Light Pole Labeling</w:t>
      </w:r>
    </w:p>
    <w:p w:rsidR="00000000" w:rsidDel="00000000" w:rsidP="00000000" w:rsidRDefault="00000000" w:rsidRPr="00000000" w14:paraId="000000A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Sign labeling has different methods of labeling in lidar and image.</w:t>
      </w:r>
    </w:p>
    <w:p w:rsidR="00000000" w:rsidDel="00000000" w:rsidP="00000000" w:rsidRDefault="00000000" w:rsidRPr="00000000" w14:paraId="000000AC">
      <w:pPr>
        <w:numPr>
          <w:ilvl w:val="0"/>
          <w:numId w:val="14"/>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Lidar labeling:</w:t>
      </w:r>
    </w:p>
    <w:p w:rsidR="00000000" w:rsidDel="00000000" w:rsidP="00000000" w:rsidRDefault="00000000" w:rsidRPr="00000000" w14:paraId="000000AD">
      <w:pPr>
        <w:numPr>
          <w:ilvl w:val="1"/>
          <w:numId w:val="14"/>
        </w:numPr>
        <w:pBdr>
          <w:top w:color="auto" w:space="0" w:sz="0" w:val="none"/>
          <w:left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capture sign with two bounding boxes. One box for the sign and one for the post. The post is a static obstacle.</w:t>
      </w:r>
    </w:p>
    <w:p w:rsidR="00000000" w:rsidDel="00000000" w:rsidP="00000000" w:rsidRDefault="00000000" w:rsidRPr="00000000" w14:paraId="000000AE">
      <w:pPr>
        <w:numPr>
          <w:ilvl w:val="0"/>
          <w:numId w:val="14"/>
        </w:numPr>
        <w:pBdr>
          <w:top w:color="auto" w:space="0" w:sz="0" w:val="none"/>
          <w:left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Image labeling:</w:t>
      </w:r>
    </w:p>
    <w:p w:rsidR="00000000" w:rsidDel="00000000" w:rsidP="00000000" w:rsidRDefault="00000000" w:rsidRPr="00000000" w14:paraId="000000AF">
      <w:pPr>
        <w:numPr>
          <w:ilvl w:val="1"/>
          <w:numId w:val="14"/>
        </w:numPr>
        <w:pBdr>
          <w:top w:color="auto" w:space="0" w:sz="0" w:val="none"/>
          <w:left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only capture the sign itself and not the post that holds the sign.</w:t>
      </w:r>
    </w:p>
    <w:p w:rsidR="00000000" w:rsidDel="00000000" w:rsidP="00000000" w:rsidRDefault="00000000" w:rsidRPr="00000000" w14:paraId="000000B0">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Apply relationship between sign and static obstacle.</w:t>
      </w:r>
    </w:p>
    <w:p w:rsidR="00000000" w:rsidDel="00000000" w:rsidP="00000000" w:rsidRDefault="00000000" w:rsidRPr="00000000" w14:paraId="000000B1">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Note: lidar points are not labeled above 4m, thus by default, elevated signs above the road surface might be outside of the labeling range and would only receive an image box. </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4jneghwzdfhr" w:id="45"/>
      <w:bookmarkEnd w:id="45"/>
      <w:r w:rsidDel="00000000" w:rsidR="00000000" w:rsidRPr="00000000">
        <w:rPr>
          <w:b w:val="1"/>
          <w:bCs w:val="1"/>
          <w:color w:val="233741"/>
          <w:rtl w:val="0"/>
        </w:rPr>
        <w:t xml:space="preserve">Multiple Signs Together</w:t>
      </w:r>
    </w:p>
    <w:p w:rsidR="00000000" w:rsidDel="00000000" w:rsidP="00000000" w:rsidRDefault="00000000" w:rsidRPr="00000000" w14:paraId="000000B3">
      <w:pPr>
        <w:pBdr>
          <w:top w:color="auto" w:space="0" w:sz="0" w:val="none"/>
          <w:left w:color="auto" w:space="0" w:sz="0" w:val="none"/>
          <w:bottom w:color="auto" w:space="0" w:sz="0" w:val="none"/>
          <w:between w:color="auto" w:space="0" w:sz="0" w:val="none"/>
        </w:pBdr>
        <w:spacing w:before="240" w:line="360" w:lineRule="auto"/>
        <w:rPr>
          <w:sz w:val="24"/>
          <w:szCs w:val="24"/>
        </w:rPr>
      </w:pPr>
      <w:r w:rsidDel="00000000" w:rsidR="00000000" w:rsidRPr="00000000">
        <w:rPr>
          <w:sz w:val="24"/>
          <w:szCs w:val="24"/>
          <w:rtl w:val="0"/>
        </w:rPr>
        <w:t xml:space="preserve">If you encounter multiple signs with two sign types or sign numbers, label each sign separately. This is most commonly seen when there is a set speed-limit for cars and a different speed-limit for trucks. </w:t>
      </w:r>
    </w:p>
    <w:p w:rsidR="00000000" w:rsidDel="00000000" w:rsidP="00000000" w:rsidRDefault="00000000" w:rsidRPr="00000000" w14:paraId="000000B4">
      <w:pPr>
        <w:pBdr>
          <w:top w:color="auto" w:space="0" w:sz="0" w:val="none"/>
          <w:left w:color="auto" w:space="0" w:sz="0" w:val="none"/>
          <w:bottom w:color="auto" w:space="0" w:sz="0" w:val="none"/>
          <w:between w:color="auto" w:space="0" w:sz="0" w:val="none"/>
        </w:pBdr>
        <w:spacing w:before="240" w:line="360" w:lineRule="auto"/>
        <w:rPr>
          <w:sz w:val="24"/>
          <w:szCs w:val="24"/>
        </w:rPr>
      </w:pPr>
      <w:r w:rsidDel="00000000" w:rsidR="00000000" w:rsidRPr="00000000">
        <w:rPr>
          <w:sz w:val="24"/>
          <w:szCs w:val="24"/>
          <w:rtl w:val="0"/>
        </w:rPr>
        <w:t xml:space="preserve">However, if there is an Arrow sign below the original sign they can be labeled in one box.</w:t>
      </w:r>
    </w:p>
    <w:p w:rsidR="00000000" w:rsidDel="00000000" w:rsidP="00000000" w:rsidRDefault="00000000" w:rsidRPr="00000000" w14:paraId="000000B5">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Two Boxes</w:t>
      </w:r>
    </w:p>
    <w:p w:rsidR="00000000" w:rsidDel="00000000" w:rsidP="00000000" w:rsidRDefault="00000000" w:rsidRPr="00000000" w14:paraId="000000B6">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Two Boxes</w:t>
      </w:r>
    </w:p>
    <w:p w:rsidR="00000000" w:rsidDel="00000000" w:rsidP="00000000" w:rsidRDefault="00000000" w:rsidRPr="00000000" w14:paraId="000000B7">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Two Boxes</w:t>
      </w:r>
    </w:p>
    <w:p w:rsidR="00000000" w:rsidDel="00000000" w:rsidP="00000000" w:rsidRDefault="00000000" w:rsidRPr="00000000" w14:paraId="000000B8">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Two Boxes - One box for School and one box for Ahead.</w:t>
      </w:r>
    </w:p>
    <w:p w:rsidR="00000000" w:rsidDel="00000000" w:rsidP="00000000" w:rsidRDefault="00000000" w:rsidRPr="00000000" w14:paraId="000000B9">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One Box for Pedestrian.</w:t>
      </w:r>
    </w:p>
    <w:p w:rsidR="00000000" w:rsidDel="00000000" w:rsidP="00000000" w:rsidRDefault="00000000" w:rsidRPr="00000000" w14:paraId="000000B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Here is the same sign, but with a differing accompanying sign. The accompanying sign changes how the main sign is labeled.</w:t>
      </w:r>
    </w:p>
    <w:p w:rsidR="00000000" w:rsidDel="00000000" w:rsidP="00000000" w:rsidRDefault="00000000" w:rsidRPr="00000000" w14:paraId="000000BB">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Arrows are labeled within the same bounding box as the main sign.</w:t>
      </w:r>
    </w:p>
    <w:p w:rsidR="00000000" w:rsidDel="00000000" w:rsidP="00000000" w:rsidRDefault="00000000" w:rsidRPr="00000000" w14:paraId="000000BC">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Aheads are labeled as a different bounding box with the ahead attribute.</w:t>
      </w:r>
    </w:p>
    <w:p w:rsidR="00000000" w:rsidDel="00000000" w:rsidP="00000000" w:rsidRDefault="00000000" w:rsidRPr="00000000" w14:paraId="000000BD">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One box for Misc</w:t>
      </w:r>
    </w:p>
    <w:p w:rsidR="00000000" w:rsidDel="00000000" w:rsidP="00000000" w:rsidRDefault="00000000" w:rsidRPr="00000000" w14:paraId="000000BE">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Two boxes. One for Misc and one for Ahead.</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3fjeotnyfkmu" w:id="46"/>
      <w:bookmarkEnd w:id="46"/>
      <w:r w:rsidDel="00000000" w:rsidR="00000000" w:rsidRPr="00000000">
        <w:rPr>
          <w:b w:val="1"/>
          <w:bCs w:val="1"/>
          <w:color w:val="233741"/>
          <w:rtl w:val="0"/>
        </w:rPr>
        <w:t xml:space="preserve">Back of Sign Labeling</w:t>
      </w:r>
    </w:p>
    <w:p w:rsidR="00000000" w:rsidDel="00000000" w:rsidP="00000000" w:rsidRDefault="00000000" w:rsidRPr="00000000" w14:paraId="000000C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Not all sign attributes need to be applied to each sign. For backs of signs where the front is never seen, it is okay to label the object as a sign and not add the other attributes that normally get applied.</w:t>
      </w:r>
    </w:p>
    <w:p w:rsidR="00000000" w:rsidDel="00000000" w:rsidP="00000000" w:rsidRDefault="00000000" w:rsidRPr="00000000" w14:paraId="000000C1">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AV sees front of the sign.</w:t>
      </w:r>
    </w:p>
    <w:p w:rsidR="00000000" w:rsidDel="00000000" w:rsidP="00000000" w:rsidRDefault="00000000" w:rsidRPr="00000000" w14:paraId="000000C2">
      <w:pPr>
        <w:pBdr>
          <w:top w:color="auto" w:space="0" w:sz="0" w:val="none"/>
          <w:left w:color="auto" w:space="0" w:sz="0" w:val="none"/>
          <w:bottom w:color="auto" w:space="0" w:sz="0" w:val="none"/>
          <w:between w:color="auto" w:space="0" w:sz="0" w:val="none"/>
        </w:pBdr>
        <w:spacing w:line="360" w:lineRule="auto"/>
        <w:ind w:left="300" w:firstLine="0"/>
        <w:rPr>
          <w:b w:val="1"/>
          <w:bCs w:val="1"/>
          <w:color w:val="233741"/>
          <w:sz w:val="24"/>
          <w:szCs w:val="24"/>
        </w:rPr>
      </w:pPr>
      <w:r w:rsidDel="00000000" w:rsidR="00000000" w:rsidRPr="00000000">
        <w:rPr>
          <w:b w:val="1"/>
          <w:bCs w:val="1"/>
          <w:color w:val="233741"/>
          <w:sz w:val="24"/>
          <w:szCs w:val="24"/>
          <w:rtl w:val="0"/>
        </w:rPr>
        <w:t xml:space="preserve">Front of sign:</w:t>
      </w:r>
    </w:p>
    <w:p w:rsidR="00000000" w:rsidDel="00000000" w:rsidP="00000000" w:rsidRDefault="00000000" w:rsidRPr="00000000" w14:paraId="000000C3">
      <w:pPr>
        <w:numPr>
          <w:ilvl w:val="0"/>
          <w:numId w:val="3"/>
        </w:numPr>
        <w:pBdr>
          <w:top w:color="auto" w:space="0" w:sz="0" w:val="none"/>
          <w:left w:color="auto" w:space="0" w:sz="0" w:val="none"/>
          <w:bottom w:color="auto" w:space="0" w:sz="0" w:val="none"/>
          <w:between w:color="auto" w:space="0" w:sz="0" w:val="none"/>
        </w:pBdr>
        <w:spacing w:after="0" w:afterAutospacing="0" w:before="100" w:line="360" w:lineRule="auto"/>
        <w:ind w:left="1620" w:hanging="360"/>
        <w:rPr>
          <w:color w:val="233741"/>
        </w:rPr>
      </w:pPr>
      <w:r w:rsidDel="00000000" w:rsidR="00000000" w:rsidRPr="00000000">
        <w:rPr>
          <w:color w:val="233741"/>
          <w:sz w:val="24"/>
          <w:szCs w:val="24"/>
          <w:rtl w:val="0"/>
        </w:rPr>
        <w:t xml:space="preserve">Lidar:</w:t>
      </w:r>
    </w:p>
    <w:p w:rsidR="00000000" w:rsidDel="00000000" w:rsidP="00000000" w:rsidRDefault="00000000" w:rsidRPr="00000000" w14:paraId="000000C4">
      <w:pPr>
        <w:numPr>
          <w:ilvl w:val="1"/>
          <w:numId w:val="3"/>
        </w:numPr>
        <w:pBdr>
          <w:top w:color="auto" w:space="0" w:sz="0" w:val="none"/>
          <w:left w:color="auto" w:space="0" w:sz="0" w:val="none"/>
          <w:bottom w:color="auto" w:space="0" w:sz="0" w:val="none"/>
          <w:between w:color="auto" w:space="0" w:sz="0" w:val="none"/>
        </w:pBdr>
        <w:spacing w:after="0" w:afterAutospacing="0" w:before="0" w:beforeAutospacing="0" w:line="360" w:lineRule="auto"/>
        <w:ind w:left="2640" w:hanging="360"/>
      </w:pPr>
      <w:r w:rsidDel="00000000" w:rsidR="00000000" w:rsidRPr="00000000">
        <w:rPr>
          <w:color w:val="233741"/>
          <w:sz w:val="24"/>
          <w:szCs w:val="24"/>
          <w:rtl w:val="0"/>
        </w:rPr>
        <w:t xml:space="preserve">apply two boxes</w:t>
      </w:r>
    </w:p>
    <w:p w:rsidR="00000000" w:rsidDel="00000000" w:rsidP="00000000" w:rsidRDefault="00000000" w:rsidRPr="00000000" w14:paraId="000000C5">
      <w:pPr>
        <w:numPr>
          <w:ilvl w:val="2"/>
          <w:numId w:val="3"/>
        </w:numPr>
        <w:pBdr>
          <w:top w:color="auto" w:space="0" w:sz="0" w:val="none"/>
          <w:left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sign</w:t>
      </w:r>
    </w:p>
    <w:p w:rsidR="00000000" w:rsidDel="00000000" w:rsidP="00000000" w:rsidRDefault="00000000" w:rsidRPr="00000000" w14:paraId="000000C6">
      <w:pPr>
        <w:numPr>
          <w:ilvl w:val="2"/>
          <w:numId w:val="3"/>
        </w:numPr>
        <w:pBdr>
          <w:top w:color="auto" w:space="0" w:sz="0" w:val="none"/>
          <w:left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static obstacle</w:t>
      </w:r>
    </w:p>
    <w:p w:rsidR="00000000" w:rsidDel="00000000" w:rsidP="00000000" w:rsidRDefault="00000000" w:rsidRPr="00000000" w14:paraId="000000C7">
      <w:pPr>
        <w:numPr>
          <w:ilvl w:val="2"/>
          <w:numId w:val="3"/>
        </w:numPr>
        <w:pBdr>
          <w:top w:color="auto" w:space="0" w:sz="0" w:val="none"/>
          <w:left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apply relationship</w:t>
      </w:r>
    </w:p>
    <w:p w:rsidR="00000000" w:rsidDel="00000000" w:rsidP="00000000" w:rsidRDefault="00000000" w:rsidRPr="00000000" w14:paraId="000000C8">
      <w:pPr>
        <w:numPr>
          <w:ilvl w:val="0"/>
          <w:numId w:val="3"/>
        </w:numPr>
        <w:pBdr>
          <w:top w:color="auto" w:space="0" w:sz="0" w:val="none"/>
          <w:left w:color="auto" w:space="0" w:sz="0" w:val="none"/>
          <w:bottom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Image:</w:t>
      </w:r>
    </w:p>
    <w:p w:rsidR="00000000" w:rsidDel="00000000" w:rsidP="00000000" w:rsidRDefault="00000000" w:rsidRPr="00000000" w14:paraId="000000C9">
      <w:pPr>
        <w:numPr>
          <w:ilvl w:val="1"/>
          <w:numId w:val="3"/>
        </w:numPr>
        <w:pBdr>
          <w:top w:color="auto" w:space="0" w:sz="0" w:val="none"/>
          <w:left w:color="auto" w:space="0" w:sz="0" w:val="none"/>
          <w:bottom w:color="auto" w:space="0" w:sz="0" w:val="none"/>
          <w:between w:color="auto" w:space="0" w:sz="0" w:val="none"/>
        </w:pBdr>
        <w:spacing w:before="0" w:beforeAutospacing="0" w:line="360" w:lineRule="auto"/>
        <w:ind w:left="2640" w:hanging="360"/>
      </w:pPr>
      <w:r w:rsidDel="00000000" w:rsidR="00000000" w:rsidRPr="00000000">
        <w:rPr>
          <w:color w:val="233741"/>
          <w:sz w:val="24"/>
          <w:szCs w:val="24"/>
          <w:rtl w:val="0"/>
        </w:rPr>
        <w:t xml:space="preserve">apply box around sign only</w:t>
      </w:r>
    </w:p>
    <w:p w:rsidR="00000000" w:rsidDel="00000000" w:rsidP="00000000" w:rsidRDefault="00000000" w:rsidRPr="00000000" w14:paraId="000000CA">
      <w:pPr>
        <w:pBdr>
          <w:top w:color="auto" w:space="0" w:sz="0" w:val="none"/>
          <w:left w:color="auto" w:space="0" w:sz="0" w:val="none"/>
          <w:bottom w:color="auto" w:space="0" w:sz="0" w:val="none"/>
          <w:between w:color="auto" w:space="0" w:sz="0" w:val="none"/>
        </w:pBdr>
        <w:spacing w:before="240" w:line="360" w:lineRule="auto"/>
        <w:ind w:left="300" w:firstLine="0"/>
        <w:rPr>
          <w:b w:val="1"/>
          <w:bCs w:val="1"/>
          <w:color w:val="233741"/>
          <w:sz w:val="24"/>
          <w:szCs w:val="24"/>
        </w:rPr>
      </w:pPr>
      <w:r w:rsidDel="00000000" w:rsidR="00000000" w:rsidRPr="00000000">
        <w:rPr>
          <w:b w:val="1"/>
          <w:bCs w:val="1"/>
          <w:color w:val="233741"/>
          <w:sz w:val="24"/>
          <w:szCs w:val="24"/>
          <w:rtl w:val="0"/>
        </w:rPr>
        <w:t xml:space="preserve">Back of sign:</w:t>
      </w:r>
    </w:p>
    <w:p w:rsidR="00000000" w:rsidDel="00000000" w:rsidP="00000000" w:rsidRDefault="00000000" w:rsidRPr="00000000" w14:paraId="000000CB">
      <w:pPr>
        <w:numPr>
          <w:ilvl w:val="0"/>
          <w:numId w:val="17"/>
        </w:numPr>
        <w:pBdr>
          <w:top w:color="auto" w:space="0" w:sz="0" w:val="none"/>
          <w:left w:color="auto" w:space="0" w:sz="0" w:val="none"/>
          <w:bottom w:color="auto" w:space="0" w:sz="0" w:val="none"/>
          <w:between w:color="auto" w:space="0" w:sz="0" w:val="none"/>
        </w:pBdr>
        <w:spacing w:after="0" w:afterAutospacing="0" w:before="100" w:line="360" w:lineRule="auto"/>
        <w:ind w:left="1620" w:hanging="360"/>
        <w:rPr>
          <w:color w:val="233741"/>
        </w:rPr>
      </w:pPr>
      <w:r w:rsidDel="00000000" w:rsidR="00000000" w:rsidRPr="00000000">
        <w:rPr>
          <w:color w:val="233741"/>
          <w:sz w:val="24"/>
          <w:szCs w:val="24"/>
          <w:rtl w:val="0"/>
        </w:rPr>
        <w:t xml:space="preserve">Lidar:</w:t>
      </w:r>
    </w:p>
    <w:p w:rsidR="00000000" w:rsidDel="00000000" w:rsidP="00000000" w:rsidRDefault="00000000" w:rsidRPr="00000000" w14:paraId="000000CC">
      <w:pPr>
        <w:numPr>
          <w:ilvl w:val="1"/>
          <w:numId w:val="17"/>
        </w:numPr>
        <w:pBdr>
          <w:top w:color="auto" w:space="0" w:sz="0" w:val="none"/>
          <w:left w:color="auto" w:space="0" w:sz="0" w:val="none"/>
          <w:bottom w:color="auto" w:space="0" w:sz="0" w:val="none"/>
          <w:between w:color="auto" w:space="0" w:sz="0" w:val="none"/>
        </w:pBdr>
        <w:spacing w:after="0" w:afterAutospacing="0" w:before="0" w:beforeAutospacing="0" w:line="360" w:lineRule="auto"/>
        <w:ind w:left="2640" w:hanging="360"/>
      </w:pPr>
      <w:r w:rsidDel="00000000" w:rsidR="00000000" w:rsidRPr="00000000">
        <w:rPr>
          <w:color w:val="233741"/>
          <w:sz w:val="24"/>
          <w:szCs w:val="24"/>
          <w:rtl w:val="0"/>
        </w:rPr>
        <w:t xml:space="preserve">apply two boxes</w:t>
      </w:r>
    </w:p>
    <w:p w:rsidR="00000000" w:rsidDel="00000000" w:rsidP="00000000" w:rsidRDefault="00000000" w:rsidRPr="00000000" w14:paraId="000000CD">
      <w:pPr>
        <w:numPr>
          <w:ilvl w:val="2"/>
          <w:numId w:val="17"/>
        </w:numPr>
        <w:pBdr>
          <w:top w:color="auto" w:space="0" w:sz="0" w:val="none"/>
          <w:left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sign</w:t>
      </w:r>
    </w:p>
    <w:p w:rsidR="00000000" w:rsidDel="00000000" w:rsidP="00000000" w:rsidRDefault="00000000" w:rsidRPr="00000000" w14:paraId="000000CE">
      <w:pPr>
        <w:numPr>
          <w:ilvl w:val="2"/>
          <w:numId w:val="17"/>
        </w:numPr>
        <w:pBdr>
          <w:top w:color="auto" w:space="0" w:sz="0" w:val="none"/>
          <w:left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static obstacle</w:t>
      </w:r>
    </w:p>
    <w:p w:rsidR="00000000" w:rsidDel="00000000" w:rsidP="00000000" w:rsidRDefault="00000000" w:rsidRPr="00000000" w14:paraId="000000CF">
      <w:pPr>
        <w:numPr>
          <w:ilvl w:val="2"/>
          <w:numId w:val="17"/>
        </w:numPr>
        <w:pBdr>
          <w:top w:color="auto" w:space="0" w:sz="0" w:val="none"/>
          <w:left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apply relationship</w:t>
      </w:r>
    </w:p>
    <w:p w:rsidR="00000000" w:rsidDel="00000000" w:rsidP="00000000" w:rsidRDefault="00000000" w:rsidRPr="00000000" w14:paraId="000000D0">
      <w:pPr>
        <w:numPr>
          <w:ilvl w:val="0"/>
          <w:numId w:val="17"/>
        </w:numPr>
        <w:pBdr>
          <w:top w:color="auto" w:space="0" w:sz="0" w:val="none"/>
          <w:left w:color="auto" w:space="0" w:sz="0" w:val="none"/>
          <w:bottom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Image:</w:t>
      </w:r>
    </w:p>
    <w:p w:rsidR="00000000" w:rsidDel="00000000" w:rsidP="00000000" w:rsidRDefault="00000000" w:rsidRPr="00000000" w14:paraId="000000D1">
      <w:pPr>
        <w:numPr>
          <w:ilvl w:val="1"/>
          <w:numId w:val="17"/>
        </w:numPr>
        <w:pBdr>
          <w:top w:color="auto" w:space="0" w:sz="0" w:val="none"/>
          <w:left w:color="auto" w:space="0" w:sz="0" w:val="none"/>
          <w:bottom w:color="auto" w:space="0" w:sz="0" w:val="none"/>
          <w:between w:color="auto" w:space="0" w:sz="0" w:val="none"/>
        </w:pBdr>
        <w:spacing w:before="0" w:beforeAutospacing="0" w:line="360" w:lineRule="auto"/>
        <w:ind w:left="2640" w:hanging="360"/>
      </w:pPr>
      <w:r w:rsidDel="00000000" w:rsidR="00000000" w:rsidRPr="00000000">
        <w:rPr>
          <w:color w:val="233741"/>
          <w:sz w:val="24"/>
          <w:szCs w:val="24"/>
          <w:rtl w:val="0"/>
        </w:rPr>
        <w:t xml:space="preserve">no image box needed</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Frame 1 (top row), a sign is seen by the AV and labeled as normal.</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Frame 100 (bottom row), the AV has driven past the sign.</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In lidar, the sign is labeled as normal.</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In image, in it will no longer be labeled.</w:t>
      </w:r>
    </w:p>
    <w:p w:rsidR="00000000" w:rsidDel="00000000" w:rsidP="00000000" w:rsidRDefault="00000000" w:rsidRPr="00000000" w14:paraId="000000D6">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AV never sees front of the sign.</w:t>
      </w:r>
    </w:p>
    <w:p w:rsidR="00000000" w:rsidDel="00000000" w:rsidP="00000000" w:rsidRDefault="00000000" w:rsidRPr="00000000" w14:paraId="000000D7">
      <w:pPr>
        <w:pBdr>
          <w:top w:color="auto" w:space="0" w:sz="0" w:val="none"/>
          <w:left w:color="auto" w:space="0" w:sz="0" w:val="none"/>
          <w:bottom w:color="auto" w:space="0" w:sz="0" w:val="none"/>
          <w:between w:color="auto" w:space="0" w:sz="0" w:val="none"/>
        </w:pBdr>
        <w:spacing w:line="360" w:lineRule="auto"/>
        <w:ind w:left="300" w:firstLine="0"/>
        <w:rPr>
          <w:b w:val="1"/>
          <w:bCs w:val="1"/>
          <w:color w:val="233741"/>
          <w:sz w:val="24"/>
          <w:szCs w:val="24"/>
        </w:rPr>
      </w:pPr>
      <w:r w:rsidDel="00000000" w:rsidR="00000000" w:rsidRPr="00000000">
        <w:rPr>
          <w:b w:val="1"/>
          <w:bCs w:val="1"/>
          <w:color w:val="233741"/>
          <w:sz w:val="24"/>
          <w:szCs w:val="24"/>
          <w:rtl w:val="0"/>
        </w:rPr>
        <w:t xml:space="preserve">Back of sign:</w:t>
      </w:r>
    </w:p>
    <w:p w:rsidR="00000000" w:rsidDel="00000000" w:rsidP="00000000" w:rsidRDefault="00000000" w:rsidRPr="00000000" w14:paraId="000000D8">
      <w:pPr>
        <w:numPr>
          <w:ilvl w:val="0"/>
          <w:numId w:val="20"/>
        </w:numPr>
        <w:pBdr>
          <w:top w:color="auto" w:space="0" w:sz="0" w:val="none"/>
          <w:left w:color="auto" w:space="0" w:sz="0" w:val="none"/>
          <w:bottom w:color="auto" w:space="0" w:sz="0" w:val="none"/>
          <w:between w:color="auto" w:space="0" w:sz="0" w:val="none"/>
        </w:pBdr>
        <w:spacing w:after="0" w:afterAutospacing="0" w:before="100" w:line="360" w:lineRule="auto"/>
        <w:ind w:left="1620" w:hanging="360"/>
        <w:rPr>
          <w:color w:val="233741"/>
        </w:rPr>
      </w:pPr>
      <w:r w:rsidDel="00000000" w:rsidR="00000000" w:rsidRPr="00000000">
        <w:rPr>
          <w:color w:val="233741"/>
          <w:sz w:val="24"/>
          <w:szCs w:val="24"/>
          <w:rtl w:val="0"/>
        </w:rPr>
        <w:t xml:space="preserve">Lidar:</w:t>
      </w:r>
    </w:p>
    <w:p w:rsidR="00000000" w:rsidDel="00000000" w:rsidP="00000000" w:rsidRDefault="00000000" w:rsidRPr="00000000" w14:paraId="000000D9">
      <w:pPr>
        <w:numPr>
          <w:ilvl w:val="1"/>
          <w:numId w:val="20"/>
        </w:numPr>
        <w:pBdr>
          <w:top w:color="auto" w:space="0" w:sz="0" w:val="none"/>
          <w:left w:color="auto" w:space="0" w:sz="0" w:val="none"/>
          <w:bottom w:color="auto" w:space="0" w:sz="0" w:val="none"/>
          <w:between w:color="auto" w:space="0" w:sz="0" w:val="none"/>
        </w:pBdr>
        <w:spacing w:after="0" w:afterAutospacing="0" w:before="0" w:beforeAutospacing="0" w:line="360" w:lineRule="auto"/>
        <w:ind w:left="2640" w:hanging="360"/>
      </w:pPr>
      <w:r w:rsidDel="00000000" w:rsidR="00000000" w:rsidRPr="00000000">
        <w:rPr>
          <w:color w:val="233741"/>
          <w:sz w:val="24"/>
          <w:szCs w:val="24"/>
          <w:rtl w:val="0"/>
        </w:rPr>
        <w:t xml:space="preserve">apply two boxes</w:t>
      </w:r>
    </w:p>
    <w:p w:rsidR="00000000" w:rsidDel="00000000" w:rsidP="00000000" w:rsidRDefault="00000000" w:rsidRPr="00000000" w14:paraId="000000DA">
      <w:pPr>
        <w:numPr>
          <w:ilvl w:val="2"/>
          <w:numId w:val="20"/>
        </w:numPr>
        <w:pBdr>
          <w:top w:color="auto" w:space="0" w:sz="0" w:val="none"/>
          <w:left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sign</w:t>
      </w:r>
    </w:p>
    <w:p w:rsidR="00000000" w:rsidDel="00000000" w:rsidP="00000000" w:rsidRDefault="00000000" w:rsidRPr="00000000" w14:paraId="000000DB">
      <w:pPr>
        <w:numPr>
          <w:ilvl w:val="2"/>
          <w:numId w:val="20"/>
        </w:numPr>
        <w:pBdr>
          <w:top w:color="auto" w:space="0" w:sz="0" w:val="none"/>
          <w:left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static obstacle</w:t>
      </w:r>
    </w:p>
    <w:p w:rsidR="00000000" w:rsidDel="00000000" w:rsidP="00000000" w:rsidRDefault="00000000" w:rsidRPr="00000000" w14:paraId="000000DC">
      <w:pPr>
        <w:numPr>
          <w:ilvl w:val="1"/>
          <w:numId w:val="20"/>
        </w:numPr>
        <w:pBdr>
          <w:top w:color="auto" w:space="0" w:sz="0" w:val="none"/>
          <w:left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apply relationship</w:t>
      </w:r>
    </w:p>
    <w:p w:rsidR="00000000" w:rsidDel="00000000" w:rsidP="00000000" w:rsidRDefault="00000000" w:rsidRPr="00000000" w14:paraId="000000DD">
      <w:pPr>
        <w:numPr>
          <w:ilvl w:val="0"/>
          <w:numId w:val="20"/>
        </w:numPr>
        <w:pBdr>
          <w:top w:color="auto" w:space="0" w:sz="0" w:val="none"/>
          <w:left w:color="auto" w:space="0" w:sz="0" w:val="none"/>
          <w:bottom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Image:</w:t>
      </w:r>
    </w:p>
    <w:p w:rsidR="00000000" w:rsidDel="00000000" w:rsidP="00000000" w:rsidRDefault="00000000" w:rsidRPr="00000000" w14:paraId="000000DE">
      <w:pPr>
        <w:numPr>
          <w:ilvl w:val="2"/>
          <w:numId w:val="20"/>
        </w:numPr>
        <w:pBdr>
          <w:top w:color="auto" w:space="0" w:sz="0" w:val="none"/>
          <w:left w:color="auto" w:space="0" w:sz="0" w:val="none"/>
          <w:bottom w:color="auto" w:space="0" w:sz="0" w:val="none"/>
          <w:between w:color="auto" w:space="0" w:sz="0" w:val="none"/>
        </w:pBdr>
        <w:spacing w:before="0" w:beforeAutospacing="0" w:line="360" w:lineRule="auto"/>
        <w:ind w:left="3360" w:hanging="360"/>
      </w:pPr>
      <w:r w:rsidDel="00000000" w:rsidR="00000000" w:rsidRPr="00000000">
        <w:rPr>
          <w:color w:val="233741"/>
          <w:sz w:val="24"/>
          <w:szCs w:val="24"/>
          <w:rtl w:val="0"/>
        </w:rPr>
        <w:t xml:space="preserve">no image box needed</w:t>
      </w:r>
    </w:p>
    <w:p w:rsidR="00000000" w:rsidDel="00000000" w:rsidP="00000000" w:rsidRDefault="00000000" w:rsidRPr="00000000" w14:paraId="000000DF">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When the front face of the sign is never seen by the AV, the back of the sign is labeled in lidar, but never in the image.</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metv0glm7zgn" w:id="47"/>
      <w:bookmarkEnd w:id="47"/>
      <w:r w:rsidDel="00000000" w:rsidR="00000000" w:rsidRPr="00000000">
        <w:rPr>
          <w:b w:val="1"/>
          <w:bCs w:val="1"/>
          <w:color w:val="233741"/>
          <w:rtl w:val="0"/>
        </w:rPr>
        <w:t xml:space="preserve">Signs Attached to other Objects</w:t>
      </w:r>
    </w:p>
    <w:p w:rsidR="00000000" w:rsidDel="00000000" w:rsidP="00000000" w:rsidRDefault="00000000" w:rsidRPr="00000000" w14:paraId="000000E1">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Signs attached to other objects will need two bounding boxes for image labeling and two bounding boxes for lidar labeling.</w:t>
      </w:r>
    </w:p>
    <w:p w:rsidR="00000000" w:rsidDel="00000000" w:rsidP="00000000" w:rsidRDefault="00000000" w:rsidRPr="00000000" w14:paraId="000000E2">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Apply the relationship of attached to between the sign and the other object.</w:t>
      </w:r>
    </w:p>
    <w:p w:rsidR="00000000" w:rsidDel="00000000" w:rsidP="00000000" w:rsidRDefault="00000000" w:rsidRPr="00000000" w14:paraId="000000E3">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Sign Object Examples</w:t>
      </w:r>
    </w:p>
    <w:p w:rsidR="00000000" w:rsidDel="00000000" w:rsidP="00000000" w:rsidRDefault="00000000" w:rsidRPr="00000000" w14:paraId="000000E4">
      <w:pPr>
        <w:pBdr>
          <w:top w:color="auto" w:space="0" w:sz="0" w:val="none"/>
          <w:left w:color="auto" w:space="0" w:sz="0" w:val="none"/>
          <w:bottom w:color="auto" w:space="0" w:sz="0" w:val="none"/>
          <w:between w:color="auto" w:space="0" w:sz="0" w:val="none"/>
        </w:pBdr>
        <w:spacing w:line="360" w:lineRule="auto"/>
        <w:rPr>
          <w:sz w:val="24"/>
          <w:szCs w:val="24"/>
        </w:rPr>
      </w:pPr>
      <w:r w:rsidDel="00000000" w:rsidR="00000000" w:rsidRPr="00000000">
        <w:rPr>
          <w:color w:val="233741"/>
          <w:sz w:val="24"/>
          <w:szCs w:val="24"/>
          <w:rtl w:val="0"/>
        </w:rPr>
        <w:t xml:space="preserve">These signs will need a relationship to the object that they are on, unless otherwise stated.</w:t>
      </w: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Sign Object Examples not Needing a Relationship.</w:t>
      </w:r>
    </w:p>
    <w:p w:rsidR="00000000" w:rsidDel="00000000" w:rsidP="00000000" w:rsidRDefault="00000000" w:rsidRPr="00000000" w14:paraId="000000E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Some signs are attached to small bases. These bases should be included in the label box for the sign. No object relationship is needed.</w:t>
      </w:r>
    </w:p>
    <w:p w:rsidR="00000000" w:rsidDel="00000000" w:rsidP="00000000" w:rsidRDefault="00000000" w:rsidRPr="00000000" w14:paraId="000000E8">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rtl w:val="0"/>
        </w:rPr>
      </w:r>
    </w:p>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w3d8kdirfj4j" w:id="48"/>
      <w:bookmarkEnd w:id="48"/>
      <w:r w:rsidDel="00000000" w:rsidR="00000000" w:rsidRPr="00000000">
        <w:rPr>
          <w:b w:val="1"/>
          <w:bCs w:val="1"/>
          <w:color w:val="233741"/>
          <w:rtl w:val="0"/>
        </w:rPr>
        <w:t xml:space="preserve">Heavy Other and Message Boards</w:t>
      </w:r>
    </w:p>
    <w:p w:rsidR="00000000" w:rsidDel="00000000" w:rsidP="00000000" w:rsidRDefault="00000000" w:rsidRPr="00000000" w14:paraId="000000E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Heavy other objects often contain signage. These objects are labeled in their entirety in both imag and lidar. However, the signage affixed to these objects need be labeled as a sign object. Apply the relationship attached to to the sign and heavy other.</w:t>
      </w:r>
    </w:p>
    <w:p w:rsidR="00000000" w:rsidDel="00000000" w:rsidP="00000000" w:rsidRDefault="00000000" w:rsidRPr="00000000" w14:paraId="000000EB">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Note: If a message board contains an image (very rare) instead of text, label the image as the sign it is representing, for example a stop sign.</w:t>
      </w:r>
    </w:p>
    <w:p w:rsidR="00000000" w:rsidDel="00000000" w:rsidP="00000000" w:rsidRDefault="00000000" w:rsidRPr="00000000" w14:paraId="000000EC">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The heavy other bounding box will encompass the entire unit. An additional sign bounding box will encompass only the message board itself.</w:t>
      </w:r>
    </w:p>
    <w:p w:rsidR="00000000" w:rsidDel="00000000" w:rsidP="00000000" w:rsidRDefault="00000000" w:rsidRPr="00000000" w14:paraId="000000ED">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Message Boards - In off State</w:t>
      </w:r>
    </w:p>
    <w:p w:rsidR="00000000" w:rsidDel="00000000" w:rsidP="00000000" w:rsidRDefault="00000000" w:rsidRPr="00000000" w14:paraId="000000E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a message board is in the off state, meaning it is not broadcasting any messages to the driver, no sign label is needed. This means the entire object is a heavy other object with no sign attribute or relationship.</w:t>
      </w:r>
    </w:p>
    <w:p w:rsidR="00000000" w:rsidDel="00000000" w:rsidP="00000000" w:rsidRDefault="00000000" w:rsidRPr="00000000" w14:paraId="000000EF">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This applies to message boards and arrow boards.</w:t>
      </w:r>
    </w:p>
    <w:p w:rsidR="00000000" w:rsidDel="00000000" w:rsidP="00000000" w:rsidRDefault="00000000" w:rsidRPr="00000000" w14:paraId="000000F0">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Message Sign Traffic Trailer in off state.</w:t>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2gq1svqgzx58" w:id="49"/>
      <w:bookmarkEnd w:id="49"/>
      <w:r w:rsidDel="00000000" w:rsidR="00000000" w:rsidRPr="00000000">
        <w:rPr>
          <w:b w:val="1"/>
          <w:bCs w:val="1"/>
          <w:color w:val="233741"/>
          <w:rtl w:val="0"/>
        </w:rPr>
        <w:t xml:space="preserve">Message Sign Traffic Trailer versus Arrow Board Traffic Trailer</w:t>
      </w:r>
    </w:p>
    <w:p w:rsidR="00000000" w:rsidDel="00000000" w:rsidP="00000000" w:rsidRDefault="00000000" w:rsidRPr="00000000" w14:paraId="000000F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Message signs have text or images giving drivers information. Message boards often use smaller dot bulbs or digital boards to display words.</w:t>
      </w:r>
    </w:p>
    <w:p w:rsidR="00000000" w:rsidDel="00000000" w:rsidP="00000000" w:rsidRDefault="00000000" w:rsidRPr="00000000" w14:paraId="000000F3">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Arrow boards tell the driver to move either right or left. Arrow boards are usually made up of a series of individual round bulbs in arrow patterns.</w:t>
      </w:r>
    </w:p>
    <w:p w:rsidR="00000000" w:rsidDel="00000000" w:rsidP="00000000" w:rsidRDefault="00000000" w:rsidRPr="00000000" w14:paraId="000000F4">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7lokl7sawtir" w:id="50"/>
      <w:bookmarkEnd w:id="50"/>
      <w:r w:rsidDel="00000000" w:rsidR="00000000" w:rsidRPr="00000000">
        <w:rPr>
          <w:b w:val="1"/>
          <w:bCs w:val="1"/>
          <w:color w:val="233741"/>
          <w:rtl w:val="0"/>
        </w:rPr>
        <w:t xml:space="preserve">Odd Signs</w:t>
      </w:r>
    </w:p>
    <w:p w:rsidR="00000000" w:rsidDel="00000000" w:rsidP="00000000" w:rsidRDefault="00000000" w:rsidRPr="00000000" w14:paraId="000000F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the labeler finds a sign that has not been shown in instructions, please present that sign to training so we are able to properly define the sign.</w:t>
      </w:r>
    </w:p>
    <w:p w:rsidR="00000000" w:rsidDel="00000000" w:rsidP="00000000" w:rsidRDefault="00000000" w:rsidRPr="00000000" w14:paraId="000000F7">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If a sign is found like the one below, send it to training. This is not a normal sign. It could be part of a road closed sign, a do not enter sign, or a new sign that we do not have catalogued. </w:t>
      </w:r>
    </w:p>
    <w:p w:rsidR="00000000" w:rsidDel="00000000" w:rsidP="00000000" w:rsidRDefault="00000000" w:rsidRPr="00000000" w14:paraId="000000F8">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ullr3ieastn6" w:id="51"/>
      <w:bookmarkEnd w:id="51"/>
      <w:r w:rsidDel="00000000" w:rsidR="00000000" w:rsidRPr="00000000">
        <w:rPr>
          <w:b w:val="1"/>
          <w:bCs w:val="1"/>
          <w:color w:val="233741"/>
          <w:rtl w:val="0"/>
        </w:rPr>
        <w:t xml:space="preserve">Signs with Flags</w:t>
      </w:r>
    </w:p>
    <w:p w:rsidR="00000000" w:rsidDel="00000000" w:rsidP="00000000" w:rsidRDefault="00000000" w:rsidRPr="00000000" w14:paraId="000000F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Depending on the sign, the flags may or may not be included in the bounding box.</w:t>
      </w:r>
    </w:p>
    <w:p w:rsidR="00000000" w:rsidDel="00000000" w:rsidP="00000000" w:rsidRDefault="00000000" w:rsidRPr="00000000" w14:paraId="000000FB">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1g1v0123g73k" w:id="52"/>
      <w:bookmarkEnd w:id="52"/>
      <w:r w:rsidDel="00000000" w:rsidR="00000000" w:rsidRPr="00000000">
        <w:rPr>
          <w:b w:val="1"/>
          <w:bCs w:val="1"/>
          <w:color w:val="233741"/>
          <w:rtl w:val="0"/>
        </w:rPr>
        <w:t xml:space="preserve">Upside Down Signs</w:t>
      </w:r>
    </w:p>
    <w:p w:rsidR="00000000" w:rsidDel="00000000" w:rsidP="00000000" w:rsidRDefault="00000000" w:rsidRPr="00000000" w14:paraId="000000F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Label signs that are hanging upside down as the sign that they are.</w:t>
      </w:r>
    </w:p>
    <w:p w:rsidR="00000000" w:rsidDel="00000000" w:rsidP="00000000" w:rsidRDefault="00000000" w:rsidRPr="00000000" w14:paraId="000000FE">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This upside down sign can be labeled as a speed limit sign.</w:t>
      </w:r>
    </w:p>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p5iunhvy0wre" w:id="53"/>
      <w:bookmarkEnd w:id="53"/>
      <w:r w:rsidDel="00000000" w:rsidR="00000000" w:rsidRPr="00000000">
        <w:rPr>
          <w:b w:val="1"/>
          <w:bCs w:val="1"/>
          <w:color w:val="233741"/>
          <w:sz w:val="36"/>
          <w:szCs w:val="36"/>
          <w:rtl w:val="0"/>
        </w:rPr>
        <w:t xml:space="preserve">Out of Scope Signs</w:t>
      </w:r>
    </w:p>
    <w:p w:rsidR="00000000" w:rsidDel="00000000" w:rsidP="00000000" w:rsidRDefault="00000000" w:rsidRPr="00000000" w14:paraId="0000010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Out of scope signs are signs that Cruise is not concerned with at this time and are considered unnecessary to label. Out of scope signs are not treated as signs, but as static obstacles.</w:t>
      </w:r>
    </w:p>
    <w:p w:rsidR="00000000" w:rsidDel="00000000" w:rsidP="00000000" w:rsidRDefault="00000000" w:rsidRPr="00000000" w14:paraId="00000101">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include billboards, banners, no parking, highway number, street name, and inactive signs.</w:t>
      </w:r>
    </w:p>
    <w:p w:rsidR="00000000" w:rsidDel="00000000" w:rsidP="00000000" w:rsidRDefault="00000000" w:rsidRPr="00000000" w14:paraId="00000102">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Signs that direct pedestrians, bicycles, buses or trains are out of scope as they are not directing the AV.</w:t>
      </w:r>
    </w:p>
    <w:p w:rsidR="00000000" w:rsidDel="00000000" w:rsidP="00000000" w:rsidRDefault="00000000" w:rsidRPr="00000000" w14:paraId="00000103">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Signs considered out of scope will have different labeling for lidar and image.</w:t>
      </w:r>
    </w:p>
    <w:p w:rsidR="00000000" w:rsidDel="00000000" w:rsidP="00000000" w:rsidRDefault="00000000" w:rsidRPr="00000000" w14:paraId="00000104">
      <w:pPr>
        <w:numPr>
          <w:ilvl w:val="0"/>
          <w:numId w:val="11"/>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Lidar labeling:</w:t>
      </w:r>
    </w:p>
    <w:p w:rsidR="00000000" w:rsidDel="00000000" w:rsidP="00000000" w:rsidRDefault="00000000" w:rsidRPr="00000000" w14:paraId="00000105">
      <w:pPr>
        <w:numPr>
          <w:ilvl w:val="2"/>
          <w:numId w:val="11"/>
        </w:numPr>
        <w:pBdr>
          <w:top w:color="auto" w:space="0" w:sz="0" w:val="none"/>
          <w:left w:color="auto" w:space="0" w:sz="0" w:val="none"/>
          <w:bottom w:color="auto" w:space="0" w:sz="0" w:val="none"/>
          <w:between w:color="auto" w:space="0" w:sz="0" w:val="none"/>
        </w:pBdr>
        <w:spacing w:after="0" w:afterAutospacing="0" w:before="0" w:beforeAutospacing="0" w:line="360" w:lineRule="auto"/>
        <w:ind w:left="3060" w:hanging="360"/>
      </w:pPr>
      <w:r w:rsidDel="00000000" w:rsidR="00000000" w:rsidRPr="00000000">
        <w:rPr>
          <w:color w:val="233741"/>
          <w:sz w:val="24"/>
          <w:szCs w:val="24"/>
          <w:rtl w:val="0"/>
        </w:rPr>
        <w:t xml:space="preserve">bounding box covers the sign and the static obstacle that the sign is a part of and is labeled as a static obstacle.</w:t>
      </w:r>
    </w:p>
    <w:p w:rsidR="00000000" w:rsidDel="00000000" w:rsidP="00000000" w:rsidRDefault="00000000" w:rsidRPr="00000000" w14:paraId="00000106">
      <w:pPr>
        <w:numPr>
          <w:ilvl w:val="0"/>
          <w:numId w:val="11"/>
        </w:numPr>
        <w:pBdr>
          <w:top w:color="auto" w:space="0" w:sz="0" w:val="none"/>
          <w:left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Image Labeling:</w:t>
      </w:r>
    </w:p>
    <w:p w:rsidR="00000000" w:rsidDel="00000000" w:rsidP="00000000" w:rsidRDefault="00000000" w:rsidRPr="00000000" w14:paraId="00000107">
      <w:pPr>
        <w:numPr>
          <w:ilvl w:val="0"/>
          <w:numId w:val="18"/>
        </w:numPr>
        <w:pBdr>
          <w:top w:color="auto" w:space="0" w:sz="0" w:val="none"/>
          <w:left w:color="auto" w:space="0" w:sz="0" w:val="none"/>
          <w:bottom w:color="auto" w:space="0" w:sz="0" w:val="none"/>
          <w:between w:color="auto" w:space="0" w:sz="0" w:val="none"/>
        </w:pBdr>
        <w:spacing w:before="0" w:beforeAutospacing="0" w:line="360" w:lineRule="auto"/>
        <w:ind w:left="1620" w:hanging="360"/>
        <w:rPr>
          <w:color w:val="233741"/>
        </w:rPr>
      </w:pPr>
      <w:r w:rsidDel="00000000" w:rsidR="00000000" w:rsidRPr="00000000">
        <w:rPr>
          <w:color w:val="233741"/>
          <w:sz w:val="24"/>
          <w:szCs w:val="24"/>
          <w:rtl w:val="0"/>
        </w:rPr>
        <w:t xml:space="preserve">there will be no image labeling for these out of scope signs</w:t>
      </w:r>
    </w:p>
    <w:p w:rsidR="00000000" w:rsidDel="00000000" w:rsidP="00000000" w:rsidRDefault="00000000" w:rsidRPr="00000000" w14:paraId="00000108">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Front of signs not visible.</w:t>
      </w:r>
    </w:p>
    <w:p w:rsidR="00000000" w:rsidDel="00000000" w:rsidP="00000000" w:rsidRDefault="00000000" w:rsidRPr="00000000" w14:paraId="00000109">
      <w:pPr>
        <w:numPr>
          <w:ilvl w:val="0"/>
          <w:numId w:val="8"/>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If the labeler can never see the front of the sign and are confident that it is an 'out of scope' sign, then classify the entire object as a static obstacle.</w:t>
      </w:r>
    </w:p>
    <w:p w:rsidR="00000000" w:rsidDel="00000000" w:rsidP="00000000" w:rsidRDefault="00000000" w:rsidRPr="00000000" w14:paraId="0000010A">
      <w:pPr>
        <w:numPr>
          <w:ilvl w:val="0"/>
          <w:numId w:val="8"/>
        </w:numPr>
        <w:pBdr>
          <w:top w:color="auto" w:space="0" w:sz="0" w:val="none"/>
          <w:left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However, if the labeler never sees the front of a sign, but are confident that the sign is not an 'out of scope' sign, then classify the sign as a sign without any attributes.</w:t>
      </w:r>
    </w:p>
    <w:p w:rsidR="00000000" w:rsidDel="00000000" w:rsidP="00000000" w:rsidRDefault="00000000" w:rsidRPr="00000000" w14:paraId="0000010B">
      <w:pPr>
        <w:numPr>
          <w:ilvl w:val="0"/>
          <w:numId w:val="8"/>
        </w:numPr>
        <w:pBdr>
          <w:top w:color="auto" w:space="0" w:sz="0" w:val="none"/>
          <w:left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For one of a kind signs, like stop signs, these can be labeled as a signs as there is no other sign with the octagon shape.</w:t>
      </w:r>
    </w:p>
    <w:p w:rsidR="00000000" w:rsidDel="00000000" w:rsidP="00000000" w:rsidRDefault="00000000" w:rsidRPr="00000000" w14:paraId="0000010C">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Unknown sign types.</w:t>
      </w:r>
    </w:p>
    <w:p w:rsidR="00000000" w:rsidDel="00000000" w:rsidP="00000000" w:rsidRDefault="00000000" w:rsidRPr="00000000" w14:paraId="0000010D">
      <w:pPr>
        <w:numPr>
          <w:ilvl w:val="0"/>
          <w:numId w:val="7"/>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if the type of a sign is not known, it should be labeled as a static obstacle.</w:t>
      </w:r>
    </w:p>
    <w:p w:rsidR="00000000" w:rsidDel="00000000" w:rsidP="00000000" w:rsidRDefault="00000000" w:rsidRPr="00000000" w14:paraId="0000010E">
      <w:pPr>
        <w:numPr>
          <w:ilvl w:val="0"/>
          <w:numId w:val="7"/>
        </w:numPr>
        <w:pBdr>
          <w:top w:color="auto" w:space="0" w:sz="0" w:val="none"/>
          <w:left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if a sign is not in use (folded in half, making it unidentifiable) or if a sign has fallen over, consider them static obstacles.</w:t>
      </w:r>
    </w:p>
    <w:p w:rsidR="00000000" w:rsidDel="00000000" w:rsidP="00000000" w:rsidRDefault="00000000" w:rsidRPr="00000000" w14:paraId="0000010F">
      <w:pPr>
        <w:numPr>
          <w:ilvl w:val="0"/>
          <w:numId w:val="7"/>
        </w:numPr>
        <w:pBdr>
          <w:top w:color="auto" w:space="0" w:sz="0" w:val="none"/>
          <w:left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if it is an unusual sign, please send to training in slack</w:t>
      </w:r>
    </w:p>
    <w:p w:rsidR="00000000" w:rsidDel="00000000" w:rsidP="00000000" w:rsidRDefault="00000000" w:rsidRPr="00000000" w14:paraId="00000110">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Other notes</w:t>
      </w:r>
    </w:p>
    <w:p w:rsidR="00000000" w:rsidDel="00000000" w:rsidP="00000000" w:rsidRDefault="00000000" w:rsidRPr="00000000" w14:paraId="00000111">
      <w:pPr>
        <w:numPr>
          <w:ilvl w:val="0"/>
          <w:numId w:val="5"/>
        </w:numPr>
        <w:pBdr>
          <w:top w:color="auto" w:space="0" w:sz="0" w:val="none"/>
          <w:left w:color="auto" w:space="0" w:sz="0" w:val="none"/>
          <w:bottom w:color="auto" w:space="0" w:sz="0" w:val="none"/>
          <w:between w:color="auto" w:space="0" w:sz="0" w:val="none"/>
        </w:pBdr>
        <w:spacing w:before="100" w:line="360" w:lineRule="auto"/>
        <w:ind w:left="1320" w:hanging="360"/>
        <w:rPr>
          <w:color w:val="233741"/>
        </w:rPr>
      </w:pPr>
      <w:r w:rsidDel="00000000" w:rsidR="00000000" w:rsidRPr="00000000">
        <w:rPr>
          <w:color w:val="233741"/>
          <w:sz w:val="24"/>
          <w:szCs w:val="24"/>
          <w:rtl w:val="0"/>
        </w:rPr>
        <w:t xml:space="preserve">Cruise AVs know where they are going and the height of the AV, so signs like street names and clearance signs are out of scope.</w:t>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qgjv27sad0rw" w:id="54"/>
      <w:bookmarkEnd w:id="54"/>
      <w:r w:rsidDel="00000000" w:rsidR="00000000" w:rsidRPr="00000000">
        <w:rPr>
          <w:b w:val="1"/>
          <w:bCs w:val="1"/>
          <w:color w:val="233741"/>
          <w:rtl w:val="0"/>
        </w:rPr>
        <w:t xml:space="preserve">Out of Scope Sign Examples</w:t>
      </w: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Billboards</w:t>
      </w:r>
    </w:p>
    <w:p w:rsidR="00000000" w:rsidDel="00000000" w:rsidP="00000000" w:rsidRDefault="00000000" w:rsidRPr="00000000" w14:paraId="00000114">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Banners</w:t>
      </w:r>
    </w:p>
    <w:p w:rsidR="00000000" w:rsidDel="00000000" w:rsidP="00000000" w:rsidRDefault="00000000" w:rsidRPr="00000000" w14:paraId="00000115">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Street Names</w:t>
      </w:r>
    </w:p>
    <w:p w:rsidR="00000000" w:rsidDel="00000000" w:rsidP="00000000" w:rsidRDefault="00000000" w:rsidRPr="00000000" w14:paraId="00000116">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Bus Stop</w:t>
      </w:r>
    </w:p>
    <w:p w:rsidR="00000000" w:rsidDel="00000000" w:rsidP="00000000" w:rsidRDefault="00000000" w:rsidRPr="00000000" w14:paraId="00000117">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No Parking</w:t>
      </w:r>
    </w:p>
    <w:p w:rsidR="00000000" w:rsidDel="00000000" w:rsidP="00000000" w:rsidRDefault="00000000" w:rsidRPr="00000000" w14:paraId="00000118">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Highway &amp; Freeway Signs</w:t>
      </w:r>
    </w:p>
    <w:p w:rsidR="00000000" w:rsidDel="00000000" w:rsidP="00000000" w:rsidRDefault="00000000" w:rsidRPr="00000000" w14:paraId="0000011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For more examples of Out of Scope signs, follow this link.</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li8b45xbf8ks" w:id="55"/>
      <w:bookmarkEnd w:id="55"/>
      <w:r w:rsidDel="00000000" w:rsidR="00000000" w:rsidRPr="00000000">
        <w:rPr>
          <w:b w:val="1"/>
          <w:bCs w:val="1"/>
          <w:color w:val="233741"/>
          <w:rtl w:val="0"/>
        </w:rPr>
        <w:t xml:space="preserve">Out of Scope Sign Labeling</w: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For lidar labeling, left, receives all of the labeling for out of scope signs. For image box labeling, right, receives no image box.</w:t>
      </w:r>
    </w:p>
    <w:p w:rsidR="00000000" w:rsidDel="00000000" w:rsidP="00000000" w:rsidRDefault="00000000" w:rsidRPr="00000000" w14:paraId="0000011C">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8wm8ze24189u" w:id="56"/>
      <w:bookmarkEnd w:id="56"/>
      <w:r w:rsidDel="00000000" w:rsidR="00000000" w:rsidRPr="00000000">
        <w:rPr>
          <w:b w:val="1"/>
          <w:bCs w:val="1"/>
          <w:color w:val="233741"/>
          <w:sz w:val="36"/>
          <w:szCs w:val="36"/>
          <w:rtl w:val="0"/>
        </w:rPr>
        <w:t xml:space="preserve">Dubai Signs</w:t>
      </w:r>
    </w:p>
    <w:p w:rsidR="00000000" w:rsidDel="00000000" w:rsidP="00000000" w:rsidRDefault="00000000" w:rsidRPr="00000000" w14:paraId="0000011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On occasion, labelers may see a task from Dubai. </w:t>
      </w:r>
    </w:p>
    <w:p w:rsidR="00000000" w:rsidDel="00000000" w:rsidP="00000000" w:rsidRDefault="00000000" w:rsidRPr="00000000" w14:paraId="0000011E">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If Dubai's signs have a 1 to 1 relationship with U.S. signs, like a stop sign, go ahead and label the sign using the existing the taxonomy on this page.</w:t>
      </w:r>
    </w:p>
    <w:p w:rsidR="00000000" w:rsidDel="00000000" w:rsidP="00000000" w:rsidRDefault="00000000" w:rsidRPr="00000000" w14:paraId="0000011F">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between w:color="auto" w:space="0" w:sz="0" w:val="none"/>
        </w:pBdr>
        <w:spacing w:line="360" w:lineRule="auto"/>
        <w:rPr>
          <w:color w:val="233741"/>
          <w:sz w:val="20"/>
          <w:szCs w:val="20"/>
        </w:rPr>
      </w:pPr>
      <w:r w:rsidDel="00000000" w:rsidR="00000000" w:rsidRPr="00000000">
        <w:rPr>
          <w:color w:val="233741"/>
          <w:sz w:val="24"/>
          <w:szCs w:val="24"/>
          <w:rtl w:val="0"/>
        </w:rPr>
        <w:t xml:space="preserve">If a Dubai's signs do not have a 1 to 1 relationship, label the sign as sign misc. These are signs where the content isn't necessarily known and cannot be matched to a U.S. sign.</w:t>
      </w: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getcruise.com/msl-onboarding/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