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1189001" w:displacedByCustomXml="next"/>
    <w:bookmarkEnd w:id="0" w:displacedByCustomXml="next"/>
    <w:sdt>
      <w:sdtPr>
        <w:rPr>
          <w:rFonts w:ascii="Times New Roman" w:eastAsia="宋体" w:hAnsi="Times New Roman"/>
          <w:sz w:val="21"/>
          <w:szCs w:val="21"/>
        </w:rPr>
        <w:id w:val="1583950843"/>
      </w:sdtPr>
      <w:sdtEndPr>
        <w:rPr>
          <w:rFonts w:cstheme="majorBidi"/>
          <w:color w:val="4472C4" w:themeColor="accent1"/>
          <w:sz w:val="20"/>
          <w:szCs w:val="20"/>
        </w:rPr>
      </w:sdtEndPr>
      <w:sdtContent>
        <w:p w14:paraId="53B310FF" w14:textId="2CD63051" w:rsidR="0065373E" w:rsidRDefault="00F16E0A">
          <w:pPr>
            <w:spacing w:line="360" w:lineRule="auto"/>
            <w:jc w:val="both"/>
            <w:rPr>
              <w:rFonts w:ascii="Times New Roman" w:eastAsia="宋体" w:hAnsi="Times New Roman"/>
              <w:sz w:val="21"/>
              <w:szCs w:val="21"/>
            </w:rPr>
          </w:pPr>
          <w:r>
            <w:rPr>
              <w:rFonts w:ascii="Times New Roman" w:eastAsia="宋体" w:hAnsi="Times New Roman" w:cstheme="majorBidi"/>
              <w:noProof/>
              <w:color w:val="4472C4" w:themeColor="accent1"/>
              <w:sz w:val="72"/>
              <w:szCs w:val="72"/>
            </w:rPr>
            <mc:AlternateContent>
              <mc:Choice Requires="wps">
                <w:drawing>
                  <wp:anchor distT="45720" distB="45720" distL="114300" distR="114300" simplePos="0" relativeHeight="251663360" behindDoc="0" locked="0" layoutInCell="1" allowOverlap="1" wp14:anchorId="4BC7BA6D" wp14:editId="30085F7B">
                    <wp:simplePos x="0" y="0"/>
                    <wp:positionH relativeFrom="margin">
                      <wp:posOffset>240665</wp:posOffset>
                    </wp:positionH>
                    <wp:positionV relativeFrom="paragraph">
                      <wp:posOffset>4445</wp:posOffset>
                    </wp:positionV>
                    <wp:extent cx="5557520" cy="427355"/>
                    <wp:effectExtent l="0" t="0" r="508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7520" cy="427355"/>
                            </a:xfrm>
                            <a:prstGeom prst="rect">
                              <a:avLst/>
                            </a:prstGeom>
                            <a:solidFill>
                              <a:srgbClr val="FFFFFF"/>
                            </a:solidFill>
                            <a:ln w="9525">
                              <a:noFill/>
                              <a:miter lim="800000"/>
                            </a:ln>
                          </wps:spPr>
                          <wps:txbx>
                            <w:txbxContent>
                              <w:p w14:paraId="193507B1" w14:textId="13FB6F77" w:rsidR="00457912" w:rsidRDefault="00457912">
                                <w:pPr>
                                  <w:rPr>
                                    <w:b/>
                                    <w:bCs/>
                                    <w:sz w:val="24"/>
                                    <w:szCs w:val="24"/>
                                  </w:rPr>
                                </w:pPr>
                                <w:r>
                                  <w:rPr>
                                    <w:b/>
                                    <w:bCs/>
                                    <w:sz w:val="24"/>
                                    <w:szCs w:val="24"/>
                                  </w:rPr>
                                  <w:t>MUSSIM (MUltiscale Spectroscopy SIMulator</w:t>
                                </w:r>
                                <w:r>
                                  <w:rPr>
                                    <w:rFonts w:hint="eastAsia"/>
                                    <w:b/>
                                    <w:bCs/>
                                    <w:sz w:val="24"/>
                                    <w:szCs w:val="24"/>
                                  </w:rPr>
                                  <w:t>，</w:t>
                                </w:r>
                                <w:r>
                                  <w:rPr>
                                    <w:b/>
                                    <w:bCs/>
                                    <w:sz w:val="24"/>
                                    <w:szCs w:val="24"/>
                                  </w:rPr>
                                  <w:t>多尺度</w:t>
                                </w:r>
                                <w:r>
                                  <w:rPr>
                                    <w:rFonts w:hint="eastAsia"/>
                                    <w:b/>
                                    <w:bCs/>
                                    <w:sz w:val="24"/>
                                    <w:szCs w:val="24"/>
                                  </w:rPr>
                                  <w:t>光谱学</w:t>
                                </w:r>
                                <w:r w:rsidRPr="00794E3A">
                                  <w:rPr>
                                    <w:rFonts w:hint="eastAsia"/>
                                    <w:b/>
                                    <w:bCs/>
                                    <w:sz w:val="24"/>
                                    <w:szCs w:val="24"/>
                                  </w:rPr>
                                  <w:t>模拟程序</w:t>
                                </w:r>
                                <w:r>
                                  <w:rPr>
                                    <w:b/>
                                    <w:bCs/>
                                    <w:sz w:val="24"/>
                                    <w:szCs w:val="24"/>
                                  </w:rPr>
                                  <w:t>)</w:t>
                                </w:r>
                                <w:r w:rsidRPr="00732732">
                                  <w:rPr>
                                    <w:rFonts w:ascii="Arial" w:hAnsi="Arial" w:cs="Arial"/>
                                    <w:color w:val="4D5156"/>
                                    <w:sz w:val="21"/>
                                    <w:szCs w:val="21"/>
                                    <w:shd w:val="clear" w:color="auto" w:fill="FFFFFF"/>
                                  </w:rPr>
                                  <w:t xml:space="preserve"> </w:t>
                                </w:r>
                              </w:p>
                            </w:txbxContent>
                          </wps:txbx>
                          <wps:bodyPr rot="0" vert="horz" wrap="square" lIns="91440" tIns="45720" rIns="91440" bIns="45720" anchor="t" anchorCtr="0">
                            <a:noAutofit/>
                          </wps:bodyPr>
                        </wps:wsp>
                      </a:graphicData>
                    </a:graphic>
                  </wp:anchor>
                </w:drawing>
              </mc:Choice>
              <mc:Fallback>
                <w:pict>
                  <v:shapetype w14:anchorId="4BC7BA6D" id="_x0000_t202" coordsize="21600,21600" o:spt="202" path="m,l,21600r21600,l21600,xe">
                    <v:stroke joinstyle="miter"/>
                    <v:path gradientshapeok="t" o:connecttype="rect"/>
                  </v:shapetype>
                  <v:shape id="文本框 2" o:spid="_x0000_s1026" type="#_x0000_t202" style="position:absolute;left:0;text-align:left;margin-left:18.95pt;margin-top:.35pt;width:437.6pt;height:33.65pt;z-index:25166336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" stroked="f">
                    <v:textbox>
                      <w:txbxContent>
                        <w:p w14:paraId="193507B1" w14:textId="13FB6F77" w:rsidR="00457912" w:rsidRDefault="00457912">
                          <w:pPr>
                            <w:rPr>
                              <w:b/>
                              <w:bCs/>
                              <w:sz w:val="24"/>
                              <w:szCs w:val="24"/>
                            </w:rPr>
                          </w:pPr>
                          <w:r>
                            <w:rPr>
                              <w:b/>
                              <w:bCs/>
                              <w:sz w:val="24"/>
                              <w:szCs w:val="24"/>
                            </w:rPr>
                            <w:t>MUSSIM (MUltiscale Spectroscopy SIMulator</w:t>
                          </w:r>
                          <w:r>
                            <w:rPr>
                              <w:rFonts w:hint="eastAsia"/>
                              <w:b/>
                              <w:bCs/>
                              <w:sz w:val="24"/>
                              <w:szCs w:val="24"/>
                            </w:rPr>
                            <w:t>，</w:t>
                          </w:r>
                          <w:r>
                            <w:rPr>
                              <w:b/>
                              <w:bCs/>
                              <w:sz w:val="24"/>
                              <w:szCs w:val="24"/>
                            </w:rPr>
                            <w:t>多尺度</w:t>
                          </w:r>
                          <w:r>
                            <w:rPr>
                              <w:rFonts w:hint="eastAsia"/>
                              <w:b/>
                              <w:bCs/>
                              <w:sz w:val="24"/>
                              <w:szCs w:val="24"/>
                            </w:rPr>
                            <w:t>光谱学</w:t>
                          </w:r>
                          <w:r w:rsidRPr="00794E3A">
                            <w:rPr>
                              <w:rFonts w:hint="eastAsia"/>
                              <w:b/>
                              <w:bCs/>
                              <w:sz w:val="24"/>
                              <w:szCs w:val="24"/>
                            </w:rPr>
                            <w:t>模拟程序</w:t>
                          </w:r>
                          <w:r>
                            <w:rPr>
                              <w:b/>
                              <w:bCs/>
                              <w:sz w:val="24"/>
                              <w:szCs w:val="24"/>
                            </w:rPr>
                            <w:t>)</w:t>
                          </w:r>
                          <w:r w:rsidRPr="00732732">
                            <w:rPr>
                              <w:rFonts w:ascii="Arial" w:hAnsi="Arial" w:cs="Arial"/>
                              <w:color w:val="4D5156"/>
                              <w:sz w:val="21"/>
                              <w:szCs w:val="21"/>
                              <w:shd w:val="clear" w:color="auto" w:fill="FFFFFF"/>
                            </w:rPr>
                            <w:t xml:space="preserve"> </w:t>
                          </w:r>
                        </w:p>
                      </w:txbxContent>
                    </v:textbox>
                    <w10:wrap type="square" anchorx="margin"/>
                  </v:shape>
                </w:pict>
              </mc:Fallback>
            </mc:AlternateContent>
          </w:r>
          <w:r>
            <w:rPr>
              <w:rFonts w:ascii="Times New Roman" w:eastAsia="宋体" w:hAnsi="Times New Roman"/>
              <w:noProof/>
              <w:sz w:val="21"/>
              <w:szCs w:val="21"/>
            </w:rPr>
            <mc:AlternateContent>
              <mc:Choice Requires="wpg">
                <w:drawing>
                  <wp:anchor distT="0" distB="0" distL="114300" distR="114300" simplePos="0" relativeHeight="251659264" behindDoc="0" locked="0" layoutInCell="1" allowOverlap="1" wp14:anchorId="061C3D1C" wp14:editId="0461159F">
                    <wp:simplePos x="0" y="0"/>
                    <wp:positionH relativeFrom="page">
                      <wp:posOffset>911860</wp:posOffset>
                    </wp:positionH>
                    <wp:positionV relativeFrom="margin">
                      <wp:posOffset>15240</wp:posOffset>
                    </wp:positionV>
                    <wp:extent cx="228600" cy="9144000"/>
                    <wp:effectExtent l="0" t="0" r="9525" b="0"/>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w:pict>
                  <v:group w14:anchorId="05C1924E" id="组 114" o:spid="_x0000_s1026" style="position:absolute;left:0;text-align:left;margin-left:71.8pt;margin-top:1.2pt;width:18pt;height:10in;z-index:2516592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" fillcolor="#ed7d31 [3205]" stroked="f" strokeweight=".85p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" fillcolor="#4472c4 [3204]" stroked="f" strokeweight=".85pt">
                      <o:lock v:ext="edit" aspectratio="t"/>
                    </v:rect>
                    <w10:wrap anchorx="page" anchory="margin"/>
                  </v:group>
                </w:pict>
              </mc:Fallback>
            </mc:AlternateContent>
          </w:r>
        </w:p>
        <w:p w14:paraId="179FF3E3" w14:textId="3C8B1AD1" w:rsidR="0065373E" w:rsidRDefault="00F16E0A">
          <w:pPr>
            <w:tabs>
              <w:tab w:val="left" w:pos="7131"/>
            </w:tabs>
            <w:spacing w:line="360" w:lineRule="auto"/>
            <w:jc w:val="both"/>
            <w:rPr>
              <w:rFonts w:ascii="Times New Roman" w:eastAsia="宋体" w:hAnsi="Times New Roman" w:cstheme="majorBidi"/>
              <w:color w:val="4472C4" w:themeColor="accent1"/>
              <w:sz w:val="21"/>
              <w:szCs w:val="20"/>
            </w:rPr>
          </w:pPr>
          <w:r>
            <w:rPr>
              <w:rFonts w:ascii="Times New Roman" w:eastAsia="宋体" w:hAnsi="Times New Roman"/>
              <w:noProof/>
              <w:sz w:val="21"/>
              <w:szCs w:val="21"/>
            </w:rPr>
            <mc:AlternateContent>
              <mc:Choice Requires="wps">
                <w:drawing>
                  <wp:anchor distT="0" distB="0" distL="114300" distR="114300" simplePos="0" relativeHeight="251661312" behindDoc="0" locked="0" layoutInCell="1" allowOverlap="1" wp14:anchorId="1B871BF4" wp14:editId="3AB336E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4EBBB" w14:textId="76766767" w:rsidR="00457912" w:rsidRDefault="007E7E09">
                                <w:pPr>
                                  <w:pStyle w:val="af"/>
                                  <w:jc w:val="right"/>
                                  <w:rPr>
                                    <w:caps/>
                                    <w:color w:val="262626" w:themeColor="text1" w:themeTint="D9"/>
                                    <w:sz w:val="28"/>
                                    <w:szCs w:val="28"/>
                                  </w:rPr>
                                </w:pPr>
                                <w:sdt>
                                  <w:sdtPr>
                                    <w:rPr>
                                      <w:caps/>
                                      <w:color w:val="262626" w:themeColor="text1" w:themeTint="D9"/>
                                      <w:sz w:val="28"/>
                                      <w:szCs w:val="28"/>
                                    </w:rPr>
                                    <w:alias w:val="作者"/>
                                    <w:id w:val="1901796142"/>
                                    <w:text/>
                                  </w:sdtPr>
                                  <w:sdtEndPr/>
                                  <w:sdtContent>
                                    <w:r w:rsidR="00457912">
                                      <w:rPr>
                                        <w:caps/>
                                        <w:color w:val="262626" w:themeColor="text1" w:themeTint="D9"/>
                                        <w:sz w:val="28"/>
                                        <w:szCs w:val="28"/>
                                      </w:rPr>
                                      <w:t>MUSSIM用户手册</w:t>
                                    </w:r>
                                    <w:r w:rsidR="00457912">
                                      <w:rPr>
                                        <w:rFonts w:hint="eastAsia"/>
                                        <w:caps/>
                                        <w:color w:val="262626" w:themeColor="text1" w:themeTint="D9"/>
                                        <w:sz w:val="28"/>
                                        <w:szCs w:val="28"/>
                                      </w:rPr>
                                      <w:t>编写组</w:t>
                                    </w:r>
                                  </w:sdtContent>
                                </w:sdt>
                              </w:p>
                              <w:p w14:paraId="1E546EBB" w14:textId="77777777" w:rsidR="00457912" w:rsidRDefault="007E7E09">
                                <w:pPr>
                                  <w:pStyle w:val="af"/>
                                  <w:jc w:val="right"/>
                                  <w:rPr>
                                    <w:caps/>
                                    <w:color w:val="262626" w:themeColor="text1" w:themeTint="D9"/>
                                    <w:sz w:val="20"/>
                                    <w:szCs w:val="20"/>
                                  </w:rPr>
                                </w:pPr>
                                <w:sdt>
                                  <w:sdtPr>
                                    <w:rPr>
                                      <w:caps/>
                                      <w:color w:val="262626" w:themeColor="text1" w:themeTint="D9"/>
                                      <w:sz w:val="20"/>
                                      <w:szCs w:val="20"/>
                                    </w:rPr>
                                    <w:alias w:val="公司"/>
                                    <w:id w:val="-661235724"/>
                                    <w:text/>
                                  </w:sdtPr>
                                  <w:sdtEndPr/>
                                  <w:sdtContent>
                                    <w:r w:rsidR="00457912">
                                      <w:rPr>
                                        <w:caps/>
                                        <w:color w:val="262626" w:themeColor="text1" w:themeTint="D9"/>
                                        <w:sz w:val="20"/>
                                        <w:szCs w:val="20"/>
                                      </w:rPr>
                                      <w:t>中国科学技术大学</w:t>
                                    </w:r>
                                  </w:sdtContent>
                                </w:sdt>
                              </w:p>
                              <w:p w14:paraId="2828B0E9" w14:textId="77777777" w:rsidR="00457912" w:rsidRDefault="007E7E09">
                                <w:pPr>
                                  <w:pStyle w:val="af"/>
                                  <w:jc w:val="right"/>
                                  <w:rPr>
                                    <w:caps/>
                                    <w:color w:val="262626" w:themeColor="text1" w:themeTint="D9"/>
                                    <w:sz w:val="20"/>
                                    <w:szCs w:val="20"/>
                                  </w:rPr>
                                </w:pPr>
                                <w:sdt>
                                  <w:sdtPr>
                                    <w:rPr>
                                      <w:color w:val="262626" w:themeColor="text1" w:themeTint="D9"/>
                                      <w:sz w:val="20"/>
                                      <w:szCs w:val="20"/>
                                    </w:rPr>
                                    <w:alias w:val="地址"/>
                                    <w:id w:val="171227497"/>
                                    <w:text/>
                                  </w:sdtPr>
                                  <w:sdtEndPr/>
                                  <w:sdtContent>
                                    <w:r w:rsidR="00457912">
                                      <w:rPr>
                                        <w:color w:val="262626" w:themeColor="text1" w:themeTint="D9"/>
                                        <w:sz w:val="20"/>
                                        <w:szCs w:val="20"/>
                                      </w:rPr>
                                      <w:t>中国</w:t>
                                    </w:r>
                                    <w:r w:rsidR="00457912">
                                      <w:rPr>
                                        <w:rFonts w:hint="eastAsia"/>
                                        <w:color w:val="262626" w:themeColor="text1" w:themeTint="D9"/>
                                        <w:sz w:val="20"/>
                                        <w:szCs w:val="20"/>
                                      </w:rPr>
                                      <w:t>安徽省</w:t>
                                    </w:r>
                                    <w:r w:rsidR="00457912">
                                      <w:rPr>
                                        <w:color w:val="262626" w:themeColor="text1" w:themeTint="D9"/>
                                        <w:sz w:val="20"/>
                                        <w:szCs w:val="20"/>
                                      </w:rPr>
                                      <w:t>合肥市</w:t>
                                    </w:r>
                                    <w:r w:rsidR="00457912">
                                      <w:rPr>
                                        <w:rFonts w:hint="eastAsia"/>
                                        <w:color w:val="262626" w:themeColor="text1" w:themeTint="D9"/>
                                        <w:sz w:val="20"/>
                                        <w:szCs w:val="20"/>
                                      </w:rPr>
                                      <w:t>金寨路9</w:t>
                                    </w:r>
                                    <w:r w:rsidR="00457912">
                                      <w:rPr>
                                        <w:color w:val="262626" w:themeColor="text1" w:themeTint="D9"/>
                                        <w:sz w:val="20"/>
                                        <w:szCs w:val="20"/>
                                      </w:rPr>
                                      <w:t>6号</w:t>
                                    </w:r>
                                  </w:sdtContent>
                                </w:sdt>
                                <w:r w:rsidR="00457912">
                                  <w:rPr>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w14:anchorId="1B871BF4" id="文本框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" filled="f" stroked="f" strokeweight=".5pt">
                    <v:textbox inset="0,0,0,0">
                      <w:txbxContent>
                        <w:p w14:paraId="7884EBBB" w14:textId="76766767" w:rsidR="00457912" w:rsidRDefault="007E7E09">
                          <w:pPr>
                            <w:pStyle w:val="af"/>
                            <w:jc w:val="right"/>
                            <w:rPr>
                              <w:caps/>
                              <w:color w:val="262626" w:themeColor="text1" w:themeTint="D9"/>
                              <w:sz w:val="28"/>
                              <w:szCs w:val="28"/>
                            </w:rPr>
                          </w:pPr>
                          <w:sdt>
                            <w:sdtPr>
                              <w:rPr>
                                <w:caps/>
                                <w:color w:val="262626" w:themeColor="text1" w:themeTint="D9"/>
                                <w:sz w:val="28"/>
                                <w:szCs w:val="28"/>
                              </w:rPr>
                              <w:alias w:val="作者"/>
                              <w:id w:val="1901796142"/>
                              <w:text/>
                            </w:sdtPr>
                            <w:sdtEndPr/>
                            <w:sdtContent>
                              <w:r w:rsidR="00457912">
                                <w:rPr>
                                  <w:caps/>
                                  <w:color w:val="262626" w:themeColor="text1" w:themeTint="D9"/>
                                  <w:sz w:val="28"/>
                                  <w:szCs w:val="28"/>
                                </w:rPr>
                                <w:t>MUSSIM用户手册</w:t>
                              </w:r>
                              <w:r w:rsidR="00457912">
                                <w:rPr>
                                  <w:rFonts w:hint="eastAsia"/>
                                  <w:caps/>
                                  <w:color w:val="262626" w:themeColor="text1" w:themeTint="D9"/>
                                  <w:sz w:val="28"/>
                                  <w:szCs w:val="28"/>
                                </w:rPr>
                                <w:t>编写组</w:t>
                              </w:r>
                            </w:sdtContent>
                          </w:sdt>
                        </w:p>
                        <w:p w14:paraId="1E546EBB" w14:textId="77777777" w:rsidR="00457912" w:rsidRDefault="007E7E09">
                          <w:pPr>
                            <w:pStyle w:val="af"/>
                            <w:jc w:val="right"/>
                            <w:rPr>
                              <w:caps/>
                              <w:color w:val="262626" w:themeColor="text1" w:themeTint="D9"/>
                              <w:sz w:val="20"/>
                              <w:szCs w:val="20"/>
                            </w:rPr>
                          </w:pPr>
                          <w:sdt>
                            <w:sdtPr>
                              <w:rPr>
                                <w:caps/>
                                <w:color w:val="262626" w:themeColor="text1" w:themeTint="D9"/>
                                <w:sz w:val="20"/>
                                <w:szCs w:val="20"/>
                              </w:rPr>
                              <w:alias w:val="公司"/>
                              <w:id w:val="-661235724"/>
                              <w:text/>
                            </w:sdtPr>
                            <w:sdtEndPr/>
                            <w:sdtContent>
                              <w:r w:rsidR="00457912">
                                <w:rPr>
                                  <w:caps/>
                                  <w:color w:val="262626" w:themeColor="text1" w:themeTint="D9"/>
                                  <w:sz w:val="20"/>
                                  <w:szCs w:val="20"/>
                                </w:rPr>
                                <w:t>中国科学技术大学</w:t>
                              </w:r>
                            </w:sdtContent>
                          </w:sdt>
                        </w:p>
                        <w:p w14:paraId="2828B0E9" w14:textId="77777777" w:rsidR="00457912" w:rsidRDefault="007E7E09">
                          <w:pPr>
                            <w:pStyle w:val="af"/>
                            <w:jc w:val="right"/>
                            <w:rPr>
                              <w:caps/>
                              <w:color w:val="262626" w:themeColor="text1" w:themeTint="D9"/>
                              <w:sz w:val="20"/>
                              <w:szCs w:val="20"/>
                            </w:rPr>
                          </w:pPr>
                          <w:sdt>
                            <w:sdtPr>
                              <w:rPr>
                                <w:color w:val="262626" w:themeColor="text1" w:themeTint="D9"/>
                                <w:sz w:val="20"/>
                                <w:szCs w:val="20"/>
                              </w:rPr>
                              <w:alias w:val="地址"/>
                              <w:id w:val="171227497"/>
                              <w:text/>
                            </w:sdtPr>
                            <w:sdtEndPr/>
                            <w:sdtContent>
                              <w:r w:rsidR="00457912">
                                <w:rPr>
                                  <w:color w:val="262626" w:themeColor="text1" w:themeTint="D9"/>
                                  <w:sz w:val="20"/>
                                  <w:szCs w:val="20"/>
                                </w:rPr>
                                <w:t>中国</w:t>
                              </w:r>
                              <w:r w:rsidR="00457912">
                                <w:rPr>
                                  <w:rFonts w:hint="eastAsia"/>
                                  <w:color w:val="262626" w:themeColor="text1" w:themeTint="D9"/>
                                  <w:sz w:val="20"/>
                                  <w:szCs w:val="20"/>
                                </w:rPr>
                                <w:t>安徽省</w:t>
                              </w:r>
                              <w:r w:rsidR="00457912">
                                <w:rPr>
                                  <w:color w:val="262626" w:themeColor="text1" w:themeTint="D9"/>
                                  <w:sz w:val="20"/>
                                  <w:szCs w:val="20"/>
                                </w:rPr>
                                <w:t>合肥市</w:t>
                              </w:r>
                              <w:r w:rsidR="00457912">
                                <w:rPr>
                                  <w:rFonts w:hint="eastAsia"/>
                                  <w:color w:val="262626" w:themeColor="text1" w:themeTint="D9"/>
                                  <w:sz w:val="20"/>
                                  <w:szCs w:val="20"/>
                                </w:rPr>
                                <w:t>金寨路9</w:t>
                              </w:r>
                              <w:r w:rsidR="00457912">
                                <w:rPr>
                                  <w:color w:val="262626" w:themeColor="text1" w:themeTint="D9"/>
                                  <w:sz w:val="20"/>
                                  <w:szCs w:val="20"/>
                                </w:rPr>
                                <w:t>6号</w:t>
                              </w:r>
                            </w:sdtContent>
                          </w:sdt>
                          <w:r w:rsidR="00457912">
                            <w:rPr>
                              <w:color w:val="262626" w:themeColor="text1" w:themeTint="D9"/>
                              <w:sz w:val="20"/>
                              <w:szCs w:val="20"/>
                              <w:lang w:val="zh-CN"/>
                            </w:rPr>
                            <w:t xml:space="preserve"> </w:t>
                          </w:r>
                        </w:p>
                      </w:txbxContent>
                    </v:textbox>
                    <w10:wrap type="square" anchorx="page" anchory="page"/>
                  </v:shape>
                </w:pict>
              </mc:Fallback>
            </mc:AlternateContent>
          </w:r>
          <w:r>
            <w:rPr>
              <w:rFonts w:ascii="Times New Roman" w:eastAsia="宋体" w:hAnsi="Times New Roman"/>
              <w:noProof/>
              <w:sz w:val="21"/>
              <w:szCs w:val="21"/>
            </w:rPr>
            <mc:AlternateContent>
              <mc:Choice Requires="wps">
                <w:drawing>
                  <wp:anchor distT="0" distB="0" distL="114300" distR="114300" simplePos="0" relativeHeight="251660288" behindDoc="0" locked="0" layoutInCell="1" allowOverlap="1" wp14:anchorId="4D0F57B3" wp14:editId="60A44B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E1120" w14:textId="465F6F55" w:rsidR="00457912" w:rsidRDefault="007E7E09">
                                <w:pPr>
                                  <w:pStyle w:val="af"/>
                                  <w:jc w:val="right"/>
                                  <w:rPr>
                                    <w:b/>
                                    <w:bCs/>
                                    <w:caps/>
                                    <w:color w:val="323E4F" w:themeColor="text2" w:themeShade="BF"/>
                                    <w:sz w:val="52"/>
                                    <w:szCs w:val="52"/>
                                  </w:rPr>
                                </w:pPr>
                                <w:sdt>
                                  <w:sdtPr>
                                    <w:rPr>
                                      <w:b/>
                                      <w:bCs/>
                                      <w:caps/>
                                      <w:color w:val="323E4F" w:themeColor="text2" w:themeShade="BF"/>
                                      <w:sz w:val="52"/>
                                      <w:szCs w:val="52"/>
                                    </w:rPr>
                                    <w:alias w:val="标题"/>
                                    <w:id w:val="-1315561441"/>
                                    <w:text w:multiLine="1"/>
                                  </w:sdtPr>
                                  <w:sdtEndPr/>
                                  <w:sdtContent>
                                    <w:r w:rsidR="00457912">
                                      <w:rPr>
                                        <w:b/>
                                        <w:bCs/>
                                        <w:caps/>
                                        <w:color w:val="323E4F" w:themeColor="text2" w:themeShade="BF"/>
                                        <w:sz w:val="52"/>
                                        <w:szCs w:val="52"/>
                                      </w:rPr>
                                      <w:t>MUSSIM 1.0用户手册</w:t>
                                    </w:r>
                                  </w:sdtContent>
                                </w:sdt>
                              </w:p>
                              <w:sdt>
                                <w:sdtPr>
                                  <w:rPr>
                                    <w:smallCaps/>
                                    <w:color w:val="44546A" w:themeColor="text2"/>
                                    <w:sz w:val="36"/>
                                    <w:szCs w:val="36"/>
                                  </w:rPr>
                                  <w:alias w:val="副标题"/>
                                  <w:id w:val="1615247542"/>
                                  <w:text/>
                                </w:sdtPr>
                                <w:sdtEndPr/>
                                <w:sdtContent>
                                  <w:p w14:paraId="2983F4B5" w14:textId="77777777" w:rsidR="00457912" w:rsidRDefault="00457912">
                                    <w:pPr>
                                      <w:pStyle w:val="af"/>
                                      <w:jc w:val="right"/>
                                      <w:rPr>
                                        <w:smallCaps/>
                                        <w:color w:val="44546A" w:themeColor="text2"/>
                                        <w:sz w:val="36"/>
                                        <w:szCs w:val="36"/>
                                      </w:rPr>
                                    </w:pPr>
                                    <w:r>
                                      <w:rPr>
                                        <w:smallCaps/>
                                        <w:color w:val="44546A" w:themeColor="text2"/>
                                        <w:sz w:val="36"/>
                                        <w:szCs w:val="36"/>
                                      </w:rPr>
                                      <w:t>2021.01</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36300</wp14:pctHeight>
                    </wp14:sizeRelV>
                  </wp:anchor>
                </w:drawing>
              </mc:Choice>
              <mc:Fallback>
                <w:pict>
                  <v:shape w14:anchorId="4D0F57B3" id="文本框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" filled="f" stroked="f" strokeweight=".5pt">
                    <v:textbox inset="0,0,0,0">
                      <w:txbxContent>
                        <w:p w14:paraId="711E1120" w14:textId="465F6F55" w:rsidR="00457912" w:rsidRDefault="007E7E09">
                          <w:pPr>
                            <w:pStyle w:val="af"/>
                            <w:jc w:val="right"/>
                            <w:rPr>
                              <w:b/>
                              <w:bCs/>
                              <w:caps/>
                              <w:color w:val="323E4F" w:themeColor="text2" w:themeShade="BF"/>
                              <w:sz w:val="52"/>
                              <w:szCs w:val="52"/>
                            </w:rPr>
                          </w:pPr>
                          <w:sdt>
                            <w:sdtPr>
                              <w:rPr>
                                <w:b/>
                                <w:bCs/>
                                <w:caps/>
                                <w:color w:val="323E4F" w:themeColor="text2" w:themeShade="BF"/>
                                <w:sz w:val="52"/>
                                <w:szCs w:val="52"/>
                              </w:rPr>
                              <w:alias w:val="标题"/>
                              <w:id w:val="-1315561441"/>
                              <w:text w:multiLine="1"/>
                            </w:sdtPr>
                            <w:sdtEndPr/>
                            <w:sdtContent>
                              <w:r w:rsidR="00457912">
                                <w:rPr>
                                  <w:b/>
                                  <w:bCs/>
                                  <w:caps/>
                                  <w:color w:val="323E4F" w:themeColor="text2" w:themeShade="BF"/>
                                  <w:sz w:val="52"/>
                                  <w:szCs w:val="52"/>
                                </w:rPr>
                                <w:t>MUSSIM 1.0用户手册</w:t>
                              </w:r>
                            </w:sdtContent>
                          </w:sdt>
                        </w:p>
                        <w:sdt>
                          <w:sdtPr>
                            <w:rPr>
                              <w:smallCaps/>
                              <w:color w:val="44546A" w:themeColor="text2"/>
                              <w:sz w:val="36"/>
                              <w:szCs w:val="36"/>
                            </w:rPr>
                            <w:alias w:val="副标题"/>
                            <w:id w:val="1615247542"/>
                            <w:text/>
                          </w:sdtPr>
                          <w:sdtEndPr/>
                          <w:sdtContent>
                            <w:p w14:paraId="2983F4B5" w14:textId="77777777" w:rsidR="00457912" w:rsidRDefault="00457912">
                              <w:pPr>
                                <w:pStyle w:val="af"/>
                                <w:jc w:val="right"/>
                                <w:rPr>
                                  <w:smallCaps/>
                                  <w:color w:val="44546A" w:themeColor="text2"/>
                                  <w:sz w:val="36"/>
                                  <w:szCs w:val="36"/>
                                </w:rPr>
                              </w:pPr>
                              <w:r>
                                <w:rPr>
                                  <w:smallCaps/>
                                  <w:color w:val="44546A" w:themeColor="text2"/>
                                  <w:sz w:val="36"/>
                                  <w:szCs w:val="36"/>
                                </w:rPr>
                                <w:t>2021.01</w:t>
                              </w:r>
                            </w:p>
                          </w:sdtContent>
                        </w:sdt>
                      </w:txbxContent>
                    </v:textbox>
                    <w10:wrap type="square" anchorx="page" anchory="page"/>
                  </v:shape>
                </w:pict>
              </mc:Fallback>
            </mc:AlternateContent>
          </w:r>
          <w:r>
            <w:rPr>
              <w:rFonts w:ascii="Times New Roman" w:eastAsia="宋体" w:hAnsi="Times New Roman" w:cstheme="majorBidi"/>
              <w:color w:val="4472C4" w:themeColor="accent1"/>
              <w:sz w:val="72"/>
              <w:szCs w:val="72"/>
            </w:rPr>
            <w:br w:type="page"/>
          </w:r>
        </w:p>
      </w:sdtContent>
    </w:sdt>
    <w:sdt>
      <w:sdtPr>
        <w:rPr>
          <w:rFonts w:ascii="Times New Roman" w:eastAsia="宋体" w:hAnsi="Times New Roman" w:cstheme="minorBidi"/>
          <w:color w:val="auto"/>
          <w:sz w:val="21"/>
          <w:szCs w:val="21"/>
          <w:lang w:val="zh-CN"/>
        </w:rPr>
        <w:id w:val="1555894172"/>
        <w:docPartObj>
          <w:docPartGallery w:val="Table of Contents"/>
          <w:docPartUnique/>
        </w:docPartObj>
      </w:sdtPr>
      <w:sdtEndPr>
        <w:rPr>
          <w:b/>
          <w:bCs/>
        </w:rPr>
      </w:sdtEndPr>
      <w:sdtContent>
        <w:p w14:paraId="6E5BF87F" w14:textId="7D94413C" w:rsidR="0065373E" w:rsidRDefault="00F16E0A">
          <w:pPr>
            <w:pStyle w:val="TOC10"/>
            <w:keepNext w:val="0"/>
            <w:keepLines w:val="0"/>
            <w:widowControl w:val="0"/>
            <w:spacing w:line="360" w:lineRule="auto"/>
            <w:jc w:val="both"/>
            <w:rPr>
              <w:rFonts w:ascii="Times New Roman" w:eastAsia="宋体" w:hAnsi="Times New Roman"/>
              <w:b/>
              <w:bCs/>
              <w:sz w:val="28"/>
              <w:szCs w:val="28"/>
            </w:rPr>
          </w:pPr>
          <w:r>
            <w:rPr>
              <w:rFonts w:ascii="Times New Roman" w:eastAsia="宋体" w:hAnsi="Times New Roman"/>
              <w:b/>
              <w:bCs/>
              <w:sz w:val="28"/>
              <w:szCs w:val="28"/>
              <w:lang w:val="zh-CN"/>
            </w:rPr>
            <w:t>目录</w:t>
          </w:r>
        </w:p>
        <w:p w14:paraId="2496DC35" w14:textId="44C8D64C" w:rsidR="00271DE1" w:rsidRDefault="00F16E0A">
          <w:pPr>
            <w:pStyle w:val="TOC1"/>
            <w:tabs>
              <w:tab w:val="right" w:leader="dot" w:pos="9062"/>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"1-3" \h \z \u </w:instrText>
          </w:r>
          <w:r>
            <w:rPr>
              <w:rFonts w:ascii="Times New Roman" w:eastAsia="宋体" w:hAnsi="Times New Roman"/>
              <w:sz w:val="21"/>
              <w:szCs w:val="21"/>
            </w:rPr>
            <w:fldChar w:fldCharType="separate"/>
          </w:r>
          <w:hyperlink w:anchor="_Toc61265135" w:history="1">
            <w:r w:rsidR="00271DE1" w:rsidRPr="005609AC">
              <w:rPr>
                <w:rStyle w:val="ae"/>
                <w:rFonts w:ascii="Times New Roman" w:eastAsia="宋体" w:hAnsi="Times New Roman"/>
                <w:b/>
                <w:bCs/>
                <w:noProof/>
              </w:rPr>
              <w:t>第一章</w:t>
            </w:r>
            <w:r w:rsidR="00271DE1" w:rsidRPr="005609AC">
              <w:rPr>
                <w:rStyle w:val="ae"/>
                <w:rFonts w:ascii="Times New Roman" w:eastAsia="宋体" w:hAnsi="Times New Roman"/>
                <w:b/>
                <w:bCs/>
                <w:noProof/>
              </w:rPr>
              <w:t xml:space="preserve"> </w:t>
            </w:r>
            <w:r w:rsidR="00271DE1" w:rsidRPr="005609AC">
              <w:rPr>
                <w:rStyle w:val="ae"/>
                <w:rFonts w:ascii="Times New Roman" w:eastAsia="宋体" w:hAnsi="Times New Roman"/>
                <w:b/>
                <w:bCs/>
                <w:noProof/>
              </w:rPr>
              <w:t>简介</w:t>
            </w:r>
            <w:r w:rsidR="00271DE1">
              <w:rPr>
                <w:noProof/>
                <w:webHidden/>
              </w:rPr>
              <w:tab/>
            </w:r>
            <w:r w:rsidR="00271DE1">
              <w:rPr>
                <w:noProof/>
                <w:webHidden/>
              </w:rPr>
              <w:fldChar w:fldCharType="begin"/>
            </w:r>
            <w:r w:rsidR="00271DE1">
              <w:rPr>
                <w:noProof/>
                <w:webHidden/>
              </w:rPr>
              <w:instrText xml:space="preserve"> PAGEREF _Toc61265135 \h </w:instrText>
            </w:r>
            <w:r w:rsidR="00271DE1">
              <w:rPr>
                <w:noProof/>
                <w:webHidden/>
              </w:rPr>
            </w:r>
            <w:r w:rsidR="00271DE1">
              <w:rPr>
                <w:noProof/>
                <w:webHidden/>
              </w:rPr>
              <w:fldChar w:fldCharType="separate"/>
            </w:r>
            <w:r w:rsidR="00271DE1">
              <w:rPr>
                <w:noProof/>
                <w:webHidden/>
              </w:rPr>
              <w:t>2</w:t>
            </w:r>
            <w:r w:rsidR="00271DE1">
              <w:rPr>
                <w:noProof/>
                <w:webHidden/>
              </w:rPr>
              <w:fldChar w:fldCharType="end"/>
            </w:r>
          </w:hyperlink>
        </w:p>
        <w:p w14:paraId="4A8AA376" w14:textId="403CAB83" w:rsidR="00271DE1" w:rsidRDefault="007E7E09">
          <w:pPr>
            <w:pStyle w:val="TOC1"/>
            <w:tabs>
              <w:tab w:val="right" w:leader="dot" w:pos="9062"/>
            </w:tabs>
            <w:rPr>
              <w:rFonts w:cstheme="minorBidi"/>
              <w:noProof/>
              <w:kern w:val="2"/>
              <w:sz w:val="21"/>
            </w:rPr>
          </w:pPr>
          <w:hyperlink w:anchor="_Toc61265136" w:history="1">
            <w:r w:rsidR="00271DE1" w:rsidRPr="005609AC">
              <w:rPr>
                <w:rStyle w:val="ae"/>
                <w:rFonts w:ascii="Times New Roman" w:eastAsia="宋体" w:hAnsi="Times New Roman"/>
                <w:b/>
                <w:bCs/>
                <w:noProof/>
              </w:rPr>
              <w:t>第二章</w:t>
            </w:r>
            <w:r w:rsidR="00271DE1" w:rsidRPr="005609AC">
              <w:rPr>
                <w:rStyle w:val="ae"/>
                <w:rFonts w:ascii="Times New Roman" w:eastAsia="宋体" w:hAnsi="Times New Roman"/>
                <w:b/>
                <w:bCs/>
                <w:noProof/>
              </w:rPr>
              <w:t xml:space="preserve"> </w:t>
            </w:r>
            <w:r w:rsidR="00271DE1" w:rsidRPr="005609AC">
              <w:rPr>
                <w:rStyle w:val="ae"/>
                <w:rFonts w:ascii="Times New Roman" w:eastAsia="宋体" w:hAnsi="Times New Roman"/>
                <w:b/>
                <w:bCs/>
                <w:noProof/>
              </w:rPr>
              <w:t>结构</w:t>
            </w:r>
            <w:r w:rsidR="00271DE1">
              <w:rPr>
                <w:noProof/>
                <w:webHidden/>
              </w:rPr>
              <w:tab/>
            </w:r>
            <w:r w:rsidR="00271DE1">
              <w:rPr>
                <w:noProof/>
                <w:webHidden/>
              </w:rPr>
              <w:fldChar w:fldCharType="begin"/>
            </w:r>
            <w:r w:rsidR="00271DE1">
              <w:rPr>
                <w:noProof/>
                <w:webHidden/>
              </w:rPr>
              <w:instrText xml:space="preserve"> PAGEREF _Toc61265136 \h </w:instrText>
            </w:r>
            <w:r w:rsidR="00271DE1">
              <w:rPr>
                <w:noProof/>
                <w:webHidden/>
              </w:rPr>
            </w:r>
            <w:r w:rsidR="00271DE1">
              <w:rPr>
                <w:noProof/>
                <w:webHidden/>
              </w:rPr>
              <w:fldChar w:fldCharType="separate"/>
            </w:r>
            <w:r w:rsidR="00271DE1">
              <w:rPr>
                <w:noProof/>
                <w:webHidden/>
              </w:rPr>
              <w:t>3</w:t>
            </w:r>
            <w:r w:rsidR="00271DE1">
              <w:rPr>
                <w:noProof/>
                <w:webHidden/>
              </w:rPr>
              <w:fldChar w:fldCharType="end"/>
            </w:r>
          </w:hyperlink>
        </w:p>
        <w:p w14:paraId="43ADC746" w14:textId="3CA86418" w:rsidR="00271DE1" w:rsidRDefault="007E7E09">
          <w:pPr>
            <w:pStyle w:val="TOC2"/>
            <w:tabs>
              <w:tab w:val="right" w:leader="dot" w:pos="9062"/>
            </w:tabs>
            <w:rPr>
              <w:rFonts w:cstheme="minorBidi"/>
              <w:noProof/>
              <w:kern w:val="2"/>
              <w:sz w:val="21"/>
            </w:rPr>
          </w:pPr>
          <w:hyperlink w:anchor="_Toc61265137" w:history="1">
            <w:r w:rsidR="00271DE1" w:rsidRPr="005609AC">
              <w:rPr>
                <w:rStyle w:val="ae"/>
                <w:rFonts w:ascii="MS Gothic" w:eastAsia="MS Gothic" w:hAnsi="MS Gothic" w:cs="MS Gothic"/>
                <w:noProof/>
              </w:rPr>
              <w:t>❶</w:t>
            </w:r>
            <w:r w:rsidR="00271DE1" w:rsidRPr="005609AC">
              <w:rPr>
                <w:rStyle w:val="ae"/>
                <w:noProof/>
              </w:rPr>
              <w:t xml:space="preserve"> 总结构</w:t>
            </w:r>
            <w:r w:rsidR="00271DE1">
              <w:rPr>
                <w:noProof/>
                <w:webHidden/>
              </w:rPr>
              <w:tab/>
            </w:r>
            <w:r w:rsidR="00271DE1">
              <w:rPr>
                <w:noProof/>
                <w:webHidden/>
              </w:rPr>
              <w:fldChar w:fldCharType="begin"/>
            </w:r>
            <w:r w:rsidR="00271DE1">
              <w:rPr>
                <w:noProof/>
                <w:webHidden/>
              </w:rPr>
              <w:instrText xml:space="preserve"> PAGEREF _Toc61265137 \h </w:instrText>
            </w:r>
            <w:r w:rsidR="00271DE1">
              <w:rPr>
                <w:noProof/>
                <w:webHidden/>
              </w:rPr>
            </w:r>
            <w:r w:rsidR="00271DE1">
              <w:rPr>
                <w:noProof/>
                <w:webHidden/>
              </w:rPr>
              <w:fldChar w:fldCharType="separate"/>
            </w:r>
            <w:r w:rsidR="00271DE1">
              <w:rPr>
                <w:noProof/>
                <w:webHidden/>
              </w:rPr>
              <w:t>3</w:t>
            </w:r>
            <w:r w:rsidR="00271DE1">
              <w:rPr>
                <w:noProof/>
                <w:webHidden/>
              </w:rPr>
              <w:fldChar w:fldCharType="end"/>
            </w:r>
          </w:hyperlink>
        </w:p>
        <w:p w14:paraId="7CC2A75C" w14:textId="1D4FB544" w:rsidR="00271DE1" w:rsidRDefault="007E7E09">
          <w:pPr>
            <w:pStyle w:val="TOC2"/>
            <w:tabs>
              <w:tab w:val="right" w:leader="dot" w:pos="9062"/>
            </w:tabs>
            <w:rPr>
              <w:rFonts w:cstheme="minorBidi"/>
              <w:noProof/>
              <w:kern w:val="2"/>
              <w:sz w:val="21"/>
            </w:rPr>
          </w:pPr>
          <w:hyperlink w:anchor="_Toc61265138" w:history="1">
            <w:r w:rsidR="00271DE1" w:rsidRPr="005609AC">
              <w:rPr>
                <w:rStyle w:val="ae"/>
                <w:rFonts w:ascii="MS Gothic" w:eastAsia="MS Gothic" w:hAnsi="MS Gothic" w:cs="Calibri"/>
                <w:noProof/>
              </w:rPr>
              <w:t>❷</w:t>
            </w:r>
            <w:r w:rsidR="00271DE1" w:rsidRPr="005609AC">
              <w:rPr>
                <w:rStyle w:val="ae"/>
                <w:rFonts w:ascii="MS Gothic" w:hAnsi="MS Gothic" w:cs="MS Gothic"/>
                <w:noProof/>
              </w:rPr>
              <w:t xml:space="preserve"> </w:t>
            </w:r>
            <w:r w:rsidR="00271DE1" w:rsidRPr="005609AC">
              <w:rPr>
                <w:rStyle w:val="ae"/>
                <w:noProof/>
              </w:rPr>
              <w:t>依赖软件和数学库</w:t>
            </w:r>
            <w:r w:rsidR="00271DE1">
              <w:rPr>
                <w:noProof/>
                <w:webHidden/>
              </w:rPr>
              <w:tab/>
            </w:r>
            <w:r w:rsidR="00271DE1">
              <w:rPr>
                <w:noProof/>
                <w:webHidden/>
              </w:rPr>
              <w:fldChar w:fldCharType="begin"/>
            </w:r>
            <w:r w:rsidR="00271DE1">
              <w:rPr>
                <w:noProof/>
                <w:webHidden/>
              </w:rPr>
              <w:instrText xml:space="preserve"> PAGEREF _Toc61265138 \h </w:instrText>
            </w:r>
            <w:r w:rsidR="00271DE1">
              <w:rPr>
                <w:noProof/>
                <w:webHidden/>
              </w:rPr>
            </w:r>
            <w:r w:rsidR="00271DE1">
              <w:rPr>
                <w:noProof/>
                <w:webHidden/>
              </w:rPr>
              <w:fldChar w:fldCharType="separate"/>
            </w:r>
            <w:r w:rsidR="00271DE1">
              <w:rPr>
                <w:noProof/>
                <w:webHidden/>
              </w:rPr>
              <w:t>3</w:t>
            </w:r>
            <w:r w:rsidR="00271DE1">
              <w:rPr>
                <w:noProof/>
                <w:webHidden/>
              </w:rPr>
              <w:fldChar w:fldCharType="end"/>
            </w:r>
          </w:hyperlink>
        </w:p>
        <w:p w14:paraId="529B79F1" w14:textId="386F7EF4" w:rsidR="00271DE1" w:rsidRDefault="007E7E09">
          <w:pPr>
            <w:pStyle w:val="TOC1"/>
            <w:tabs>
              <w:tab w:val="right" w:leader="dot" w:pos="9062"/>
            </w:tabs>
            <w:rPr>
              <w:rFonts w:cstheme="minorBidi"/>
              <w:noProof/>
              <w:kern w:val="2"/>
              <w:sz w:val="21"/>
            </w:rPr>
          </w:pPr>
          <w:hyperlink w:anchor="_Toc61265139" w:history="1">
            <w:r w:rsidR="00271DE1" w:rsidRPr="005609AC">
              <w:rPr>
                <w:rStyle w:val="ae"/>
                <w:rFonts w:ascii="Times New Roman" w:eastAsia="宋体" w:hAnsi="Times New Roman"/>
                <w:b/>
                <w:bCs/>
                <w:noProof/>
              </w:rPr>
              <w:t>第三章</w:t>
            </w:r>
            <w:r w:rsidR="00271DE1" w:rsidRPr="005609AC">
              <w:rPr>
                <w:rStyle w:val="ae"/>
                <w:rFonts w:ascii="Times New Roman" w:eastAsia="宋体" w:hAnsi="Times New Roman"/>
                <w:b/>
                <w:bCs/>
                <w:noProof/>
              </w:rPr>
              <w:t xml:space="preserve"> </w:t>
            </w:r>
            <w:r w:rsidR="00271DE1" w:rsidRPr="005609AC">
              <w:rPr>
                <w:rStyle w:val="ae"/>
                <w:rFonts w:ascii="Times New Roman" w:eastAsia="宋体" w:hAnsi="Times New Roman"/>
                <w:b/>
                <w:bCs/>
                <w:noProof/>
              </w:rPr>
              <w:t>编译</w:t>
            </w:r>
            <w:r w:rsidR="00271DE1">
              <w:rPr>
                <w:noProof/>
                <w:webHidden/>
              </w:rPr>
              <w:tab/>
            </w:r>
            <w:r w:rsidR="00271DE1">
              <w:rPr>
                <w:noProof/>
                <w:webHidden/>
              </w:rPr>
              <w:fldChar w:fldCharType="begin"/>
            </w:r>
            <w:r w:rsidR="00271DE1">
              <w:rPr>
                <w:noProof/>
                <w:webHidden/>
              </w:rPr>
              <w:instrText xml:space="preserve"> PAGEREF _Toc61265139 \h </w:instrText>
            </w:r>
            <w:r w:rsidR="00271DE1">
              <w:rPr>
                <w:noProof/>
                <w:webHidden/>
              </w:rPr>
            </w:r>
            <w:r w:rsidR="00271DE1">
              <w:rPr>
                <w:noProof/>
                <w:webHidden/>
              </w:rPr>
              <w:fldChar w:fldCharType="separate"/>
            </w:r>
            <w:r w:rsidR="00271DE1">
              <w:rPr>
                <w:noProof/>
                <w:webHidden/>
              </w:rPr>
              <w:t>5</w:t>
            </w:r>
            <w:r w:rsidR="00271DE1">
              <w:rPr>
                <w:noProof/>
                <w:webHidden/>
              </w:rPr>
              <w:fldChar w:fldCharType="end"/>
            </w:r>
          </w:hyperlink>
        </w:p>
        <w:p w14:paraId="31A206C4" w14:textId="3D6ADA81" w:rsidR="00271DE1" w:rsidRDefault="007E7E09">
          <w:pPr>
            <w:pStyle w:val="TOC2"/>
            <w:tabs>
              <w:tab w:val="right" w:leader="dot" w:pos="9062"/>
            </w:tabs>
            <w:rPr>
              <w:rFonts w:cstheme="minorBidi"/>
              <w:noProof/>
              <w:kern w:val="2"/>
              <w:sz w:val="21"/>
            </w:rPr>
          </w:pPr>
          <w:hyperlink w:anchor="_Toc61265140" w:history="1">
            <w:r w:rsidR="00271DE1" w:rsidRPr="005609AC">
              <w:rPr>
                <w:rStyle w:val="ae"/>
                <w:rFonts w:ascii="MS Gothic" w:eastAsia="MS Gothic" w:hAnsi="MS Gothic" w:cs="MS Gothic"/>
                <w:noProof/>
              </w:rPr>
              <w:t>❶</w:t>
            </w:r>
            <w:r w:rsidR="00271DE1" w:rsidRPr="005609AC">
              <w:rPr>
                <w:rStyle w:val="ae"/>
                <w:rFonts w:ascii="Times New Roman" w:eastAsia="宋体" w:hAnsi="Times New Roman"/>
                <w:noProof/>
              </w:rPr>
              <w:t xml:space="preserve"> </w:t>
            </w:r>
            <w:r w:rsidR="00271DE1" w:rsidRPr="005609AC">
              <w:rPr>
                <w:rStyle w:val="ae"/>
                <w:rFonts w:ascii="Times New Roman" w:eastAsia="宋体" w:hAnsi="Times New Roman"/>
                <w:noProof/>
              </w:rPr>
              <w:t>必要条件</w:t>
            </w:r>
            <w:r w:rsidR="00271DE1">
              <w:rPr>
                <w:noProof/>
                <w:webHidden/>
              </w:rPr>
              <w:tab/>
            </w:r>
            <w:r w:rsidR="00271DE1">
              <w:rPr>
                <w:noProof/>
                <w:webHidden/>
              </w:rPr>
              <w:fldChar w:fldCharType="begin"/>
            </w:r>
            <w:r w:rsidR="00271DE1">
              <w:rPr>
                <w:noProof/>
                <w:webHidden/>
              </w:rPr>
              <w:instrText xml:space="preserve"> PAGEREF _Toc61265140 \h </w:instrText>
            </w:r>
            <w:r w:rsidR="00271DE1">
              <w:rPr>
                <w:noProof/>
                <w:webHidden/>
              </w:rPr>
            </w:r>
            <w:r w:rsidR="00271DE1">
              <w:rPr>
                <w:noProof/>
                <w:webHidden/>
              </w:rPr>
              <w:fldChar w:fldCharType="separate"/>
            </w:r>
            <w:r w:rsidR="00271DE1">
              <w:rPr>
                <w:noProof/>
                <w:webHidden/>
              </w:rPr>
              <w:t>5</w:t>
            </w:r>
            <w:r w:rsidR="00271DE1">
              <w:rPr>
                <w:noProof/>
                <w:webHidden/>
              </w:rPr>
              <w:fldChar w:fldCharType="end"/>
            </w:r>
          </w:hyperlink>
        </w:p>
        <w:p w14:paraId="2FEA5C7B" w14:textId="23F42715" w:rsidR="00271DE1" w:rsidRDefault="007E7E09">
          <w:pPr>
            <w:pStyle w:val="TOC2"/>
            <w:tabs>
              <w:tab w:val="right" w:leader="dot" w:pos="9062"/>
            </w:tabs>
            <w:rPr>
              <w:rFonts w:cstheme="minorBidi"/>
              <w:noProof/>
              <w:kern w:val="2"/>
              <w:sz w:val="21"/>
            </w:rPr>
          </w:pPr>
          <w:hyperlink w:anchor="_Toc61265141" w:history="1">
            <w:r w:rsidR="00271DE1" w:rsidRPr="005609AC">
              <w:rPr>
                <w:rStyle w:val="ae"/>
                <w:rFonts w:ascii="MS Gothic" w:eastAsia="MS Gothic" w:hAnsi="MS Gothic" w:cs="MS Gothic"/>
                <w:noProof/>
              </w:rPr>
              <w:t>❷</w:t>
            </w:r>
            <w:r w:rsidR="00271DE1" w:rsidRPr="005609AC">
              <w:rPr>
                <w:rStyle w:val="ae"/>
                <w:rFonts w:ascii="Times New Roman" w:eastAsia="宋体" w:hAnsi="Times New Roman"/>
                <w:noProof/>
              </w:rPr>
              <w:t xml:space="preserve"> </w:t>
            </w:r>
            <w:r w:rsidR="00271DE1" w:rsidRPr="005609AC">
              <w:rPr>
                <w:rStyle w:val="ae"/>
                <w:rFonts w:ascii="Times New Roman" w:eastAsia="宋体" w:hAnsi="Times New Roman"/>
                <w:noProof/>
              </w:rPr>
              <w:t>编译流程</w:t>
            </w:r>
            <w:r w:rsidR="00271DE1">
              <w:rPr>
                <w:noProof/>
                <w:webHidden/>
              </w:rPr>
              <w:tab/>
            </w:r>
            <w:r w:rsidR="00271DE1">
              <w:rPr>
                <w:noProof/>
                <w:webHidden/>
              </w:rPr>
              <w:fldChar w:fldCharType="begin"/>
            </w:r>
            <w:r w:rsidR="00271DE1">
              <w:rPr>
                <w:noProof/>
                <w:webHidden/>
              </w:rPr>
              <w:instrText xml:space="preserve"> PAGEREF _Toc61265141 \h </w:instrText>
            </w:r>
            <w:r w:rsidR="00271DE1">
              <w:rPr>
                <w:noProof/>
                <w:webHidden/>
              </w:rPr>
            </w:r>
            <w:r w:rsidR="00271DE1">
              <w:rPr>
                <w:noProof/>
                <w:webHidden/>
              </w:rPr>
              <w:fldChar w:fldCharType="separate"/>
            </w:r>
            <w:r w:rsidR="00271DE1">
              <w:rPr>
                <w:noProof/>
                <w:webHidden/>
              </w:rPr>
              <w:t>5</w:t>
            </w:r>
            <w:r w:rsidR="00271DE1">
              <w:rPr>
                <w:noProof/>
                <w:webHidden/>
              </w:rPr>
              <w:fldChar w:fldCharType="end"/>
            </w:r>
          </w:hyperlink>
        </w:p>
        <w:p w14:paraId="4CEA94E7" w14:textId="24F60D15" w:rsidR="00271DE1" w:rsidRDefault="007E7E09">
          <w:pPr>
            <w:pStyle w:val="TOC1"/>
            <w:tabs>
              <w:tab w:val="right" w:leader="dot" w:pos="9062"/>
            </w:tabs>
            <w:rPr>
              <w:rFonts w:cstheme="minorBidi"/>
              <w:noProof/>
              <w:kern w:val="2"/>
              <w:sz w:val="21"/>
            </w:rPr>
          </w:pPr>
          <w:hyperlink w:anchor="_Toc61265142" w:history="1">
            <w:r w:rsidR="00271DE1" w:rsidRPr="005609AC">
              <w:rPr>
                <w:rStyle w:val="ae"/>
                <w:rFonts w:ascii="Times New Roman" w:eastAsia="宋体" w:hAnsi="Times New Roman"/>
                <w:b/>
                <w:bCs/>
                <w:noProof/>
              </w:rPr>
              <w:t>第四章</w:t>
            </w:r>
            <w:r w:rsidR="00271DE1" w:rsidRPr="005609AC">
              <w:rPr>
                <w:rStyle w:val="ae"/>
                <w:rFonts w:ascii="Times New Roman" w:eastAsia="宋体" w:hAnsi="Times New Roman"/>
                <w:b/>
                <w:bCs/>
                <w:noProof/>
              </w:rPr>
              <w:t xml:space="preserve"> </w:t>
            </w:r>
            <w:r w:rsidR="00271DE1" w:rsidRPr="005609AC">
              <w:rPr>
                <w:rStyle w:val="ae"/>
                <w:rFonts w:ascii="Times New Roman" w:eastAsia="宋体" w:hAnsi="Times New Roman"/>
                <w:b/>
                <w:bCs/>
                <w:noProof/>
              </w:rPr>
              <w:t>组件</w:t>
            </w:r>
            <w:r w:rsidR="00271DE1">
              <w:rPr>
                <w:noProof/>
                <w:webHidden/>
              </w:rPr>
              <w:tab/>
            </w:r>
            <w:r w:rsidR="00271DE1">
              <w:rPr>
                <w:noProof/>
                <w:webHidden/>
              </w:rPr>
              <w:fldChar w:fldCharType="begin"/>
            </w:r>
            <w:r w:rsidR="00271DE1">
              <w:rPr>
                <w:noProof/>
                <w:webHidden/>
              </w:rPr>
              <w:instrText xml:space="preserve"> PAGEREF _Toc61265142 \h </w:instrText>
            </w:r>
            <w:r w:rsidR="00271DE1">
              <w:rPr>
                <w:noProof/>
                <w:webHidden/>
              </w:rPr>
            </w:r>
            <w:r w:rsidR="00271DE1">
              <w:rPr>
                <w:noProof/>
                <w:webHidden/>
              </w:rPr>
              <w:fldChar w:fldCharType="separate"/>
            </w:r>
            <w:r w:rsidR="00271DE1">
              <w:rPr>
                <w:noProof/>
                <w:webHidden/>
              </w:rPr>
              <w:t>5</w:t>
            </w:r>
            <w:r w:rsidR="00271DE1">
              <w:rPr>
                <w:noProof/>
                <w:webHidden/>
              </w:rPr>
              <w:fldChar w:fldCharType="end"/>
            </w:r>
          </w:hyperlink>
        </w:p>
        <w:p w14:paraId="5E5F40ED" w14:textId="20E18B4B" w:rsidR="00271DE1" w:rsidRDefault="007E7E09">
          <w:pPr>
            <w:pStyle w:val="TOC2"/>
            <w:tabs>
              <w:tab w:val="right" w:leader="dot" w:pos="9062"/>
            </w:tabs>
            <w:rPr>
              <w:rFonts w:cstheme="minorBidi"/>
              <w:noProof/>
              <w:kern w:val="2"/>
              <w:sz w:val="21"/>
            </w:rPr>
          </w:pPr>
          <w:hyperlink w:anchor="_Toc61265143" w:history="1">
            <w:r w:rsidR="00271DE1" w:rsidRPr="005609AC">
              <w:rPr>
                <w:rStyle w:val="ae"/>
                <w:rFonts w:ascii="MS Gothic" w:eastAsia="MS Gothic" w:hAnsi="MS Gothic" w:cs="MS Gothic"/>
                <w:noProof/>
              </w:rPr>
              <w:t>❶</w:t>
            </w:r>
            <w:r w:rsidR="00271DE1" w:rsidRPr="005609AC">
              <w:rPr>
                <w:rStyle w:val="ae"/>
                <w:rFonts w:ascii="Times New Roman" w:eastAsia="宋体" w:hAnsi="Times New Roman"/>
                <w:noProof/>
              </w:rPr>
              <w:t xml:space="preserve"> </w:t>
            </w:r>
            <w:r w:rsidR="00271DE1" w:rsidRPr="005609AC">
              <w:rPr>
                <w:rStyle w:val="ae"/>
                <w:rFonts w:ascii="Times New Roman" w:eastAsia="宋体" w:hAnsi="Times New Roman"/>
                <w:noProof/>
              </w:rPr>
              <w:t>输入文件生成器</w:t>
            </w:r>
            <w:r w:rsidR="00271DE1" w:rsidRPr="005609AC">
              <w:rPr>
                <w:rStyle w:val="ae"/>
                <w:rFonts w:ascii="Times New Roman" w:eastAsia="宋体" w:hAnsi="Times New Roman"/>
                <w:noProof/>
              </w:rPr>
              <w:t>gen_input.py</w:t>
            </w:r>
            <w:r w:rsidR="00271DE1" w:rsidRPr="005609AC">
              <w:rPr>
                <w:rStyle w:val="ae"/>
                <w:rFonts w:ascii="Times New Roman" w:eastAsia="宋体" w:hAnsi="Times New Roman"/>
                <w:noProof/>
              </w:rPr>
              <w:t>（各参数的含义在括号中标出）</w:t>
            </w:r>
            <w:r w:rsidR="00271DE1">
              <w:rPr>
                <w:noProof/>
                <w:webHidden/>
              </w:rPr>
              <w:tab/>
            </w:r>
            <w:r w:rsidR="00271DE1">
              <w:rPr>
                <w:noProof/>
                <w:webHidden/>
              </w:rPr>
              <w:fldChar w:fldCharType="begin"/>
            </w:r>
            <w:r w:rsidR="00271DE1">
              <w:rPr>
                <w:noProof/>
                <w:webHidden/>
              </w:rPr>
              <w:instrText xml:space="preserve"> PAGEREF _Toc61265143 \h </w:instrText>
            </w:r>
            <w:r w:rsidR="00271DE1">
              <w:rPr>
                <w:noProof/>
                <w:webHidden/>
              </w:rPr>
            </w:r>
            <w:r w:rsidR="00271DE1">
              <w:rPr>
                <w:noProof/>
                <w:webHidden/>
              </w:rPr>
              <w:fldChar w:fldCharType="separate"/>
            </w:r>
            <w:r w:rsidR="00271DE1">
              <w:rPr>
                <w:noProof/>
                <w:webHidden/>
              </w:rPr>
              <w:t>5</w:t>
            </w:r>
            <w:r w:rsidR="00271DE1">
              <w:rPr>
                <w:noProof/>
                <w:webHidden/>
              </w:rPr>
              <w:fldChar w:fldCharType="end"/>
            </w:r>
          </w:hyperlink>
        </w:p>
        <w:p w14:paraId="074AAA3B" w14:textId="372BEFBF" w:rsidR="00271DE1" w:rsidRDefault="007E7E09">
          <w:pPr>
            <w:pStyle w:val="TOC2"/>
            <w:tabs>
              <w:tab w:val="right" w:leader="dot" w:pos="9062"/>
            </w:tabs>
            <w:rPr>
              <w:rFonts w:cstheme="minorBidi"/>
              <w:noProof/>
              <w:kern w:val="2"/>
              <w:sz w:val="21"/>
            </w:rPr>
          </w:pPr>
          <w:hyperlink w:anchor="_Toc61265144" w:history="1">
            <w:r w:rsidR="00271DE1" w:rsidRPr="005609AC">
              <w:rPr>
                <w:rStyle w:val="ae"/>
                <w:rFonts w:ascii="MS Gothic" w:eastAsia="MS Gothic" w:hAnsi="MS Gothic" w:cs="MS Gothic"/>
                <w:noProof/>
              </w:rPr>
              <w:t>❷</w:t>
            </w:r>
            <w:r w:rsidR="00271DE1" w:rsidRPr="005609AC">
              <w:rPr>
                <w:rStyle w:val="ae"/>
                <w:rFonts w:ascii="MS Gothic" w:hAnsi="MS Gothic" w:cs="MS Gothic"/>
                <w:noProof/>
              </w:rPr>
              <w:t xml:space="preserve"> </w:t>
            </w:r>
            <w:r w:rsidR="00271DE1" w:rsidRPr="005609AC">
              <w:rPr>
                <w:rStyle w:val="ae"/>
                <w:rFonts w:ascii="Times New Roman" w:eastAsia="宋体" w:hAnsi="Times New Roman"/>
                <w:noProof/>
              </w:rPr>
              <w:t>输入文件生成器用法</w:t>
            </w:r>
            <w:r w:rsidR="00271DE1">
              <w:rPr>
                <w:noProof/>
                <w:webHidden/>
              </w:rPr>
              <w:tab/>
            </w:r>
            <w:r w:rsidR="00271DE1">
              <w:rPr>
                <w:noProof/>
                <w:webHidden/>
              </w:rPr>
              <w:fldChar w:fldCharType="begin"/>
            </w:r>
            <w:r w:rsidR="00271DE1">
              <w:rPr>
                <w:noProof/>
                <w:webHidden/>
              </w:rPr>
              <w:instrText xml:space="preserve"> PAGEREF _Toc61265144 \h </w:instrText>
            </w:r>
            <w:r w:rsidR="00271DE1">
              <w:rPr>
                <w:noProof/>
                <w:webHidden/>
              </w:rPr>
            </w:r>
            <w:r w:rsidR="00271DE1">
              <w:rPr>
                <w:noProof/>
                <w:webHidden/>
              </w:rPr>
              <w:fldChar w:fldCharType="separate"/>
            </w:r>
            <w:r w:rsidR="00271DE1">
              <w:rPr>
                <w:noProof/>
                <w:webHidden/>
              </w:rPr>
              <w:t>8</w:t>
            </w:r>
            <w:r w:rsidR="00271DE1">
              <w:rPr>
                <w:noProof/>
                <w:webHidden/>
              </w:rPr>
              <w:fldChar w:fldCharType="end"/>
            </w:r>
          </w:hyperlink>
        </w:p>
        <w:p w14:paraId="56713CA6" w14:textId="7832E70A" w:rsidR="00271DE1" w:rsidRDefault="007E7E09">
          <w:pPr>
            <w:pStyle w:val="TOC1"/>
            <w:tabs>
              <w:tab w:val="right" w:leader="dot" w:pos="9062"/>
            </w:tabs>
            <w:rPr>
              <w:rFonts w:cstheme="minorBidi"/>
              <w:noProof/>
              <w:kern w:val="2"/>
              <w:sz w:val="21"/>
            </w:rPr>
          </w:pPr>
          <w:hyperlink w:anchor="_Toc61265145" w:history="1">
            <w:r w:rsidR="00271DE1" w:rsidRPr="005609AC">
              <w:rPr>
                <w:rStyle w:val="ae"/>
                <w:rFonts w:ascii="Times New Roman" w:eastAsia="宋体" w:hAnsi="Times New Roman"/>
                <w:b/>
                <w:bCs/>
                <w:noProof/>
              </w:rPr>
              <w:t>第五章</w:t>
            </w:r>
            <w:r w:rsidR="00271DE1" w:rsidRPr="005609AC">
              <w:rPr>
                <w:rStyle w:val="ae"/>
                <w:rFonts w:ascii="Times New Roman" w:eastAsia="宋体" w:hAnsi="Times New Roman"/>
                <w:noProof/>
              </w:rPr>
              <w:t xml:space="preserve"> </w:t>
            </w:r>
            <w:r w:rsidR="00271DE1" w:rsidRPr="005609AC">
              <w:rPr>
                <w:rStyle w:val="ae"/>
                <w:rFonts w:ascii="Times New Roman" w:eastAsia="宋体" w:hAnsi="Times New Roman"/>
                <w:b/>
                <w:bCs/>
                <w:noProof/>
              </w:rPr>
              <w:t>算例</w:t>
            </w:r>
            <w:r w:rsidR="00271DE1">
              <w:rPr>
                <w:noProof/>
                <w:webHidden/>
              </w:rPr>
              <w:tab/>
            </w:r>
            <w:r w:rsidR="00271DE1">
              <w:rPr>
                <w:noProof/>
                <w:webHidden/>
              </w:rPr>
              <w:fldChar w:fldCharType="begin"/>
            </w:r>
            <w:r w:rsidR="00271DE1">
              <w:rPr>
                <w:noProof/>
                <w:webHidden/>
              </w:rPr>
              <w:instrText xml:space="preserve"> PAGEREF _Toc61265145 \h </w:instrText>
            </w:r>
            <w:r w:rsidR="00271DE1">
              <w:rPr>
                <w:noProof/>
                <w:webHidden/>
              </w:rPr>
            </w:r>
            <w:r w:rsidR="00271DE1">
              <w:rPr>
                <w:noProof/>
                <w:webHidden/>
              </w:rPr>
              <w:fldChar w:fldCharType="separate"/>
            </w:r>
            <w:r w:rsidR="00271DE1">
              <w:rPr>
                <w:noProof/>
                <w:webHidden/>
              </w:rPr>
              <w:t>9</w:t>
            </w:r>
            <w:r w:rsidR="00271DE1">
              <w:rPr>
                <w:noProof/>
                <w:webHidden/>
              </w:rPr>
              <w:fldChar w:fldCharType="end"/>
            </w:r>
          </w:hyperlink>
        </w:p>
        <w:p w14:paraId="51309461" w14:textId="3A3B5B21" w:rsidR="00271DE1" w:rsidRDefault="007E7E09">
          <w:pPr>
            <w:pStyle w:val="TOC2"/>
            <w:tabs>
              <w:tab w:val="right" w:leader="dot" w:pos="9062"/>
            </w:tabs>
            <w:rPr>
              <w:rFonts w:cstheme="minorBidi"/>
              <w:noProof/>
              <w:kern w:val="2"/>
              <w:sz w:val="21"/>
            </w:rPr>
          </w:pPr>
          <w:hyperlink w:anchor="_Toc61265146" w:history="1">
            <w:r w:rsidR="00271DE1" w:rsidRPr="005609AC">
              <w:rPr>
                <w:rStyle w:val="ae"/>
                <w:rFonts w:ascii="MS Gothic" w:eastAsia="MS Gothic" w:hAnsi="MS Gothic" w:cs="MS Gothic"/>
                <w:noProof/>
              </w:rPr>
              <w:t>❶</w:t>
            </w:r>
            <w:r w:rsidR="00271DE1" w:rsidRPr="005609AC">
              <w:rPr>
                <w:rStyle w:val="ae"/>
                <w:rFonts w:ascii="Times New Roman" w:eastAsia="宋体" w:hAnsi="Times New Roman"/>
                <w:noProof/>
              </w:rPr>
              <w:t xml:space="preserve"> </w:t>
            </w:r>
            <w:r w:rsidR="00271DE1" w:rsidRPr="005609AC">
              <w:rPr>
                <w:rStyle w:val="ae"/>
                <w:rFonts w:ascii="Times New Roman" w:eastAsia="宋体" w:hAnsi="Times New Roman"/>
                <w:noProof/>
              </w:rPr>
              <w:t>体系的约化动力学模拟</w:t>
            </w:r>
            <w:r w:rsidR="00271DE1">
              <w:rPr>
                <w:noProof/>
                <w:webHidden/>
              </w:rPr>
              <w:tab/>
            </w:r>
            <w:r w:rsidR="00271DE1">
              <w:rPr>
                <w:noProof/>
                <w:webHidden/>
              </w:rPr>
              <w:fldChar w:fldCharType="begin"/>
            </w:r>
            <w:r w:rsidR="00271DE1">
              <w:rPr>
                <w:noProof/>
                <w:webHidden/>
              </w:rPr>
              <w:instrText xml:space="preserve"> PAGEREF _Toc61265146 \h </w:instrText>
            </w:r>
            <w:r w:rsidR="00271DE1">
              <w:rPr>
                <w:noProof/>
                <w:webHidden/>
              </w:rPr>
            </w:r>
            <w:r w:rsidR="00271DE1">
              <w:rPr>
                <w:noProof/>
                <w:webHidden/>
              </w:rPr>
              <w:fldChar w:fldCharType="separate"/>
            </w:r>
            <w:r w:rsidR="00271DE1">
              <w:rPr>
                <w:noProof/>
                <w:webHidden/>
              </w:rPr>
              <w:t>9</w:t>
            </w:r>
            <w:r w:rsidR="00271DE1">
              <w:rPr>
                <w:noProof/>
                <w:webHidden/>
              </w:rPr>
              <w:fldChar w:fldCharType="end"/>
            </w:r>
          </w:hyperlink>
        </w:p>
        <w:p w14:paraId="4FB9328A" w14:textId="4A5B7038" w:rsidR="00271DE1" w:rsidRDefault="007E7E09">
          <w:pPr>
            <w:pStyle w:val="TOC2"/>
            <w:tabs>
              <w:tab w:val="right" w:leader="dot" w:pos="9062"/>
            </w:tabs>
            <w:rPr>
              <w:rFonts w:cstheme="minorBidi"/>
              <w:noProof/>
              <w:kern w:val="2"/>
              <w:sz w:val="21"/>
            </w:rPr>
          </w:pPr>
          <w:hyperlink w:anchor="_Toc61265147" w:history="1">
            <w:r w:rsidR="00271DE1" w:rsidRPr="005609AC">
              <w:rPr>
                <w:rStyle w:val="ae"/>
                <w:rFonts w:ascii="MS Gothic" w:eastAsia="MS Gothic" w:hAnsi="MS Gothic" w:cs="MS Gothic"/>
                <w:noProof/>
              </w:rPr>
              <w:t>❷</w:t>
            </w:r>
            <w:r w:rsidR="00271DE1" w:rsidRPr="005609AC">
              <w:rPr>
                <w:rStyle w:val="ae"/>
                <w:rFonts w:ascii="Times New Roman" w:eastAsia="宋体" w:hAnsi="Times New Roman"/>
                <w:noProof/>
              </w:rPr>
              <w:t xml:space="preserve"> </w:t>
            </w:r>
            <w:r w:rsidR="00271DE1" w:rsidRPr="005609AC">
              <w:rPr>
                <w:rStyle w:val="ae"/>
                <w:rFonts w:ascii="Times New Roman" w:eastAsia="宋体" w:hAnsi="Times New Roman"/>
                <w:noProof/>
              </w:rPr>
              <w:t>线性吸收光谱与线性响应光谱计算</w:t>
            </w:r>
            <w:r w:rsidR="00271DE1">
              <w:rPr>
                <w:noProof/>
                <w:webHidden/>
              </w:rPr>
              <w:tab/>
            </w:r>
            <w:r w:rsidR="00271DE1">
              <w:rPr>
                <w:noProof/>
                <w:webHidden/>
              </w:rPr>
              <w:fldChar w:fldCharType="begin"/>
            </w:r>
            <w:r w:rsidR="00271DE1">
              <w:rPr>
                <w:noProof/>
                <w:webHidden/>
              </w:rPr>
              <w:instrText xml:space="preserve"> PAGEREF _Toc61265147 \h </w:instrText>
            </w:r>
            <w:r w:rsidR="00271DE1">
              <w:rPr>
                <w:noProof/>
                <w:webHidden/>
              </w:rPr>
            </w:r>
            <w:r w:rsidR="00271DE1">
              <w:rPr>
                <w:noProof/>
                <w:webHidden/>
              </w:rPr>
              <w:fldChar w:fldCharType="separate"/>
            </w:r>
            <w:r w:rsidR="00271DE1">
              <w:rPr>
                <w:noProof/>
                <w:webHidden/>
              </w:rPr>
              <w:t>9</w:t>
            </w:r>
            <w:r w:rsidR="00271DE1">
              <w:rPr>
                <w:noProof/>
                <w:webHidden/>
              </w:rPr>
              <w:fldChar w:fldCharType="end"/>
            </w:r>
          </w:hyperlink>
        </w:p>
        <w:p w14:paraId="0ED4C827" w14:textId="423C985F" w:rsidR="00271DE1" w:rsidRDefault="007E7E09">
          <w:pPr>
            <w:pStyle w:val="TOC2"/>
            <w:tabs>
              <w:tab w:val="right" w:leader="dot" w:pos="9062"/>
            </w:tabs>
            <w:rPr>
              <w:rFonts w:cstheme="minorBidi"/>
              <w:noProof/>
              <w:kern w:val="2"/>
              <w:sz w:val="21"/>
            </w:rPr>
          </w:pPr>
          <w:hyperlink w:anchor="_Toc61265148" w:history="1">
            <w:r w:rsidR="00271DE1" w:rsidRPr="005609AC">
              <w:rPr>
                <w:rStyle w:val="ae"/>
                <w:rFonts w:ascii="MS Gothic" w:eastAsia="MS Gothic" w:hAnsi="MS Gothic" w:cs="MS Gothic"/>
                <w:noProof/>
              </w:rPr>
              <w:t>❸</w:t>
            </w:r>
            <w:r w:rsidR="00271DE1" w:rsidRPr="005609AC">
              <w:rPr>
                <w:rStyle w:val="ae"/>
                <w:rFonts w:ascii="Times New Roman" w:eastAsia="宋体" w:hAnsi="Times New Roman"/>
                <w:noProof/>
              </w:rPr>
              <w:t xml:space="preserve"> </w:t>
            </w:r>
            <w:r w:rsidR="00271DE1" w:rsidRPr="005609AC">
              <w:rPr>
                <w:rStyle w:val="ae"/>
                <w:rFonts w:ascii="Times New Roman" w:eastAsia="宋体" w:hAnsi="Times New Roman"/>
                <w:noProof/>
              </w:rPr>
              <w:t>二维光谱计算</w:t>
            </w:r>
            <w:r w:rsidR="00271DE1">
              <w:rPr>
                <w:noProof/>
                <w:webHidden/>
              </w:rPr>
              <w:tab/>
            </w:r>
            <w:r w:rsidR="00271DE1">
              <w:rPr>
                <w:noProof/>
                <w:webHidden/>
              </w:rPr>
              <w:fldChar w:fldCharType="begin"/>
            </w:r>
            <w:r w:rsidR="00271DE1">
              <w:rPr>
                <w:noProof/>
                <w:webHidden/>
              </w:rPr>
              <w:instrText xml:space="preserve"> PAGEREF _Toc61265148 \h </w:instrText>
            </w:r>
            <w:r w:rsidR="00271DE1">
              <w:rPr>
                <w:noProof/>
                <w:webHidden/>
              </w:rPr>
            </w:r>
            <w:r w:rsidR="00271DE1">
              <w:rPr>
                <w:noProof/>
                <w:webHidden/>
              </w:rPr>
              <w:fldChar w:fldCharType="separate"/>
            </w:r>
            <w:r w:rsidR="00271DE1">
              <w:rPr>
                <w:noProof/>
                <w:webHidden/>
              </w:rPr>
              <w:t>13</w:t>
            </w:r>
            <w:r w:rsidR="00271DE1">
              <w:rPr>
                <w:noProof/>
                <w:webHidden/>
              </w:rPr>
              <w:fldChar w:fldCharType="end"/>
            </w:r>
          </w:hyperlink>
        </w:p>
        <w:p w14:paraId="140F48DA" w14:textId="3DC8941C" w:rsidR="00271DE1" w:rsidRDefault="007E7E09">
          <w:pPr>
            <w:pStyle w:val="TOC2"/>
            <w:tabs>
              <w:tab w:val="right" w:leader="dot" w:pos="9062"/>
            </w:tabs>
            <w:rPr>
              <w:rFonts w:cstheme="minorBidi"/>
              <w:noProof/>
              <w:kern w:val="2"/>
              <w:sz w:val="21"/>
            </w:rPr>
          </w:pPr>
          <w:hyperlink w:anchor="_Toc61265149" w:history="1">
            <w:r w:rsidR="00271DE1" w:rsidRPr="005609AC">
              <w:rPr>
                <w:rStyle w:val="ae"/>
                <w:rFonts w:ascii="MS Gothic" w:eastAsia="MS Gothic" w:hAnsi="MS Gothic" w:cs="MS Gothic"/>
                <w:noProof/>
              </w:rPr>
              <w:t>❹</w:t>
            </w:r>
            <w:r w:rsidR="00271DE1" w:rsidRPr="005609AC">
              <w:rPr>
                <w:rStyle w:val="ae"/>
                <w:rFonts w:ascii="Times New Roman" w:eastAsia="宋体" w:hAnsi="Times New Roman"/>
                <w:noProof/>
              </w:rPr>
              <w:t xml:space="preserve"> </w:t>
            </w:r>
            <w:r w:rsidR="00271DE1" w:rsidRPr="005609AC">
              <w:rPr>
                <w:rStyle w:val="ae"/>
                <w:rFonts w:ascii="Times New Roman" w:eastAsia="宋体" w:hAnsi="Times New Roman"/>
                <w:noProof/>
              </w:rPr>
              <w:t>平衡态和瞬态热力学的计算</w:t>
            </w:r>
            <w:r w:rsidR="00271DE1">
              <w:rPr>
                <w:noProof/>
                <w:webHidden/>
              </w:rPr>
              <w:tab/>
            </w:r>
            <w:r w:rsidR="00271DE1">
              <w:rPr>
                <w:noProof/>
                <w:webHidden/>
              </w:rPr>
              <w:fldChar w:fldCharType="begin"/>
            </w:r>
            <w:r w:rsidR="00271DE1">
              <w:rPr>
                <w:noProof/>
                <w:webHidden/>
              </w:rPr>
              <w:instrText xml:space="preserve"> PAGEREF _Toc61265149 \h </w:instrText>
            </w:r>
            <w:r w:rsidR="00271DE1">
              <w:rPr>
                <w:noProof/>
                <w:webHidden/>
              </w:rPr>
            </w:r>
            <w:r w:rsidR="00271DE1">
              <w:rPr>
                <w:noProof/>
                <w:webHidden/>
              </w:rPr>
              <w:fldChar w:fldCharType="separate"/>
            </w:r>
            <w:r w:rsidR="00271DE1">
              <w:rPr>
                <w:noProof/>
                <w:webHidden/>
              </w:rPr>
              <w:t>13</w:t>
            </w:r>
            <w:r w:rsidR="00271DE1">
              <w:rPr>
                <w:noProof/>
                <w:webHidden/>
              </w:rPr>
              <w:fldChar w:fldCharType="end"/>
            </w:r>
          </w:hyperlink>
        </w:p>
        <w:p w14:paraId="296A8E04" w14:textId="3A42B82B" w:rsidR="00271DE1" w:rsidRDefault="007E7E09">
          <w:pPr>
            <w:pStyle w:val="TOC2"/>
            <w:tabs>
              <w:tab w:val="right" w:leader="dot" w:pos="9062"/>
            </w:tabs>
            <w:rPr>
              <w:rFonts w:cstheme="minorBidi"/>
              <w:noProof/>
              <w:kern w:val="2"/>
              <w:sz w:val="21"/>
            </w:rPr>
          </w:pPr>
          <w:hyperlink w:anchor="_Toc61265150" w:history="1">
            <w:r w:rsidR="00271DE1" w:rsidRPr="005609AC">
              <w:rPr>
                <w:rStyle w:val="ae"/>
                <w:rFonts w:ascii="MS Gothic" w:eastAsia="MS Gothic" w:hAnsi="MS Gothic" w:cs="MS Gothic"/>
                <w:noProof/>
              </w:rPr>
              <w:t>❺</w:t>
            </w:r>
            <w:r w:rsidR="00271DE1" w:rsidRPr="005609AC">
              <w:rPr>
                <w:rStyle w:val="ae"/>
                <w:rFonts w:ascii="Times New Roman" w:eastAsia="宋体" w:hAnsi="Times New Roman"/>
                <w:noProof/>
              </w:rPr>
              <w:t xml:space="preserve"> </w:t>
            </w:r>
            <w:r w:rsidR="00271DE1" w:rsidRPr="005609AC">
              <w:rPr>
                <w:rStyle w:val="ae"/>
                <w:rFonts w:ascii="Times New Roman" w:eastAsia="宋体" w:hAnsi="Times New Roman"/>
                <w:noProof/>
              </w:rPr>
              <w:t>热输运中的热流涨落谱计算</w:t>
            </w:r>
            <w:r w:rsidR="00271DE1">
              <w:rPr>
                <w:noProof/>
                <w:webHidden/>
              </w:rPr>
              <w:tab/>
            </w:r>
            <w:r w:rsidR="00271DE1">
              <w:rPr>
                <w:noProof/>
                <w:webHidden/>
              </w:rPr>
              <w:fldChar w:fldCharType="begin"/>
            </w:r>
            <w:r w:rsidR="00271DE1">
              <w:rPr>
                <w:noProof/>
                <w:webHidden/>
              </w:rPr>
              <w:instrText xml:space="preserve"> PAGEREF _Toc61265150 \h </w:instrText>
            </w:r>
            <w:r w:rsidR="00271DE1">
              <w:rPr>
                <w:noProof/>
                <w:webHidden/>
              </w:rPr>
            </w:r>
            <w:r w:rsidR="00271DE1">
              <w:rPr>
                <w:noProof/>
                <w:webHidden/>
              </w:rPr>
              <w:fldChar w:fldCharType="separate"/>
            </w:r>
            <w:r w:rsidR="00271DE1">
              <w:rPr>
                <w:noProof/>
                <w:webHidden/>
              </w:rPr>
              <w:t>17</w:t>
            </w:r>
            <w:r w:rsidR="00271DE1">
              <w:rPr>
                <w:noProof/>
                <w:webHidden/>
              </w:rPr>
              <w:fldChar w:fldCharType="end"/>
            </w:r>
          </w:hyperlink>
        </w:p>
        <w:p w14:paraId="77D6F97B" w14:textId="5DF3999E" w:rsidR="00271DE1" w:rsidRDefault="007E7E09">
          <w:pPr>
            <w:pStyle w:val="TOC1"/>
            <w:tabs>
              <w:tab w:val="right" w:leader="dot" w:pos="9062"/>
            </w:tabs>
            <w:rPr>
              <w:rFonts w:cstheme="minorBidi"/>
              <w:noProof/>
              <w:kern w:val="2"/>
              <w:sz w:val="21"/>
            </w:rPr>
          </w:pPr>
          <w:hyperlink w:anchor="_Toc61265151" w:history="1">
            <w:r w:rsidR="00271DE1" w:rsidRPr="005609AC">
              <w:rPr>
                <w:rStyle w:val="ae"/>
                <w:rFonts w:ascii="Times New Roman" w:eastAsia="宋体" w:hAnsi="Times New Roman"/>
                <w:b/>
                <w:bCs/>
                <w:noProof/>
              </w:rPr>
              <w:t>第六章</w:t>
            </w:r>
            <w:r w:rsidR="00271DE1" w:rsidRPr="005609AC">
              <w:rPr>
                <w:rStyle w:val="ae"/>
                <w:rFonts w:ascii="Times New Roman" w:eastAsia="宋体" w:hAnsi="Times New Roman"/>
                <w:b/>
                <w:bCs/>
                <w:noProof/>
              </w:rPr>
              <w:t xml:space="preserve"> </w:t>
            </w:r>
            <w:r w:rsidR="00271DE1" w:rsidRPr="005609AC">
              <w:rPr>
                <w:rStyle w:val="ae"/>
                <w:rFonts w:ascii="Times New Roman" w:eastAsia="宋体" w:hAnsi="Times New Roman"/>
                <w:b/>
                <w:bCs/>
                <w:noProof/>
              </w:rPr>
              <w:t>理论</w:t>
            </w:r>
            <w:r w:rsidR="00271DE1">
              <w:rPr>
                <w:noProof/>
                <w:webHidden/>
              </w:rPr>
              <w:tab/>
            </w:r>
            <w:r w:rsidR="00271DE1">
              <w:rPr>
                <w:noProof/>
                <w:webHidden/>
              </w:rPr>
              <w:fldChar w:fldCharType="begin"/>
            </w:r>
            <w:r w:rsidR="00271DE1">
              <w:rPr>
                <w:noProof/>
                <w:webHidden/>
              </w:rPr>
              <w:instrText xml:space="preserve"> PAGEREF _Toc61265151 \h </w:instrText>
            </w:r>
            <w:r w:rsidR="00271DE1">
              <w:rPr>
                <w:noProof/>
                <w:webHidden/>
              </w:rPr>
            </w:r>
            <w:r w:rsidR="00271DE1">
              <w:rPr>
                <w:noProof/>
                <w:webHidden/>
              </w:rPr>
              <w:fldChar w:fldCharType="separate"/>
            </w:r>
            <w:r w:rsidR="00271DE1">
              <w:rPr>
                <w:noProof/>
                <w:webHidden/>
              </w:rPr>
              <w:t>23</w:t>
            </w:r>
            <w:r w:rsidR="00271DE1">
              <w:rPr>
                <w:noProof/>
                <w:webHidden/>
              </w:rPr>
              <w:fldChar w:fldCharType="end"/>
            </w:r>
          </w:hyperlink>
        </w:p>
        <w:p w14:paraId="0D2DCF36" w14:textId="3429D4CA" w:rsidR="00271DE1" w:rsidRDefault="007E7E09">
          <w:pPr>
            <w:pStyle w:val="TOC2"/>
            <w:tabs>
              <w:tab w:val="right" w:leader="dot" w:pos="9062"/>
            </w:tabs>
            <w:rPr>
              <w:rFonts w:cstheme="minorBidi"/>
              <w:noProof/>
              <w:kern w:val="2"/>
              <w:sz w:val="21"/>
            </w:rPr>
          </w:pPr>
          <w:hyperlink w:anchor="_Toc61265152" w:history="1">
            <w:r w:rsidR="00271DE1" w:rsidRPr="005609AC">
              <w:rPr>
                <w:rStyle w:val="ae"/>
                <w:rFonts w:ascii="MS Gothic" w:eastAsia="MS Gothic" w:hAnsi="MS Gothic" w:cs="MS Gothic"/>
                <w:noProof/>
              </w:rPr>
              <w:t>❶</w:t>
            </w:r>
            <w:r w:rsidR="00271DE1" w:rsidRPr="005609AC">
              <w:rPr>
                <w:rStyle w:val="ae"/>
                <w:rFonts w:ascii="Times New Roman" w:eastAsia="宋体" w:hAnsi="Times New Roman"/>
                <w:noProof/>
              </w:rPr>
              <w:t xml:space="preserve"> </w:t>
            </w:r>
            <w:r w:rsidR="00271DE1" w:rsidRPr="005609AC">
              <w:rPr>
                <w:rStyle w:val="ae"/>
                <w:rFonts w:ascii="Times New Roman" w:eastAsia="宋体" w:hAnsi="Times New Roman"/>
                <w:noProof/>
              </w:rPr>
              <w:t>开放量子体系</w:t>
            </w:r>
            <w:r w:rsidR="00271DE1">
              <w:rPr>
                <w:noProof/>
                <w:webHidden/>
              </w:rPr>
              <w:tab/>
            </w:r>
            <w:r w:rsidR="00271DE1">
              <w:rPr>
                <w:noProof/>
                <w:webHidden/>
              </w:rPr>
              <w:fldChar w:fldCharType="begin"/>
            </w:r>
            <w:r w:rsidR="00271DE1">
              <w:rPr>
                <w:noProof/>
                <w:webHidden/>
              </w:rPr>
              <w:instrText xml:space="preserve"> PAGEREF _Toc61265152 \h </w:instrText>
            </w:r>
            <w:r w:rsidR="00271DE1">
              <w:rPr>
                <w:noProof/>
                <w:webHidden/>
              </w:rPr>
            </w:r>
            <w:r w:rsidR="00271DE1">
              <w:rPr>
                <w:noProof/>
                <w:webHidden/>
              </w:rPr>
              <w:fldChar w:fldCharType="separate"/>
            </w:r>
            <w:r w:rsidR="00271DE1">
              <w:rPr>
                <w:noProof/>
                <w:webHidden/>
              </w:rPr>
              <w:t>23</w:t>
            </w:r>
            <w:r w:rsidR="00271DE1">
              <w:rPr>
                <w:noProof/>
                <w:webHidden/>
              </w:rPr>
              <w:fldChar w:fldCharType="end"/>
            </w:r>
          </w:hyperlink>
        </w:p>
        <w:p w14:paraId="3172F0E8" w14:textId="7AC9D160" w:rsidR="00271DE1" w:rsidRDefault="007E7E09">
          <w:pPr>
            <w:pStyle w:val="TOC2"/>
            <w:tabs>
              <w:tab w:val="right" w:leader="dot" w:pos="9062"/>
            </w:tabs>
            <w:rPr>
              <w:rFonts w:cstheme="minorBidi"/>
              <w:noProof/>
              <w:kern w:val="2"/>
              <w:sz w:val="21"/>
            </w:rPr>
          </w:pPr>
          <w:hyperlink w:anchor="_Toc61265153" w:history="1">
            <w:r w:rsidR="00271DE1" w:rsidRPr="005609AC">
              <w:rPr>
                <w:rStyle w:val="ae"/>
                <w:rFonts w:ascii="MS Gothic" w:eastAsia="MS Gothic" w:hAnsi="MS Gothic" w:cs="MS Gothic"/>
                <w:noProof/>
              </w:rPr>
              <w:t>❷</w:t>
            </w:r>
            <w:r w:rsidR="00271DE1" w:rsidRPr="005609AC">
              <w:rPr>
                <w:rStyle w:val="ae"/>
                <w:rFonts w:ascii="Times New Roman" w:eastAsia="宋体" w:hAnsi="Times New Roman"/>
                <w:noProof/>
              </w:rPr>
              <w:t xml:space="preserve"> </w:t>
            </w:r>
            <w:r w:rsidR="00271DE1" w:rsidRPr="005609AC">
              <w:rPr>
                <w:rStyle w:val="ae"/>
                <w:rFonts w:ascii="Times New Roman" w:eastAsia="宋体" w:hAnsi="Times New Roman"/>
                <w:noProof/>
              </w:rPr>
              <w:t>耗散子运动方程</w:t>
            </w:r>
            <w:r w:rsidR="00271DE1">
              <w:rPr>
                <w:noProof/>
                <w:webHidden/>
              </w:rPr>
              <w:tab/>
            </w:r>
            <w:r w:rsidR="00271DE1">
              <w:rPr>
                <w:noProof/>
                <w:webHidden/>
              </w:rPr>
              <w:fldChar w:fldCharType="begin"/>
            </w:r>
            <w:r w:rsidR="00271DE1">
              <w:rPr>
                <w:noProof/>
                <w:webHidden/>
              </w:rPr>
              <w:instrText xml:space="preserve"> PAGEREF _Toc61265153 \h </w:instrText>
            </w:r>
            <w:r w:rsidR="00271DE1">
              <w:rPr>
                <w:noProof/>
                <w:webHidden/>
              </w:rPr>
            </w:r>
            <w:r w:rsidR="00271DE1">
              <w:rPr>
                <w:noProof/>
                <w:webHidden/>
              </w:rPr>
              <w:fldChar w:fldCharType="separate"/>
            </w:r>
            <w:r w:rsidR="00271DE1">
              <w:rPr>
                <w:noProof/>
                <w:webHidden/>
              </w:rPr>
              <w:t>23</w:t>
            </w:r>
            <w:r w:rsidR="00271DE1">
              <w:rPr>
                <w:noProof/>
                <w:webHidden/>
              </w:rPr>
              <w:fldChar w:fldCharType="end"/>
            </w:r>
          </w:hyperlink>
        </w:p>
        <w:p w14:paraId="2190C727" w14:textId="2A510F8B" w:rsidR="00271DE1" w:rsidRDefault="007E7E09">
          <w:pPr>
            <w:pStyle w:val="TOC2"/>
            <w:tabs>
              <w:tab w:val="right" w:leader="dot" w:pos="9062"/>
            </w:tabs>
            <w:rPr>
              <w:rFonts w:cstheme="minorBidi"/>
              <w:noProof/>
              <w:kern w:val="2"/>
              <w:sz w:val="21"/>
            </w:rPr>
          </w:pPr>
          <w:hyperlink w:anchor="_Toc61265154" w:history="1">
            <w:r w:rsidR="00271DE1" w:rsidRPr="005609AC">
              <w:rPr>
                <w:rStyle w:val="ae"/>
                <w:rFonts w:ascii="MS Gothic" w:eastAsia="MS Gothic" w:hAnsi="MS Gothic" w:cs="MS Gothic"/>
                <w:noProof/>
              </w:rPr>
              <w:t>❸</w:t>
            </w:r>
            <w:r w:rsidR="00271DE1" w:rsidRPr="005609AC">
              <w:rPr>
                <w:rStyle w:val="ae"/>
                <w:rFonts w:ascii="Times New Roman" w:eastAsia="宋体" w:hAnsi="Times New Roman" w:cs="MS Gothic"/>
                <w:noProof/>
              </w:rPr>
              <w:t xml:space="preserve"> </w:t>
            </w:r>
            <w:r w:rsidR="00271DE1" w:rsidRPr="005609AC">
              <w:rPr>
                <w:rStyle w:val="ae"/>
                <w:rFonts w:ascii="Times New Roman" w:eastAsia="宋体" w:hAnsi="Times New Roman"/>
                <w:noProof/>
              </w:rPr>
              <w:t>耗散子动力学空间的量子力学</w:t>
            </w:r>
            <w:r w:rsidR="00271DE1">
              <w:rPr>
                <w:noProof/>
                <w:webHidden/>
              </w:rPr>
              <w:tab/>
            </w:r>
            <w:r w:rsidR="00271DE1">
              <w:rPr>
                <w:noProof/>
                <w:webHidden/>
              </w:rPr>
              <w:fldChar w:fldCharType="begin"/>
            </w:r>
            <w:r w:rsidR="00271DE1">
              <w:rPr>
                <w:noProof/>
                <w:webHidden/>
              </w:rPr>
              <w:instrText xml:space="preserve"> PAGEREF _Toc61265154 \h </w:instrText>
            </w:r>
            <w:r w:rsidR="00271DE1">
              <w:rPr>
                <w:noProof/>
                <w:webHidden/>
              </w:rPr>
            </w:r>
            <w:r w:rsidR="00271DE1">
              <w:rPr>
                <w:noProof/>
                <w:webHidden/>
              </w:rPr>
              <w:fldChar w:fldCharType="separate"/>
            </w:r>
            <w:r w:rsidR="00271DE1">
              <w:rPr>
                <w:noProof/>
                <w:webHidden/>
              </w:rPr>
              <w:t>25</w:t>
            </w:r>
            <w:r w:rsidR="00271DE1">
              <w:rPr>
                <w:noProof/>
                <w:webHidden/>
              </w:rPr>
              <w:fldChar w:fldCharType="end"/>
            </w:r>
          </w:hyperlink>
        </w:p>
        <w:p w14:paraId="4A34F8F6" w14:textId="4CF4EBBB" w:rsidR="00271DE1" w:rsidRDefault="007E7E09">
          <w:pPr>
            <w:pStyle w:val="TOC3"/>
            <w:rPr>
              <w:rFonts w:cstheme="minorBidi"/>
              <w:noProof/>
              <w:kern w:val="2"/>
              <w:sz w:val="21"/>
            </w:rPr>
          </w:pPr>
          <w:hyperlink w:anchor="_Toc61265155" w:history="1">
            <w:r w:rsidR="00271DE1" w:rsidRPr="005609AC">
              <w:rPr>
                <w:rStyle w:val="ae"/>
                <w:rFonts w:ascii="Times New Roman" w:eastAsia="宋体" w:hAnsi="Times New Roman"/>
                <w:noProof/>
              </w:rPr>
              <w:t xml:space="preserve">3.1 </w:t>
            </w:r>
            <w:r w:rsidR="00271DE1" w:rsidRPr="005609AC">
              <w:rPr>
                <w:rStyle w:val="ae"/>
                <w:rFonts w:ascii="Times New Roman" w:eastAsia="宋体" w:hAnsi="Times New Roman"/>
                <w:noProof/>
              </w:rPr>
              <w:t>均值的计算</w:t>
            </w:r>
            <w:r w:rsidR="00271DE1">
              <w:rPr>
                <w:noProof/>
                <w:webHidden/>
              </w:rPr>
              <w:tab/>
            </w:r>
            <w:r w:rsidR="00271DE1">
              <w:rPr>
                <w:noProof/>
                <w:webHidden/>
              </w:rPr>
              <w:fldChar w:fldCharType="begin"/>
            </w:r>
            <w:r w:rsidR="00271DE1">
              <w:rPr>
                <w:noProof/>
                <w:webHidden/>
              </w:rPr>
              <w:instrText xml:space="preserve"> PAGEREF _Toc61265155 \h </w:instrText>
            </w:r>
            <w:r w:rsidR="00271DE1">
              <w:rPr>
                <w:noProof/>
                <w:webHidden/>
              </w:rPr>
            </w:r>
            <w:r w:rsidR="00271DE1">
              <w:rPr>
                <w:noProof/>
                <w:webHidden/>
              </w:rPr>
              <w:fldChar w:fldCharType="separate"/>
            </w:r>
            <w:r w:rsidR="00271DE1">
              <w:rPr>
                <w:noProof/>
                <w:webHidden/>
              </w:rPr>
              <w:t>25</w:t>
            </w:r>
            <w:r w:rsidR="00271DE1">
              <w:rPr>
                <w:noProof/>
                <w:webHidden/>
              </w:rPr>
              <w:fldChar w:fldCharType="end"/>
            </w:r>
          </w:hyperlink>
        </w:p>
        <w:p w14:paraId="6D3FCE61" w14:textId="4585EB3A" w:rsidR="00271DE1" w:rsidRDefault="007E7E09">
          <w:pPr>
            <w:pStyle w:val="TOC3"/>
            <w:rPr>
              <w:rFonts w:cstheme="minorBidi"/>
              <w:noProof/>
              <w:kern w:val="2"/>
              <w:sz w:val="21"/>
            </w:rPr>
          </w:pPr>
          <w:hyperlink w:anchor="_Toc61265156" w:history="1">
            <w:r w:rsidR="00271DE1" w:rsidRPr="005609AC">
              <w:rPr>
                <w:rStyle w:val="ae"/>
                <w:rFonts w:ascii="Times New Roman" w:eastAsia="宋体" w:hAnsi="Times New Roman"/>
                <w:noProof/>
              </w:rPr>
              <w:t>3.2</w:t>
            </w:r>
            <w:r w:rsidR="00271DE1" w:rsidRPr="005609AC">
              <w:rPr>
                <w:rStyle w:val="ae"/>
                <w:rFonts w:ascii="Times New Roman" w:eastAsia="宋体" w:hAnsi="Times New Roman"/>
                <w:noProof/>
              </w:rPr>
              <w:t>关联函数的计算</w:t>
            </w:r>
            <w:r w:rsidR="00271DE1">
              <w:rPr>
                <w:noProof/>
                <w:webHidden/>
              </w:rPr>
              <w:tab/>
            </w:r>
            <w:r w:rsidR="00271DE1">
              <w:rPr>
                <w:noProof/>
                <w:webHidden/>
              </w:rPr>
              <w:fldChar w:fldCharType="begin"/>
            </w:r>
            <w:r w:rsidR="00271DE1">
              <w:rPr>
                <w:noProof/>
                <w:webHidden/>
              </w:rPr>
              <w:instrText xml:space="preserve"> PAGEREF _Toc61265156 \h </w:instrText>
            </w:r>
            <w:r w:rsidR="00271DE1">
              <w:rPr>
                <w:noProof/>
                <w:webHidden/>
              </w:rPr>
            </w:r>
            <w:r w:rsidR="00271DE1">
              <w:rPr>
                <w:noProof/>
                <w:webHidden/>
              </w:rPr>
              <w:fldChar w:fldCharType="separate"/>
            </w:r>
            <w:r w:rsidR="00271DE1">
              <w:rPr>
                <w:noProof/>
                <w:webHidden/>
              </w:rPr>
              <w:t>26</w:t>
            </w:r>
            <w:r w:rsidR="00271DE1">
              <w:rPr>
                <w:noProof/>
                <w:webHidden/>
              </w:rPr>
              <w:fldChar w:fldCharType="end"/>
            </w:r>
          </w:hyperlink>
        </w:p>
        <w:p w14:paraId="43DD5759" w14:textId="6C5FBCE6" w:rsidR="00271DE1" w:rsidRDefault="007E7E09">
          <w:pPr>
            <w:pStyle w:val="TOC2"/>
            <w:tabs>
              <w:tab w:val="right" w:leader="dot" w:pos="9062"/>
            </w:tabs>
            <w:rPr>
              <w:rFonts w:cstheme="minorBidi"/>
              <w:noProof/>
              <w:kern w:val="2"/>
              <w:sz w:val="21"/>
            </w:rPr>
          </w:pPr>
          <w:hyperlink w:anchor="_Toc61265157" w:history="1">
            <w:r w:rsidR="00271DE1" w:rsidRPr="005609AC">
              <w:rPr>
                <w:rStyle w:val="ae"/>
                <w:rFonts w:ascii="MS Gothic" w:eastAsia="MS Gothic" w:hAnsi="MS Gothic" w:cs="MS Gothic"/>
                <w:noProof/>
              </w:rPr>
              <w:t>❹</w:t>
            </w:r>
            <w:r w:rsidR="00271DE1" w:rsidRPr="005609AC">
              <w:rPr>
                <w:rStyle w:val="ae"/>
                <w:rFonts w:ascii="Times New Roman" w:eastAsia="宋体" w:hAnsi="Times New Roman"/>
                <w:noProof/>
              </w:rPr>
              <w:t xml:space="preserve"> </w:t>
            </w:r>
            <w:r w:rsidR="00271DE1" w:rsidRPr="005609AC">
              <w:rPr>
                <w:rStyle w:val="ae"/>
                <w:rFonts w:ascii="Times New Roman" w:eastAsia="宋体" w:hAnsi="Times New Roman"/>
                <w:noProof/>
              </w:rPr>
              <w:t>数值优化方法</w:t>
            </w:r>
            <w:r w:rsidR="00271DE1">
              <w:rPr>
                <w:noProof/>
                <w:webHidden/>
              </w:rPr>
              <w:tab/>
            </w:r>
            <w:r w:rsidR="00271DE1">
              <w:rPr>
                <w:noProof/>
                <w:webHidden/>
              </w:rPr>
              <w:fldChar w:fldCharType="begin"/>
            </w:r>
            <w:r w:rsidR="00271DE1">
              <w:rPr>
                <w:noProof/>
                <w:webHidden/>
              </w:rPr>
              <w:instrText xml:space="preserve"> PAGEREF _Toc61265157 \h </w:instrText>
            </w:r>
            <w:r w:rsidR="00271DE1">
              <w:rPr>
                <w:noProof/>
                <w:webHidden/>
              </w:rPr>
            </w:r>
            <w:r w:rsidR="00271DE1">
              <w:rPr>
                <w:noProof/>
                <w:webHidden/>
              </w:rPr>
              <w:fldChar w:fldCharType="separate"/>
            </w:r>
            <w:r w:rsidR="00271DE1">
              <w:rPr>
                <w:noProof/>
                <w:webHidden/>
              </w:rPr>
              <w:t>27</w:t>
            </w:r>
            <w:r w:rsidR="00271DE1">
              <w:rPr>
                <w:noProof/>
                <w:webHidden/>
              </w:rPr>
              <w:fldChar w:fldCharType="end"/>
            </w:r>
          </w:hyperlink>
        </w:p>
        <w:p w14:paraId="1D6CD1C4" w14:textId="7F61B621" w:rsidR="00271DE1" w:rsidRDefault="007E7E09">
          <w:pPr>
            <w:pStyle w:val="TOC3"/>
            <w:rPr>
              <w:rFonts w:cstheme="minorBidi"/>
              <w:noProof/>
              <w:kern w:val="2"/>
              <w:sz w:val="21"/>
            </w:rPr>
          </w:pPr>
          <w:hyperlink w:anchor="_Toc61265158" w:history="1">
            <w:r w:rsidR="00271DE1" w:rsidRPr="005609AC">
              <w:rPr>
                <w:rStyle w:val="ae"/>
                <w:rFonts w:ascii="Times New Roman" w:eastAsia="宋体" w:hAnsi="Times New Roman"/>
                <w:noProof/>
              </w:rPr>
              <w:t xml:space="preserve">4.1 </w:t>
            </w:r>
            <w:r w:rsidR="00271DE1" w:rsidRPr="005609AC">
              <w:rPr>
                <w:rStyle w:val="ae"/>
                <w:rFonts w:ascii="Times New Roman" w:eastAsia="宋体" w:hAnsi="Times New Roman"/>
                <w:noProof/>
                <w:shd w:val="clear" w:color="auto" w:fill="FFFFFF"/>
              </w:rPr>
              <w:t>Padé</w:t>
            </w:r>
            <w:r w:rsidR="00271DE1" w:rsidRPr="005609AC">
              <w:rPr>
                <w:rStyle w:val="ae"/>
                <w:rFonts w:ascii="Times New Roman" w:eastAsia="宋体" w:hAnsi="Times New Roman"/>
                <w:noProof/>
                <w:shd w:val="clear" w:color="auto" w:fill="FFFFFF"/>
              </w:rPr>
              <w:t>谱展开方法</w:t>
            </w:r>
            <w:r w:rsidR="00271DE1">
              <w:rPr>
                <w:noProof/>
                <w:webHidden/>
              </w:rPr>
              <w:tab/>
            </w:r>
            <w:r w:rsidR="00271DE1">
              <w:rPr>
                <w:noProof/>
                <w:webHidden/>
              </w:rPr>
              <w:fldChar w:fldCharType="begin"/>
            </w:r>
            <w:r w:rsidR="00271DE1">
              <w:rPr>
                <w:noProof/>
                <w:webHidden/>
              </w:rPr>
              <w:instrText xml:space="preserve"> PAGEREF _Toc61265158 \h </w:instrText>
            </w:r>
            <w:r w:rsidR="00271DE1">
              <w:rPr>
                <w:noProof/>
                <w:webHidden/>
              </w:rPr>
            </w:r>
            <w:r w:rsidR="00271DE1">
              <w:rPr>
                <w:noProof/>
                <w:webHidden/>
              </w:rPr>
              <w:fldChar w:fldCharType="separate"/>
            </w:r>
            <w:r w:rsidR="00271DE1">
              <w:rPr>
                <w:noProof/>
                <w:webHidden/>
              </w:rPr>
              <w:t>27</w:t>
            </w:r>
            <w:r w:rsidR="00271DE1">
              <w:rPr>
                <w:noProof/>
                <w:webHidden/>
              </w:rPr>
              <w:fldChar w:fldCharType="end"/>
            </w:r>
          </w:hyperlink>
        </w:p>
        <w:p w14:paraId="72B81D46" w14:textId="183BDA05" w:rsidR="00271DE1" w:rsidRDefault="007E7E09">
          <w:pPr>
            <w:pStyle w:val="TOC3"/>
            <w:rPr>
              <w:rFonts w:cstheme="minorBidi"/>
              <w:noProof/>
              <w:kern w:val="2"/>
              <w:sz w:val="21"/>
            </w:rPr>
          </w:pPr>
          <w:hyperlink w:anchor="_Toc61265159" w:history="1">
            <w:r w:rsidR="00271DE1" w:rsidRPr="005609AC">
              <w:rPr>
                <w:rStyle w:val="ae"/>
                <w:rFonts w:ascii="Times New Roman" w:eastAsia="宋体" w:hAnsi="Times New Roman"/>
                <w:noProof/>
                <w:shd w:val="clear" w:color="auto" w:fill="FFFFFF"/>
              </w:rPr>
              <w:t xml:space="preserve">4.2 </w:t>
            </w:r>
            <w:r w:rsidR="00271DE1" w:rsidRPr="005609AC">
              <w:rPr>
                <w:rStyle w:val="ae"/>
                <w:rFonts w:ascii="Times New Roman" w:eastAsia="宋体" w:hAnsi="Times New Roman"/>
                <w:noProof/>
                <w:shd w:val="clear" w:color="auto" w:fill="FFFFFF"/>
              </w:rPr>
              <w:t>有效过滤算法</w:t>
            </w:r>
            <w:r w:rsidR="00271DE1">
              <w:rPr>
                <w:noProof/>
                <w:webHidden/>
              </w:rPr>
              <w:tab/>
            </w:r>
            <w:r w:rsidR="00271DE1">
              <w:rPr>
                <w:noProof/>
                <w:webHidden/>
              </w:rPr>
              <w:fldChar w:fldCharType="begin"/>
            </w:r>
            <w:r w:rsidR="00271DE1">
              <w:rPr>
                <w:noProof/>
                <w:webHidden/>
              </w:rPr>
              <w:instrText xml:space="preserve"> PAGEREF _Toc61265159 \h </w:instrText>
            </w:r>
            <w:r w:rsidR="00271DE1">
              <w:rPr>
                <w:noProof/>
                <w:webHidden/>
              </w:rPr>
            </w:r>
            <w:r w:rsidR="00271DE1">
              <w:rPr>
                <w:noProof/>
                <w:webHidden/>
              </w:rPr>
              <w:fldChar w:fldCharType="separate"/>
            </w:r>
            <w:r w:rsidR="00271DE1">
              <w:rPr>
                <w:noProof/>
                <w:webHidden/>
              </w:rPr>
              <w:t>27</w:t>
            </w:r>
            <w:r w:rsidR="00271DE1">
              <w:rPr>
                <w:noProof/>
                <w:webHidden/>
              </w:rPr>
              <w:fldChar w:fldCharType="end"/>
            </w:r>
          </w:hyperlink>
        </w:p>
        <w:p w14:paraId="1C47F4CD" w14:textId="3BE74F01" w:rsidR="00271DE1" w:rsidRDefault="007E7E09">
          <w:pPr>
            <w:pStyle w:val="TOC3"/>
            <w:rPr>
              <w:rFonts w:cstheme="minorBidi"/>
              <w:noProof/>
              <w:kern w:val="2"/>
              <w:sz w:val="21"/>
            </w:rPr>
          </w:pPr>
          <w:hyperlink w:anchor="_Toc61265160" w:history="1">
            <w:r w:rsidR="00271DE1" w:rsidRPr="005609AC">
              <w:rPr>
                <w:rStyle w:val="ae"/>
                <w:rFonts w:ascii="Times New Roman" w:eastAsia="宋体" w:hAnsi="Times New Roman"/>
                <w:noProof/>
                <w:shd w:val="clear" w:color="auto" w:fill="FFFFFF"/>
              </w:rPr>
              <w:t xml:space="preserve">4.3 </w:t>
            </w:r>
            <w:r w:rsidR="00271DE1" w:rsidRPr="005609AC">
              <w:rPr>
                <w:rStyle w:val="ae"/>
                <w:rFonts w:ascii="Times New Roman" w:eastAsia="宋体" w:hAnsi="Times New Roman"/>
                <w:noProof/>
                <w:shd w:val="clear" w:color="auto" w:fill="FFFFFF"/>
              </w:rPr>
              <w:t>自洽</w:t>
            </w:r>
            <w:r w:rsidR="00271DE1" w:rsidRPr="005609AC">
              <w:rPr>
                <w:rStyle w:val="ae"/>
                <w:rFonts w:ascii="Times New Roman" w:eastAsia="宋体" w:hAnsi="Times New Roman"/>
                <w:noProof/>
                <w:shd w:val="clear" w:color="auto" w:fill="FFFFFF"/>
              </w:rPr>
              <w:t>Born</w:t>
            </w:r>
            <w:r w:rsidR="00271DE1" w:rsidRPr="005609AC">
              <w:rPr>
                <w:rStyle w:val="ae"/>
                <w:rFonts w:ascii="Times New Roman" w:eastAsia="宋体" w:hAnsi="Times New Roman"/>
                <w:noProof/>
                <w:shd w:val="clear" w:color="auto" w:fill="FFFFFF"/>
              </w:rPr>
              <w:t>截断</w:t>
            </w:r>
            <w:r w:rsidR="00271DE1">
              <w:rPr>
                <w:noProof/>
                <w:webHidden/>
              </w:rPr>
              <w:tab/>
            </w:r>
            <w:r w:rsidR="00271DE1">
              <w:rPr>
                <w:noProof/>
                <w:webHidden/>
              </w:rPr>
              <w:fldChar w:fldCharType="begin"/>
            </w:r>
            <w:r w:rsidR="00271DE1">
              <w:rPr>
                <w:noProof/>
                <w:webHidden/>
              </w:rPr>
              <w:instrText xml:space="preserve"> PAGEREF _Toc61265160 \h </w:instrText>
            </w:r>
            <w:r w:rsidR="00271DE1">
              <w:rPr>
                <w:noProof/>
                <w:webHidden/>
              </w:rPr>
            </w:r>
            <w:r w:rsidR="00271DE1">
              <w:rPr>
                <w:noProof/>
                <w:webHidden/>
              </w:rPr>
              <w:fldChar w:fldCharType="separate"/>
            </w:r>
            <w:r w:rsidR="00271DE1">
              <w:rPr>
                <w:noProof/>
                <w:webHidden/>
              </w:rPr>
              <w:t>27</w:t>
            </w:r>
            <w:r w:rsidR="00271DE1">
              <w:rPr>
                <w:noProof/>
                <w:webHidden/>
              </w:rPr>
              <w:fldChar w:fldCharType="end"/>
            </w:r>
          </w:hyperlink>
        </w:p>
        <w:p w14:paraId="0F872562" w14:textId="46F6425D" w:rsidR="00271DE1" w:rsidRDefault="007E7E09">
          <w:pPr>
            <w:pStyle w:val="TOC3"/>
            <w:rPr>
              <w:rFonts w:cstheme="minorBidi"/>
              <w:noProof/>
              <w:kern w:val="2"/>
              <w:sz w:val="21"/>
            </w:rPr>
          </w:pPr>
          <w:hyperlink w:anchor="_Toc61265161" w:history="1">
            <w:r w:rsidR="00271DE1" w:rsidRPr="005609AC">
              <w:rPr>
                <w:rStyle w:val="ae"/>
                <w:rFonts w:ascii="Times New Roman" w:eastAsia="宋体" w:hAnsi="Times New Roman"/>
                <w:noProof/>
                <w:shd w:val="clear" w:color="auto" w:fill="FFFFFF"/>
              </w:rPr>
              <w:t xml:space="preserve">4.4 </w:t>
            </w:r>
            <w:r w:rsidR="00271DE1" w:rsidRPr="005609AC">
              <w:rPr>
                <w:rStyle w:val="ae"/>
                <w:rFonts w:ascii="Times New Roman" w:eastAsia="宋体" w:hAnsi="Times New Roman"/>
                <w:noProof/>
                <w:shd w:val="clear" w:color="auto" w:fill="FFFFFF"/>
              </w:rPr>
              <w:t>最少数耗散子拟合法</w:t>
            </w:r>
            <w:r w:rsidR="00271DE1">
              <w:rPr>
                <w:noProof/>
                <w:webHidden/>
              </w:rPr>
              <w:tab/>
            </w:r>
            <w:r w:rsidR="00271DE1">
              <w:rPr>
                <w:noProof/>
                <w:webHidden/>
              </w:rPr>
              <w:fldChar w:fldCharType="begin"/>
            </w:r>
            <w:r w:rsidR="00271DE1">
              <w:rPr>
                <w:noProof/>
                <w:webHidden/>
              </w:rPr>
              <w:instrText xml:space="preserve"> PAGEREF _Toc61265161 \h </w:instrText>
            </w:r>
            <w:r w:rsidR="00271DE1">
              <w:rPr>
                <w:noProof/>
                <w:webHidden/>
              </w:rPr>
            </w:r>
            <w:r w:rsidR="00271DE1">
              <w:rPr>
                <w:noProof/>
                <w:webHidden/>
              </w:rPr>
              <w:fldChar w:fldCharType="separate"/>
            </w:r>
            <w:r w:rsidR="00271DE1">
              <w:rPr>
                <w:noProof/>
                <w:webHidden/>
              </w:rPr>
              <w:t>27</w:t>
            </w:r>
            <w:r w:rsidR="00271DE1">
              <w:rPr>
                <w:noProof/>
                <w:webHidden/>
              </w:rPr>
              <w:fldChar w:fldCharType="end"/>
            </w:r>
          </w:hyperlink>
        </w:p>
        <w:p w14:paraId="4EB1C9F6" w14:textId="08472305" w:rsidR="00271DE1" w:rsidRDefault="007E7E09">
          <w:pPr>
            <w:pStyle w:val="TOC2"/>
            <w:tabs>
              <w:tab w:val="right" w:leader="dot" w:pos="9062"/>
            </w:tabs>
            <w:rPr>
              <w:rFonts w:cstheme="minorBidi"/>
              <w:noProof/>
              <w:kern w:val="2"/>
              <w:sz w:val="21"/>
            </w:rPr>
          </w:pPr>
          <w:hyperlink w:anchor="_Toc61265162" w:history="1">
            <w:r w:rsidR="00271DE1" w:rsidRPr="005609AC">
              <w:rPr>
                <w:rStyle w:val="ae"/>
                <w:rFonts w:ascii="MS Gothic" w:eastAsia="MS Gothic" w:hAnsi="MS Gothic" w:cs="MS Gothic"/>
                <w:noProof/>
              </w:rPr>
              <w:t>❺</w:t>
            </w:r>
            <w:r w:rsidR="00271DE1" w:rsidRPr="005609AC">
              <w:rPr>
                <w:rStyle w:val="ae"/>
                <w:rFonts w:ascii="Times New Roman" w:eastAsia="宋体" w:hAnsi="Times New Roman"/>
                <w:noProof/>
              </w:rPr>
              <w:t xml:space="preserve"> </w:t>
            </w:r>
            <w:r w:rsidR="00271DE1" w:rsidRPr="005609AC">
              <w:rPr>
                <w:rStyle w:val="ae"/>
                <w:rFonts w:ascii="Times New Roman" w:eastAsia="宋体" w:hAnsi="Times New Roman"/>
                <w:noProof/>
              </w:rPr>
              <w:t>总结</w:t>
            </w:r>
            <w:r w:rsidR="00271DE1">
              <w:rPr>
                <w:noProof/>
                <w:webHidden/>
              </w:rPr>
              <w:tab/>
            </w:r>
            <w:r w:rsidR="00271DE1">
              <w:rPr>
                <w:noProof/>
                <w:webHidden/>
              </w:rPr>
              <w:fldChar w:fldCharType="begin"/>
            </w:r>
            <w:r w:rsidR="00271DE1">
              <w:rPr>
                <w:noProof/>
                <w:webHidden/>
              </w:rPr>
              <w:instrText xml:space="preserve"> PAGEREF _Toc61265162 \h </w:instrText>
            </w:r>
            <w:r w:rsidR="00271DE1">
              <w:rPr>
                <w:noProof/>
                <w:webHidden/>
              </w:rPr>
            </w:r>
            <w:r w:rsidR="00271DE1">
              <w:rPr>
                <w:noProof/>
                <w:webHidden/>
              </w:rPr>
              <w:fldChar w:fldCharType="separate"/>
            </w:r>
            <w:r w:rsidR="00271DE1">
              <w:rPr>
                <w:noProof/>
                <w:webHidden/>
              </w:rPr>
              <w:t>27</w:t>
            </w:r>
            <w:r w:rsidR="00271DE1">
              <w:rPr>
                <w:noProof/>
                <w:webHidden/>
              </w:rPr>
              <w:fldChar w:fldCharType="end"/>
            </w:r>
          </w:hyperlink>
        </w:p>
        <w:p w14:paraId="159DC666" w14:textId="01E7BEB3" w:rsidR="00271DE1" w:rsidRDefault="007E7E09">
          <w:pPr>
            <w:pStyle w:val="TOC1"/>
            <w:tabs>
              <w:tab w:val="right" w:leader="dot" w:pos="9062"/>
            </w:tabs>
            <w:rPr>
              <w:rFonts w:cstheme="minorBidi"/>
              <w:noProof/>
              <w:kern w:val="2"/>
              <w:sz w:val="21"/>
            </w:rPr>
          </w:pPr>
          <w:hyperlink w:anchor="_Toc61265163" w:history="1">
            <w:r w:rsidR="00271DE1" w:rsidRPr="005609AC">
              <w:rPr>
                <w:rStyle w:val="ae"/>
                <w:rFonts w:ascii="Times New Roman" w:eastAsia="宋体" w:hAnsi="Times New Roman"/>
                <w:b/>
                <w:bCs/>
                <w:noProof/>
              </w:rPr>
              <w:t>参考文献</w:t>
            </w:r>
            <w:r w:rsidR="00271DE1">
              <w:rPr>
                <w:noProof/>
                <w:webHidden/>
              </w:rPr>
              <w:tab/>
            </w:r>
            <w:r w:rsidR="00271DE1">
              <w:rPr>
                <w:noProof/>
                <w:webHidden/>
              </w:rPr>
              <w:fldChar w:fldCharType="begin"/>
            </w:r>
            <w:r w:rsidR="00271DE1">
              <w:rPr>
                <w:noProof/>
                <w:webHidden/>
              </w:rPr>
              <w:instrText xml:space="preserve"> PAGEREF _Toc61265163 \h </w:instrText>
            </w:r>
            <w:r w:rsidR="00271DE1">
              <w:rPr>
                <w:noProof/>
                <w:webHidden/>
              </w:rPr>
            </w:r>
            <w:r w:rsidR="00271DE1">
              <w:rPr>
                <w:noProof/>
                <w:webHidden/>
              </w:rPr>
              <w:fldChar w:fldCharType="separate"/>
            </w:r>
            <w:r w:rsidR="00271DE1">
              <w:rPr>
                <w:noProof/>
                <w:webHidden/>
              </w:rPr>
              <w:t>29</w:t>
            </w:r>
            <w:r w:rsidR="00271DE1">
              <w:rPr>
                <w:noProof/>
                <w:webHidden/>
              </w:rPr>
              <w:fldChar w:fldCharType="end"/>
            </w:r>
          </w:hyperlink>
        </w:p>
        <w:p w14:paraId="60D0FD56" w14:textId="51FF1C4B" w:rsidR="00271DE1" w:rsidRDefault="007E7E09">
          <w:pPr>
            <w:pStyle w:val="TOC1"/>
            <w:tabs>
              <w:tab w:val="right" w:leader="dot" w:pos="9062"/>
            </w:tabs>
            <w:rPr>
              <w:rFonts w:cstheme="minorBidi"/>
              <w:noProof/>
              <w:kern w:val="2"/>
              <w:sz w:val="21"/>
            </w:rPr>
          </w:pPr>
          <w:hyperlink w:anchor="_Toc61265164" w:history="1">
            <w:r w:rsidR="00271DE1" w:rsidRPr="005609AC">
              <w:rPr>
                <w:rStyle w:val="ae"/>
                <w:rFonts w:ascii="Times New Roman" w:eastAsia="宋体" w:hAnsi="Times New Roman"/>
                <w:b/>
                <w:bCs/>
                <w:noProof/>
              </w:rPr>
              <w:t>联系方式</w:t>
            </w:r>
            <w:r w:rsidR="00271DE1">
              <w:rPr>
                <w:noProof/>
                <w:webHidden/>
              </w:rPr>
              <w:tab/>
            </w:r>
            <w:r w:rsidR="00271DE1">
              <w:rPr>
                <w:noProof/>
                <w:webHidden/>
              </w:rPr>
              <w:fldChar w:fldCharType="begin"/>
            </w:r>
            <w:r w:rsidR="00271DE1">
              <w:rPr>
                <w:noProof/>
                <w:webHidden/>
              </w:rPr>
              <w:instrText xml:space="preserve"> PAGEREF _Toc61265164 \h </w:instrText>
            </w:r>
            <w:r w:rsidR="00271DE1">
              <w:rPr>
                <w:noProof/>
                <w:webHidden/>
              </w:rPr>
            </w:r>
            <w:r w:rsidR="00271DE1">
              <w:rPr>
                <w:noProof/>
                <w:webHidden/>
              </w:rPr>
              <w:fldChar w:fldCharType="separate"/>
            </w:r>
            <w:r w:rsidR="00271DE1">
              <w:rPr>
                <w:noProof/>
                <w:webHidden/>
              </w:rPr>
              <w:t>33</w:t>
            </w:r>
            <w:r w:rsidR="00271DE1">
              <w:rPr>
                <w:noProof/>
                <w:webHidden/>
              </w:rPr>
              <w:fldChar w:fldCharType="end"/>
            </w:r>
          </w:hyperlink>
        </w:p>
        <w:p w14:paraId="4EC57589" w14:textId="4C93B49E" w:rsidR="0065373E" w:rsidRDefault="00F16E0A">
          <w:pPr>
            <w:widowControl w:val="0"/>
            <w:spacing w:line="360" w:lineRule="auto"/>
            <w:jc w:val="both"/>
            <w:rPr>
              <w:rFonts w:ascii="Times New Roman" w:eastAsia="宋体" w:hAnsi="Times New Roman"/>
              <w:sz w:val="21"/>
              <w:szCs w:val="21"/>
            </w:rPr>
          </w:pPr>
          <w:r>
            <w:rPr>
              <w:rFonts w:ascii="Times New Roman" w:eastAsia="宋体" w:hAnsi="Times New Roman"/>
              <w:b/>
              <w:bCs/>
              <w:sz w:val="21"/>
              <w:szCs w:val="21"/>
              <w:lang w:val="zh-CN"/>
            </w:rPr>
            <w:fldChar w:fldCharType="end"/>
          </w:r>
        </w:p>
      </w:sdtContent>
    </w:sdt>
    <w:p w14:paraId="083AD9D8" w14:textId="77777777" w:rsidR="0065373E" w:rsidRDefault="00F16E0A">
      <w:pPr>
        <w:pStyle w:val="1"/>
        <w:keepNext w:val="0"/>
        <w:keepLines w:val="0"/>
        <w:widowControl w:val="0"/>
        <w:spacing w:line="360" w:lineRule="auto"/>
        <w:jc w:val="both"/>
        <w:rPr>
          <w:rFonts w:ascii="Times New Roman" w:eastAsia="宋体" w:hAnsi="Times New Roman"/>
          <w:b/>
          <w:bCs/>
          <w:sz w:val="28"/>
          <w:szCs w:val="28"/>
        </w:rPr>
      </w:pPr>
      <w:r>
        <w:rPr>
          <w:rFonts w:ascii="Times New Roman" w:eastAsia="宋体" w:hAnsi="Times New Roman"/>
          <w:sz w:val="28"/>
          <w:szCs w:val="28"/>
        </w:rPr>
        <w:br w:type="page"/>
      </w:r>
      <w:bookmarkStart w:id="1" w:name="_Toc61265135"/>
      <w:r>
        <w:rPr>
          <w:rFonts w:ascii="Times New Roman" w:eastAsia="宋体" w:hAnsi="Times New Roman" w:hint="eastAsia"/>
          <w:b/>
          <w:bCs/>
          <w:sz w:val="28"/>
          <w:szCs w:val="28"/>
        </w:rPr>
        <w:lastRenderedPageBreak/>
        <w:t>第一章</w:t>
      </w:r>
      <w:r>
        <w:rPr>
          <w:rFonts w:ascii="Times New Roman" w:eastAsia="宋体" w:hAnsi="Times New Roman" w:hint="eastAsia"/>
          <w:b/>
          <w:bCs/>
          <w:sz w:val="28"/>
          <w:szCs w:val="28"/>
        </w:rPr>
        <w:t xml:space="preserve"> </w:t>
      </w:r>
      <w:r>
        <w:rPr>
          <w:rFonts w:ascii="Times New Roman" w:eastAsia="宋体" w:hAnsi="Times New Roman" w:hint="eastAsia"/>
          <w:b/>
          <w:bCs/>
          <w:sz w:val="28"/>
          <w:szCs w:val="28"/>
        </w:rPr>
        <w:t>简介</w:t>
      </w:r>
      <w:bookmarkEnd w:id="1"/>
    </w:p>
    <w:p w14:paraId="54C3FB79" w14:textId="77777777" w:rsidR="0065373E" w:rsidRDefault="0065373E">
      <w:pPr>
        <w:spacing w:line="360" w:lineRule="auto"/>
        <w:jc w:val="both"/>
        <w:rPr>
          <w:rFonts w:ascii="Times New Roman" w:eastAsia="宋体" w:hAnsi="Times New Roman"/>
          <w:sz w:val="21"/>
          <w:szCs w:val="21"/>
        </w:rPr>
      </w:pPr>
    </w:p>
    <w:p w14:paraId="4391A5F6" w14:textId="49A6DF79" w:rsidR="0065373E" w:rsidRPr="000203E4" w:rsidRDefault="00BB6C43" w:rsidP="00234BF7">
      <w:pPr>
        <w:spacing w:line="360" w:lineRule="auto"/>
        <w:ind w:firstLineChars="200" w:firstLine="420"/>
        <w:jc w:val="both"/>
        <w:rPr>
          <w:rFonts w:ascii="Times New Roman" w:eastAsia="宋体" w:hAnsi="Times New Roman" w:cs="Times New Roman"/>
          <w:sz w:val="21"/>
          <w:szCs w:val="21"/>
        </w:rPr>
      </w:pPr>
      <w:r w:rsidRPr="000203E4">
        <w:rPr>
          <w:rFonts w:ascii="Times New Roman" w:eastAsia="宋体" w:hAnsi="Times New Roman" w:cs="Times New Roman"/>
          <w:sz w:val="21"/>
          <w:szCs w:val="21"/>
        </w:rPr>
        <w:t>MU</w:t>
      </w:r>
      <w:r w:rsidR="00F16E0A" w:rsidRPr="000203E4">
        <w:rPr>
          <w:rFonts w:ascii="Times New Roman" w:eastAsia="宋体" w:hAnsi="Times New Roman" w:cs="Times New Roman"/>
          <w:sz w:val="21"/>
          <w:szCs w:val="21"/>
        </w:rPr>
        <w:t>SSIM</w:t>
      </w:r>
      <w:r w:rsidR="00F16E0A" w:rsidRPr="000203E4">
        <w:rPr>
          <w:rFonts w:ascii="Times New Roman" w:eastAsia="宋体" w:hAnsi="Times New Roman" w:cs="Times New Roman"/>
          <w:sz w:val="21"/>
          <w:szCs w:val="21"/>
        </w:rPr>
        <w:t>（</w:t>
      </w:r>
      <w:r w:rsidR="00234BF7" w:rsidRPr="000203E4">
        <w:rPr>
          <w:rFonts w:ascii="Times New Roman" w:eastAsia="宋体" w:hAnsi="Times New Roman" w:cs="Times New Roman"/>
          <w:sz w:val="21"/>
          <w:szCs w:val="21"/>
        </w:rPr>
        <w:t>MUltiscale</w:t>
      </w:r>
      <w:r w:rsidR="00F16E0A" w:rsidRPr="000203E4">
        <w:rPr>
          <w:rFonts w:ascii="Times New Roman" w:eastAsia="宋体" w:hAnsi="Times New Roman" w:cs="Times New Roman"/>
          <w:sz w:val="21"/>
          <w:szCs w:val="21"/>
        </w:rPr>
        <w:t xml:space="preserve"> Spectroscopy SIMulator</w:t>
      </w:r>
      <w:r w:rsidR="00F16E0A" w:rsidRPr="000203E4">
        <w:rPr>
          <w:rFonts w:ascii="Times New Roman" w:eastAsia="宋体" w:hAnsi="Times New Roman" w:cs="Times New Roman"/>
          <w:sz w:val="21"/>
          <w:szCs w:val="21"/>
        </w:rPr>
        <w:t>，</w:t>
      </w:r>
      <w:r w:rsidR="00234BF7" w:rsidRPr="000203E4">
        <w:rPr>
          <w:rFonts w:ascii="Times New Roman" w:eastAsia="宋体" w:hAnsi="Times New Roman" w:cs="Times New Roman" w:hint="eastAsia"/>
          <w:sz w:val="21"/>
          <w:szCs w:val="21"/>
        </w:rPr>
        <w:t>多尺度光谱学模拟程序</w:t>
      </w:r>
      <w:r w:rsidR="00F16E0A" w:rsidRPr="000203E4">
        <w:rPr>
          <w:rFonts w:ascii="Times New Roman" w:eastAsia="宋体" w:hAnsi="Times New Roman" w:cs="Times New Roman"/>
          <w:sz w:val="21"/>
          <w:szCs w:val="21"/>
        </w:rPr>
        <w:t>）是一款基于量子耗散理论的</w:t>
      </w:r>
      <w:r w:rsidR="00234BF7" w:rsidRPr="000203E4">
        <w:rPr>
          <w:rFonts w:ascii="Times New Roman" w:eastAsia="宋体" w:hAnsi="Times New Roman" w:cs="Times New Roman" w:hint="eastAsia"/>
          <w:sz w:val="21"/>
          <w:szCs w:val="21"/>
        </w:rPr>
        <w:t>光</w:t>
      </w:r>
      <w:r w:rsidR="00F16E0A" w:rsidRPr="000203E4">
        <w:rPr>
          <w:rFonts w:ascii="Times New Roman" w:eastAsia="宋体" w:hAnsi="Times New Roman" w:cs="Times New Roman"/>
          <w:sz w:val="21"/>
          <w:szCs w:val="21"/>
        </w:rPr>
        <w:t>谱学模拟软件，能够对</w:t>
      </w:r>
      <w:bookmarkStart w:id="2" w:name="_Hlk60415045"/>
      <w:r w:rsidR="00F16E0A" w:rsidRPr="000203E4">
        <w:rPr>
          <w:rFonts w:ascii="Times New Roman" w:eastAsia="宋体" w:hAnsi="Times New Roman" w:cs="Times New Roman"/>
          <w:sz w:val="21"/>
          <w:szCs w:val="21"/>
        </w:rPr>
        <w:t>凝聚相化学物理体系和生物大分子体系</w:t>
      </w:r>
      <w:bookmarkEnd w:id="2"/>
      <w:r w:rsidR="00F16E0A" w:rsidRPr="000203E4">
        <w:rPr>
          <w:rFonts w:ascii="Times New Roman" w:eastAsia="宋体" w:hAnsi="Times New Roman" w:cs="Times New Roman"/>
          <w:sz w:val="21"/>
          <w:szCs w:val="21"/>
        </w:rPr>
        <w:t>的线性与非线性光谱等进行精确且高效的数值模拟。</w:t>
      </w:r>
    </w:p>
    <w:p w14:paraId="31D53067" w14:textId="33D66F50" w:rsidR="0065373E" w:rsidRPr="000203E4" w:rsidRDefault="00234BF7" w:rsidP="00AD1188">
      <w:pPr>
        <w:spacing w:line="360" w:lineRule="auto"/>
        <w:ind w:firstLineChars="200" w:firstLine="420"/>
        <w:jc w:val="both"/>
        <w:rPr>
          <w:rFonts w:ascii="Times New Roman" w:eastAsia="宋体" w:hAnsi="Times New Roman" w:cs="Times New Roman"/>
          <w:color w:val="000000"/>
          <w:sz w:val="21"/>
          <w:szCs w:val="21"/>
          <w:shd w:val="clear" w:color="auto" w:fill="FFFFFF"/>
        </w:rPr>
      </w:pPr>
      <w:r w:rsidRPr="000203E4">
        <w:rPr>
          <w:rFonts w:ascii="Times New Roman" w:eastAsia="宋体" w:hAnsi="Times New Roman" w:cs="Times New Roman"/>
          <w:sz w:val="21"/>
          <w:szCs w:val="21"/>
        </w:rPr>
        <w:t>MUSSIM</w:t>
      </w:r>
      <w:r w:rsidR="00F16E0A" w:rsidRPr="000203E4">
        <w:rPr>
          <w:rFonts w:ascii="Times New Roman" w:eastAsia="宋体" w:hAnsi="Times New Roman" w:cs="Times New Roman"/>
          <w:sz w:val="21"/>
          <w:szCs w:val="21"/>
        </w:rPr>
        <w:t xml:space="preserve"> 1.0</w:t>
      </w:r>
      <w:r w:rsidR="00F16E0A" w:rsidRPr="000203E4">
        <w:rPr>
          <w:rFonts w:ascii="Times New Roman" w:eastAsia="宋体" w:hAnsi="Times New Roman" w:cs="Times New Roman"/>
          <w:sz w:val="21"/>
          <w:szCs w:val="21"/>
        </w:rPr>
        <w:t>版本中所发布的是计算</w:t>
      </w:r>
      <w:r w:rsidR="00F50F42" w:rsidRPr="000203E4">
        <w:rPr>
          <w:rFonts w:ascii="Times New Roman" w:eastAsia="宋体" w:hAnsi="Times New Roman" w:cs="Times New Roman" w:hint="eastAsia"/>
          <w:sz w:val="21"/>
          <w:szCs w:val="21"/>
        </w:rPr>
        <w:t>光谱学</w:t>
      </w:r>
      <w:r w:rsidR="00F16E0A" w:rsidRPr="000203E4">
        <w:rPr>
          <w:rFonts w:ascii="Times New Roman" w:eastAsia="宋体" w:hAnsi="Times New Roman" w:cs="Times New Roman"/>
          <w:sz w:val="21"/>
          <w:szCs w:val="21"/>
        </w:rPr>
        <w:t>的</w:t>
      </w:r>
      <w:r w:rsidR="00F16E0A" w:rsidRPr="000203E4">
        <w:rPr>
          <w:rFonts w:ascii="Times New Roman" w:eastAsia="宋体" w:hAnsi="Times New Roman" w:cs="Times New Roman"/>
          <w:color w:val="000000"/>
          <w:sz w:val="21"/>
          <w:szCs w:val="21"/>
          <w:shd w:val="clear" w:color="auto" w:fill="FFFFFF"/>
        </w:rPr>
        <w:t>DPSEEDS</w:t>
      </w:r>
      <w:r w:rsidR="00F16E0A" w:rsidRPr="000203E4">
        <w:rPr>
          <w:rFonts w:ascii="Times New Roman" w:eastAsia="宋体" w:hAnsi="Times New Roman" w:cs="Times New Roman"/>
          <w:color w:val="000000"/>
          <w:sz w:val="21"/>
          <w:szCs w:val="21"/>
          <w:shd w:val="clear" w:color="auto" w:fill="FFFFFF"/>
        </w:rPr>
        <w:t>（</w:t>
      </w:r>
      <w:r w:rsidR="00F16E0A" w:rsidRPr="000203E4">
        <w:rPr>
          <w:rFonts w:ascii="Times New Roman" w:eastAsia="宋体" w:hAnsi="Times New Roman" w:cs="Times New Roman"/>
          <w:color w:val="000000"/>
          <w:sz w:val="21"/>
          <w:szCs w:val="21"/>
          <w:shd w:val="clear" w:color="auto" w:fill="FFFFFF"/>
        </w:rPr>
        <w:t>Dissipaton-equation-of-motion Package for System-Environment Entangled Dynamics and Spectroscopy</w:t>
      </w:r>
      <w:r w:rsidR="00F16E0A" w:rsidRPr="000203E4">
        <w:rPr>
          <w:rFonts w:ascii="Times New Roman" w:eastAsia="宋体" w:hAnsi="Times New Roman" w:cs="Times New Roman"/>
          <w:color w:val="000000"/>
          <w:sz w:val="21"/>
          <w:szCs w:val="21"/>
          <w:shd w:val="clear" w:color="auto" w:fill="FFFFFF"/>
        </w:rPr>
        <w:t>，体系</w:t>
      </w:r>
      <w:r w:rsidR="00F16E0A" w:rsidRPr="000203E4">
        <w:rPr>
          <w:rFonts w:ascii="Times New Roman" w:eastAsia="宋体" w:hAnsi="Times New Roman" w:cs="Times New Roman"/>
          <w:color w:val="000000"/>
          <w:sz w:val="21"/>
          <w:szCs w:val="21"/>
          <w:shd w:val="clear" w:color="auto" w:fill="FFFFFF"/>
        </w:rPr>
        <w:t>-</w:t>
      </w:r>
      <w:r w:rsidR="00F16E0A" w:rsidRPr="000203E4">
        <w:rPr>
          <w:rFonts w:ascii="Times New Roman" w:eastAsia="宋体" w:hAnsi="Times New Roman" w:cs="Times New Roman"/>
          <w:color w:val="000000"/>
          <w:sz w:val="21"/>
          <w:szCs w:val="21"/>
          <w:shd w:val="clear" w:color="auto" w:fill="FFFFFF"/>
        </w:rPr>
        <w:t>环境纠缠动力学与谱学的耗散子运动方程软件包）。基于耗散子运动方程（</w:t>
      </w:r>
      <w:r w:rsidR="00F16E0A" w:rsidRPr="000203E4">
        <w:rPr>
          <w:rFonts w:ascii="Times New Roman" w:eastAsia="宋体" w:hAnsi="Times New Roman" w:cs="Times New Roman"/>
          <w:color w:val="000000"/>
          <w:sz w:val="21"/>
          <w:szCs w:val="21"/>
          <w:shd w:val="clear" w:color="auto" w:fill="FFFFFF"/>
        </w:rPr>
        <w:t>Dissipaton-equation-of-motion</w:t>
      </w:r>
      <w:r w:rsidR="00F16E0A" w:rsidRPr="000203E4">
        <w:rPr>
          <w:rFonts w:ascii="Times New Roman" w:eastAsia="宋体" w:hAnsi="Times New Roman" w:cs="Times New Roman"/>
          <w:color w:val="000000"/>
          <w:sz w:val="21"/>
          <w:szCs w:val="21"/>
          <w:shd w:val="clear" w:color="auto" w:fill="FFFFFF"/>
        </w:rPr>
        <w:t>，简称</w:t>
      </w:r>
      <w:r w:rsidR="00F16E0A" w:rsidRPr="000203E4">
        <w:rPr>
          <w:rFonts w:ascii="Times New Roman" w:eastAsia="宋体" w:hAnsi="Times New Roman" w:cs="Times New Roman"/>
          <w:color w:val="000000"/>
          <w:sz w:val="21"/>
          <w:szCs w:val="21"/>
          <w:shd w:val="clear" w:color="auto" w:fill="FFFFFF"/>
        </w:rPr>
        <w:t>DEOM</w:t>
      </w:r>
      <w:r w:rsidR="00F16E0A" w:rsidRPr="000203E4">
        <w:rPr>
          <w:rFonts w:ascii="Times New Roman" w:eastAsia="宋体" w:hAnsi="Times New Roman" w:cs="Times New Roman"/>
          <w:color w:val="000000"/>
          <w:sz w:val="21"/>
          <w:szCs w:val="21"/>
          <w:shd w:val="clear" w:color="auto" w:fill="FFFFFF"/>
        </w:rPr>
        <w:t>），</w:t>
      </w:r>
      <w:r w:rsidR="00F16E0A" w:rsidRPr="000203E4">
        <w:rPr>
          <w:rFonts w:ascii="Times New Roman" w:eastAsia="宋体" w:hAnsi="Times New Roman" w:cs="Times New Roman"/>
          <w:color w:val="000000"/>
          <w:sz w:val="21"/>
          <w:szCs w:val="21"/>
          <w:shd w:val="clear" w:color="auto" w:fill="FFFFFF"/>
        </w:rPr>
        <w:t>DPSEEDS</w:t>
      </w:r>
      <w:r w:rsidR="00F16E0A" w:rsidRPr="000203E4">
        <w:rPr>
          <w:rFonts w:ascii="Times New Roman" w:eastAsia="宋体" w:hAnsi="Times New Roman" w:cs="Times New Roman"/>
          <w:color w:val="000000"/>
          <w:sz w:val="21"/>
          <w:szCs w:val="21"/>
          <w:shd w:val="clear" w:color="auto" w:fill="FFFFFF"/>
        </w:rPr>
        <w:t>不仅可以用来模拟体系自身的各种动力学和谱学性质，还可以用来模拟体系</w:t>
      </w:r>
      <w:r w:rsidR="00F16E0A" w:rsidRPr="000203E4">
        <w:rPr>
          <w:rFonts w:ascii="Times New Roman" w:eastAsia="宋体" w:hAnsi="Times New Roman" w:cs="Times New Roman"/>
          <w:color w:val="000000"/>
          <w:sz w:val="21"/>
          <w:szCs w:val="21"/>
          <w:shd w:val="clear" w:color="auto" w:fill="FFFFFF"/>
        </w:rPr>
        <w:t>-</w:t>
      </w:r>
      <w:r w:rsidR="00F16E0A" w:rsidRPr="000203E4">
        <w:rPr>
          <w:rFonts w:ascii="Times New Roman" w:eastAsia="宋体" w:hAnsi="Times New Roman" w:cs="Times New Roman"/>
          <w:color w:val="000000"/>
          <w:sz w:val="21"/>
          <w:szCs w:val="21"/>
          <w:shd w:val="clear" w:color="auto" w:fill="FFFFFF"/>
        </w:rPr>
        <w:t>环境的纠缠动力学和谱学性质。</w:t>
      </w:r>
      <w:r w:rsidR="00F16E0A" w:rsidRPr="000203E4">
        <w:rPr>
          <w:rFonts w:ascii="Times New Roman" w:eastAsia="宋体" w:hAnsi="Times New Roman" w:cs="Times New Roman"/>
          <w:color w:val="000000"/>
          <w:sz w:val="21"/>
          <w:szCs w:val="21"/>
          <w:shd w:val="clear" w:color="auto" w:fill="FFFFFF"/>
        </w:rPr>
        <w:t>DPSEEDS</w:t>
      </w:r>
      <w:r w:rsidR="00F16E0A" w:rsidRPr="000203E4">
        <w:rPr>
          <w:rFonts w:ascii="Times New Roman" w:eastAsia="宋体" w:hAnsi="Times New Roman" w:cs="Times New Roman"/>
          <w:color w:val="000000"/>
          <w:sz w:val="21"/>
          <w:szCs w:val="21"/>
          <w:shd w:val="clear" w:color="auto" w:fill="FFFFFF"/>
        </w:rPr>
        <w:t>利用了多种高效的数值方法来保证模拟的精确性和有效性，包括</w:t>
      </w:r>
      <w:r w:rsidR="00F16E0A" w:rsidRPr="000203E4">
        <w:rPr>
          <w:rFonts w:ascii="Times New Roman" w:eastAsia="宋体" w:hAnsi="Times New Roman" w:cs="Times New Roman"/>
          <w:color w:val="000000"/>
          <w:sz w:val="21"/>
          <w:szCs w:val="21"/>
          <w:shd w:val="clear" w:color="auto" w:fill="FFFFFF"/>
        </w:rPr>
        <w:t>Padé</w:t>
      </w:r>
      <w:r w:rsidR="00F16E0A" w:rsidRPr="000203E4">
        <w:rPr>
          <w:rFonts w:ascii="Times New Roman" w:eastAsia="宋体" w:hAnsi="Times New Roman" w:cs="Times New Roman"/>
          <w:color w:val="000000"/>
          <w:sz w:val="21"/>
          <w:szCs w:val="21"/>
          <w:shd w:val="clear" w:color="auto" w:fill="FFFFFF"/>
        </w:rPr>
        <w:t>谱展开方法、有效过滤算法等等。</w:t>
      </w:r>
    </w:p>
    <w:p w14:paraId="5AAEB98E" w14:textId="77777777" w:rsidR="0065373E" w:rsidRPr="000203E4" w:rsidRDefault="00F16E0A">
      <w:pPr>
        <w:spacing w:line="360" w:lineRule="auto"/>
        <w:ind w:firstLineChars="200" w:firstLine="420"/>
        <w:jc w:val="both"/>
        <w:rPr>
          <w:rFonts w:ascii="Times New Roman" w:eastAsia="宋体" w:hAnsi="Times New Roman" w:cs="Times New Roman"/>
          <w:color w:val="000000"/>
          <w:sz w:val="21"/>
          <w:szCs w:val="21"/>
          <w:shd w:val="clear" w:color="auto" w:fill="FFFFFF"/>
        </w:rPr>
      </w:pPr>
      <w:r w:rsidRPr="000203E4">
        <w:rPr>
          <w:rFonts w:ascii="Times New Roman" w:eastAsia="宋体" w:hAnsi="Times New Roman" w:cs="Times New Roman"/>
          <w:color w:val="000000"/>
          <w:sz w:val="21"/>
          <w:szCs w:val="21"/>
          <w:shd w:val="clear" w:color="auto" w:fill="FFFFFF"/>
        </w:rPr>
        <w:t>如果想进一步了解关于</w:t>
      </w:r>
      <w:r w:rsidRPr="000203E4">
        <w:rPr>
          <w:rFonts w:ascii="Times New Roman" w:eastAsia="宋体" w:hAnsi="Times New Roman" w:cs="Times New Roman"/>
          <w:color w:val="000000"/>
          <w:sz w:val="21"/>
          <w:szCs w:val="21"/>
          <w:shd w:val="clear" w:color="auto" w:fill="FFFFFF"/>
        </w:rPr>
        <w:t>DPSEEDS</w:t>
      </w:r>
      <w:r w:rsidRPr="000203E4">
        <w:rPr>
          <w:rFonts w:ascii="Times New Roman" w:eastAsia="宋体" w:hAnsi="Times New Roman" w:cs="Times New Roman"/>
          <w:color w:val="000000"/>
          <w:sz w:val="21"/>
          <w:szCs w:val="21"/>
          <w:shd w:val="clear" w:color="auto" w:fill="FFFFFF"/>
        </w:rPr>
        <w:t>的理论方法，请参考以下文献：</w:t>
      </w:r>
    </w:p>
    <w:p w14:paraId="7C116A21" w14:textId="10F15C05" w:rsidR="0065373E" w:rsidRPr="000203E4" w:rsidRDefault="00F16E0A">
      <w:pPr>
        <w:spacing w:line="360" w:lineRule="auto"/>
        <w:ind w:firstLineChars="200" w:firstLine="420"/>
        <w:jc w:val="both"/>
        <w:rPr>
          <w:rFonts w:ascii="Times New Roman" w:eastAsia="宋体" w:hAnsi="Times New Roman" w:cs="Times New Roman"/>
          <w:color w:val="000000"/>
          <w:sz w:val="21"/>
          <w:szCs w:val="21"/>
          <w:shd w:val="clear" w:color="auto" w:fill="FFFFFF"/>
        </w:rPr>
      </w:pPr>
      <w:r w:rsidRPr="000203E4">
        <w:rPr>
          <w:rFonts w:ascii="Times New Roman" w:eastAsia="宋体" w:hAnsi="Times New Roman" w:cs="Times New Roman"/>
          <w:color w:val="000000"/>
          <w:sz w:val="21"/>
          <w:szCs w:val="21"/>
          <w:shd w:val="clear" w:color="auto" w:fill="FFFFFF"/>
        </w:rPr>
        <w:t>[1]</w:t>
      </w:r>
      <w:r w:rsidR="00F83FE3" w:rsidRPr="000203E4">
        <w:rPr>
          <w:rFonts w:ascii="Times New Roman" w:eastAsia="宋体" w:hAnsi="Times New Roman" w:cs="Times New Roman"/>
          <w:color w:val="000000"/>
          <w:sz w:val="21"/>
          <w:szCs w:val="21"/>
          <w:shd w:val="clear" w:color="auto" w:fill="FFFFFF"/>
        </w:rPr>
        <w:t xml:space="preserve"> </w:t>
      </w:r>
      <w:r w:rsidRPr="000203E4">
        <w:rPr>
          <w:rFonts w:ascii="Times New Roman" w:eastAsia="宋体" w:hAnsi="Times New Roman" w:cs="Times New Roman"/>
          <w:color w:val="000000"/>
          <w:sz w:val="21"/>
          <w:szCs w:val="21"/>
          <w:shd w:val="clear" w:color="auto" w:fill="FFFFFF"/>
        </w:rPr>
        <w:t>Y. J. Yan, J. Chem. Phys. 140, 054105 (2014).</w:t>
      </w:r>
    </w:p>
    <w:p w14:paraId="43216342" w14:textId="142047E4" w:rsidR="0065373E" w:rsidRPr="000203E4" w:rsidRDefault="00F16E0A">
      <w:pPr>
        <w:spacing w:line="360" w:lineRule="auto"/>
        <w:ind w:firstLineChars="200" w:firstLine="420"/>
        <w:jc w:val="both"/>
        <w:rPr>
          <w:rFonts w:ascii="Times New Roman" w:eastAsia="宋体" w:hAnsi="Times New Roman" w:cs="Times New Roman"/>
          <w:color w:val="000000"/>
          <w:sz w:val="21"/>
          <w:szCs w:val="21"/>
          <w:shd w:val="clear" w:color="auto" w:fill="FFFFFF"/>
        </w:rPr>
      </w:pPr>
      <w:r w:rsidRPr="000203E4">
        <w:rPr>
          <w:rFonts w:ascii="Times New Roman" w:eastAsia="宋体" w:hAnsi="Times New Roman" w:cs="Times New Roman" w:hint="eastAsia"/>
          <w:color w:val="000000"/>
          <w:sz w:val="21"/>
          <w:szCs w:val="21"/>
          <w:shd w:val="clear" w:color="auto" w:fill="FFFFFF"/>
        </w:rPr>
        <w:t>[</w:t>
      </w:r>
      <w:r w:rsidRPr="000203E4">
        <w:rPr>
          <w:rFonts w:ascii="Times New Roman" w:eastAsia="宋体" w:hAnsi="Times New Roman" w:cs="Times New Roman"/>
          <w:color w:val="000000"/>
          <w:sz w:val="21"/>
          <w:szCs w:val="21"/>
          <w:shd w:val="clear" w:color="auto" w:fill="FFFFFF"/>
        </w:rPr>
        <w:t>2]</w:t>
      </w:r>
      <w:r w:rsidR="00F83FE3" w:rsidRPr="000203E4">
        <w:rPr>
          <w:rFonts w:ascii="Times New Roman" w:eastAsia="宋体" w:hAnsi="Times New Roman" w:cs="Times New Roman"/>
          <w:color w:val="000000"/>
          <w:sz w:val="21"/>
          <w:szCs w:val="21"/>
          <w:shd w:val="clear" w:color="auto" w:fill="FFFFFF"/>
        </w:rPr>
        <w:t xml:space="preserve"> </w:t>
      </w:r>
      <w:r w:rsidRPr="000203E4">
        <w:rPr>
          <w:rFonts w:ascii="Times New Roman" w:eastAsia="宋体" w:hAnsi="Times New Roman" w:cs="Times New Roman"/>
          <w:color w:val="000000"/>
          <w:sz w:val="21"/>
          <w:szCs w:val="21"/>
          <w:shd w:val="clear" w:color="auto" w:fill="FFFFFF"/>
        </w:rPr>
        <w:t>H. D. Zhang, R. X. Xu, X. Zheng, and Y. J. Yan, J. Chem. Phys. 142, 024112 (2015).</w:t>
      </w:r>
    </w:p>
    <w:p w14:paraId="72E9AAC6" w14:textId="0B4601F8" w:rsidR="0065373E" w:rsidRPr="000203E4" w:rsidRDefault="00F16E0A">
      <w:pPr>
        <w:spacing w:line="360" w:lineRule="auto"/>
        <w:ind w:firstLineChars="200" w:firstLine="420"/>
        <w:jc w:val="both"/>
        <w:rPr>
          <w:rFonts w:ascii="Times New Roman" w:eastAsia="宋体" w:hAnsi="Times New Roman" w:cs="Times New Roman"/>
          <w:color w:val="000000"/>
          <w:sz w:val="21"/>
          <w:szCs w:val="21"/>
          <w:shd w:val="clear" w:color="auto" w:fill="FFFFFF"/>
        </w:rPr>
      </w:pPr>
      <w:r w:rsidRPr="000203E4">
        <w:rPr>
          <w:rFonts w:ascii="Times New Roman" w:eastAsia="宋体" w:hAnsi="Times New Roman" w:cs="Times New Roman" w:hint="eastAsia"/>
          <w:color w:val="000000"/>
          <w:sz w:val="21"/>
          <w:szCs w:val="21"/>
          <w:shd w:val="clear" w:color="auto" w:fill="FFFFFF"/>
        </w:rPr>
        <w:t>[</w:t>
      </w:r>
      <w:r w:rsidRPr="000203E4">
        <w:rPr>
          <w:rFonts w:ascii="Times New Roman" w:eastAsia="宋体" w:hAnsi="Times New Roman" w:cs="Times New Roman"/>
          <w:color w:val="000000"/>
          <w:sz w:val="21"/>
          <w:szCs w:val="21"/>
          <w:shd w:val="clear" w:color="auto" w:fill="FFFFFF"/>
        </w:rPr>
        <w:t>3]</w:t>
      </w:r>
      <w:r w:rsidR="00F83FE3" w:rsidRPr="000203E4">
        <w:rPr>
          <w:rFonts w:ascii="Times New Roman" w:eastAsia="宋体" w:hAnsi="Times New Roman" w:cs="Times New Roman"/>
          <w:color w:val="000000"/>
          <w:sz w:val="21"/>
          <w:szCs w:val="21"/>
          <w:shd w:val="clear" w:color="auto" w:fill="FFFFFF"/>
        </w:rPr>
        <w:t xml:space="preserve"> </w:t>
      </w:r>
      <w:r w:rsidRPr="000203E4">
        <w:rPr>
          <w:rFonts w:ascii="Times New Roman" w:eastAsia="宋体" w:hAnsi="Times New Roman" w:cs="Times New Roman"/>
          <w:color w:val="000000"/>
          <w:sz w:val="21"/>
          <w:szCs w:val="21"/>
          <w:shd w:val="clear" w:color="auto" w:fill="FFFFFF"/>
        </w:rPr>
        <w:t>R. X. Xu, H. D. Zhang, X. Zheng, and Y. J. Yan, Science China Chem. 58 (12), 1816-24 (2015).</w:t>
      </w:r>
    </w:p>
    <w:p w14:paraId="094958EE" w14:textId="2999B208" w:rsidR="0065373E" w:rsidRPr="000203E4" w:rsidRDefault="00F16E0A">
      <w:pPr>
        <w:spacing w:line="360" w:lineRule="auto"/>
        <w:ind w:firstLineChars="200" w:firstLine="420"/>
        <w:jc w:val="both"/>
        <w:rPr>
          <w:rFonts w:ascii="Times New Roman" w:eastAsia="宋体" w:hAnsi="Times New Roman"/>
          <w:sz w:val="21"/>
          <w:szCs w:val="21"/>
        </w:rPr>
      </w:pPr>
      <w:r w:rsidRPr="000203E4">
        <w:rPr>
          <w:rFonts w:ascii="Times New Roman" w:eastAsia="宋体" w:hAnsi="Times New Roman" w:cs="Times New Roman" w:hint="eastAsia"/>
          <w:color w:val="000000"/>
          <w:sz w:val="21"/>
          <w:szCs w:val="21"/>
          <w:shd w:val="clear" w:color="auto" w:fill="FFFFFF"/>
        </w:rPr>
        <w:t>[</w:t>
      </w:r>
      <w:r w:rsidRPr="000203E4">
        <w:rPr>
          <w:rFonts w:ascii="Times New Roman" w:eastAsia="宋体" w:hAnsi="Times New Roman" w:cs="Times New Roman"/>
          <w:color w:val="000000"/>
          <w:sz w:val="21"/>
          <w:szCs w:val="21"/>
          <w:shd w:val="clear" w:color="auto" w:fill="FFFFFF"/>
        </w:rPr>
        <w:t>4]</w:t>
      </w:r>
      <w:r w:rsidR="00F83FE3" w:rsidRPr="000203E4">
        <w:rPr>
          <w:rFonts w:ascii="Times New Roman" w:eastAsia="宋体" w:hAnsi="Times New Roman" w:cs="Times New Roman"/>
          <w:color w:val="000000"/>
          <w:sz w:val="21"/>
          <w:szCs w:val="21"/>
          <w:shd w:val="clear" w:color="auto" w:fill="FFFFFF"/>
        </w:rPr>
        <w:t xml:space="preserve"> </w:t>
      </w:r>
      <w:r w:rsidRPr="000203E4">
        <w:rPr>
          <w:rFonts w:ascii="Times New Roman" w:eastAsia="宋体" w:hAnsi="Times New Roman"/>
          <w:sz w:val="21"/>
          <w:szCs w:val="21"/>
        </w:rPr>
        <w:t xml:space="preserve">Y. J. Yan, J. S. Jin, R. X. Xu, and X. Zheng, </w:t>
      </w:r>
      <w:r w:rsidRPr="000203E4">
        <w:rPr>
          <w:rFonts w:ascii="Times New Roman" w:eastAsia="宋体" w:hAnsi="Times New Roman"/>
          <w:iCs/>
          <w:sz w:val="21"/>
          <w:szCs w:val="21"/>
        </w:rPr>
        <w:t>Front. Phys.</w:t>
      </w:r>
      <w:r w:rsidRPr="000203E4">
        <w:rPr>
          <w:rFonts w:ascii="Times New Roman" w:eastAsia="宋体" w:hAnsi="Times New Roman"/>
          <w:i/>
          <w:sz w:val="21"/>
          <w:szCs w:val="21"/>
        </w:rPr>
        <w:t xml:space="preserve"> </w:t>
      </w:r>
      <w:r w:rsidRPr="000203E4">
        <w:rPr>
          <w:rFonts w:ascii="Times New Roman" w:eastAsia="宋体" w:hAnsi="Times New Roman"/>
          <w:sz w:val="21"/>
          <w:szCs w:val="21"/>
        </w:rPr>
        <w:t>11, 110306 (2016).</w:t>
      </w:r>
    </w:p>
    <w:p w14:paraId="5DE5649F" w14:textId="75702B90" w:rsidR="0065373E" w:rsidRPr="000203E4" w:rsidRDefault="00F16E0A">
      <w:pPr>
        <w:spacing w:line="360" w:lineRule="auto"/>
        <w:ind w:firstLineChars="184" w:firstLine="386"/>
        <w:jc w:val="both"/>
        <w:rPr>
          <w:rFonts w:ascii="Times New Roman" w:eastAsia="宋体" w:hAnsi="Times New Roman"/>
          <w:sz w:val="21"/>
          <w:szCs w:val="21"/>
        </w:rPr>
      </w:pPr>
      <w:r w:rsidRPr="000203E4">
        <w:rPr>
          <w:rFonts w:ascii="Times New Roman" w:eastAsia="宋体" w:hAnsi="Times New Roman" w:hint="eastAsia"/>
          <w:sz w:val="21"/>
          <w:szCs w:val="21"/>
        </w:rPr>
        <w:t>[5</w:t>
      </w:r>
      <w:r w:rsidRPr="000203E4">
        <w:rPr>
          <w:rFonts w:ascii="Times New Roman" w:eastAsia="宋体" w:hAnsi="Times New Roman"/>
          <w:sz w:val="21"/>
          <w:szCs w:val="21"/>
        </w:rPr>
        <w:t>]</w:t>
      </w:r>
      <w:r w:rsidR="00F83FE3" w:rsidRPr="000203E4">
        <w:rPr>
          <w:rFonts w:ascii="Times New Roman" w:eastAsia="宋体" w:hAnsi="Times New Roman"/>
          <w:sz w:val="21"/>
          <w:szCs w:val="21"/>
        </w:rPr>
        <w:t xml:space="preserve"> </w:t>
      </w:r>
      <w:r w:rsidRPr="000203E4">
        <w:rPr>
          <w:rFonts w:ascii="Times New Roman" w:eastAsia="宋体" w:hAnsi="Times New Roman"/>
          <w:sz w:val="21"/>
          <w:szCs w:val="21"/>
        </w:rPr>
        <w:t>H. D. Zhang, R. X. Xu, X. Zheng, and Y. J. Yan, Mol. Phys. 116, 780-812 (2018).</w:t>
      </w:r>
    </w:p>
    <w:p w14:paraId="44521083" w14:textId="32FA7ACE" w:rsidR="0065373E" w:rsidRPr="000203E4" w:rsidRDefault="00F16E0A">
      <w:pPr>
        <w:spacing w:line="360" w:lineRule="auto"/>
        <w:ind w:firstLineChars="184" w:firstLine="386"/>
        <w:jc w:val="both"/>
        <w:rPr>
          <w:rFonts w:ascii="Times New Roman" w:eastAsia="宋体" w:hAnsi="Times New Roman"/>
          <w:sz w:val="21"/>
          <w:szCs w:val="21"/>
        </w:rPr>
      </w:pPr>
      <w:r w:rsidRPr="000203E4">
        <w:rPr>
          <w:rFonts w:ascii="Times New Roman" w:eastAsia="宋体" w:hAnsi="Times New Roman" w:hint="eastAsia"/>
          <w:sz w:val="21"/>
          <w:szCs w:val="21"/>
        </w:rPr>
        <w:t>[6</w:t>
      </w:r>
      <w:r w:rsidRPr="000203E4">
        <w:rPr>
          <w:rFonts w:ascii="Times New Roman" w:eastAsia="宋体" w:hAnsi="Times New Roman"/>
          <w:sz w:val="21"/>
          <w:szCs w:val="21"/>
        </w:rPr>
        <w:t>]</w:t>
      </w:r>
      <w:r w:rsidR="00F83FE3" w:rsidRPr="000203E4">
        <w:rPr>
          <w:rFonts w:ascii="Times New Roman" w:eastAsia="宋体" w:hAnsi="Times New Roman"/>
          <w:sz w:val="21"/>
          <w:szCs w:val="21"/>
        </w:rPr>
        <w:t xml:space="preserve"> </w:t>
      </w:r>
      <w:r w:rsidRPr="000203E4">
        <w:rPr>
          <w:rFonts w:ascii="Times New Roman" w:eastAsia="宋体" w:hAnsi="Times New Roman"/>
          <w:sz w:val="21"/>
          <w:szCs w:val="21"/>
        </w:rPr>
        <w:t>Y. Wang, R. X. Xu, and Y. J. Yan, J. Chem. Phys. 152, 041102 (2020).</w:t>
      </w:r>
    </w:p>
    <w:p w14:paraId="3011297A" w14:textId="77777777" w:rsidR="00CA4787" w:rsidRPr="000203E4" w:rsidRDefault="00F16E0A" w:rsidP="00CA4787">
      <w:pPr>
        <w:spacing w:line="360" w:lineRule="auto"/>
        <w:ind w:firstLineChars="184" w:firstLine="386"/>
        <w:jc w:val="both"/>
        <w:rPr>
          <w:rFonts w:ascii="Times New Roman" w:eastAsia="宋体" w:hAnsi="Times New Roman"/>
          <w:bCs/>
          <w:sz w:val="21"/>
          <w:szCs w:val="21"/>
        </w:rPr>
      </w:pPr>
      <w:r w:rsidRPr="000203E4">
        <w:rPr>
          <w:rFonts w:ascii="Times New Roman" w:eastAsia="宋体" w:hAnsi="Times New Roman" w:hint="eastAsia"/>
          <w:bCs/>
          <w:sz w:val="21"/>
          <w:szCs w:val="21"/>
        </w:rPr>
        <w:t>[</w:t>
      </w:r>
      <w:r w:rsidRPr="000203E4">
        <w:rPr>
          <w:rFonts w:ascii="Times New Roman" w:eastAsia="宋体" w:hAnsi="Times New Roman"/>
          <w:bCs/>
          <w:sz w:val="21"/>
          <w:szCs w:val="21"/>
        </w:rPr>
        <w:t>7]</w:t>
      </w:r>
      <w:r w:rsidR="00F83FE3" w:rsidRPr="000203E4">
        <w:rPr>
          <w:rFonts w:ascii="Times New Roman" w:eastAsia="宋体" w:hAnsi="Times New Roman"/>
          <w:bCs/>
          <w:sz w:val="21"/>
          <w:szCs w:val="21"/>
        </w:rPr>
        <w:t xml:space="preserve"> </w:t>
      </w:r>
      <w:r w:rsidR="00CA4787" w:rsidRPr="000203E4">
        <w:rPr>
          <w:rFonts w:ascii="Times New Roman" w:eastAsia="宋体" w:hAnsi="Times New Roman"/>
          <w:bCs/>
          <w:sz w:val="21"/>
          <w:szCs w:val="21"/>
        </w:rPr>
        <w:t>H. Gong, Y. Wang, H. D. Zhang, Q. Qiao, R. X. Xu, X. Zheng, and Y. J. Yan, J. Chem. Phys. 153, 154111 (2020).</w:t>
      </w:r>
    </w:p>
    <w:p w14:paraId="5747EBF5" w14:textId="0981F0C7" w:rsidR="0065373E" w:rsidRPr="000203E4" w:rsidRDefault="00F16E0A" w:rsidP="00CA4787">
      <w:pPr>
        <w:spacing w:line="360" w:lineRule="auto"/>
        <w:ind w:firstLineChars="184" w:firstLine="386"/>
        <w:jc w:val="both"/>
        <w:rPr>
          <w:rFonts w:ascii="Times New Roman" w:eastAsia="宋体" w:hAnsi="Times New Roman" w:cs="Times New Roman"/>
          <w:color w:val="000000"/>
          <w:sz w:val="21"/>
          <w:szCs w:val="21"/>
          <w:shd w:val="clear" w:color="auto" w:fill="FFFFFF"/>
        </w:rPr>
      </w:pPr>
      <w:r w:rsidRPr="000203E4">
        <w:rPr>
          <w:rFonts w:ascii="Times New Roman" w:eastAsia="宋体" w:hAnsi="Times New Roman" w:cs="Times New Roman"/>
          <w:color w:val="000000"/>
          <w:sz w:val="21"/>
          <w:szCs w:val="21"/>
          <w:shd w:val="clear" w:color="auto" w:fill="FFFFFF"/>
        </w:rPr>
        <w:t>如果想进一步了解关于</w:t>
      </w:r>
      <w:r w:rsidRPr="000203E4">
        <w:rPr>
          <w:rFonts w:ascii="Times New Roman" w:eastAsia="宋体" w:hAnsi="Times New Roman" w:cs="Times New Roman"/>
          <w:color w:val="000000"/>
          <w:sz w:val="21"/>
          <w:szCs w:val="21"/>
          <w:shd w:val="clear" w:color="auto" w:fill="FFFFFF"/>
        </w:rPr>
        <w:t>DPSEEDS</w:t>
      </w:r>
      <w:r w:rsidRPr="000203E4">
        <w:rPr>
          <w:rFonts w:ascii="Times New Roman" w:eastAsia="宋体" w:hAnsi="Times New Roman" w:cs="Times New Roman"/>
          <w:color w:val="000000"/>
          <w:sz w:val="21"/>
          <w:szCs w:val="21"/>
          <w:shd w:val="clear" w:color="auto" w:fill="FFFFFF"/>
        </w:rPr>
        <w:t>的代码程序，请访问</w:t>
      </w:r>
      <w:r w:rsidR="00C66CA8" w:rsidRPr="000203E4">
        <w:rPr>
          <w:rFonts w:ascii="Times New Roman" w:eastAsia="宋体" w:hAnsi="Times New Roman" w:cs="Times New Roman"/>
          <w:color w:val="000000"/>
          <w:sz w:val="21"/>
          <w:szCs w:val="21"/>
          <w:shd w:val="clear" w:color="auto" w:fill="FFFFFF"/>
        </w:rPr>
        <w:t>MUS</w:t>
      </w:r>
      <w:r w:rsidRPr="000203E4">
        <w:rPr>
          <w:rFonts w:ascii="Times New Roman" w:eastAsia="宋体" w:hAnsi="Times New Roman" w:cs="Times New Roman"/>
          <w:color w:val="000000"/>
          <w:sz w:val="21"/>
          <w:szCs w:val="21"/>
          <w:shd w:val="clear" w:color="auto" w:fill="FFFFFF"/>
        </w:rPr>
        <w:t>SIM</w:t>
      </w:r>
      <w:r w:rsidRPr="000203E4">
        <w:rPr>
          <w:rFonts w:ascii="Times New Roman" w:eastAsia="宋体" w:hAnsi="Times New Roman" w:cs="Times New Roman"/>
          <w:color w:val="000000"/>
          <w:sz w:val="21"/>
          <w:szCs w:val="21"/>
          <w:shd w:val="clear" w:color="auto" w:fill="FFFFFF"/>
        </w:rPr>
        <w:t>的</w:t>
      </w:r>
      <w:r w:rsidRPr="000203E4">
        <w:rPr>
          <w:rFonts w:ascii="Times New Roman" w:eastAsia="宋体" w:hAnsi="Times New Roman" w:cs="Times New Roman"/>
          <w:color w:val="000000"/>
          <w:sz w:val="21"/>
          <w:szCs w:val="21"/>
          <w:shd w:val="clear" w:color="auto" w:fill="FFFFFF"/>
        </w:rPr>
        <w:t>Git</w:t>
      </w:r>
      <w:r w:rsidR="006A7D0D">
        <w:rPr>
          <w:rFonts w:ascii="Times New Roman" w:eastAsia="宋体" w:hAnsi="Times New Roman" w:cs="Times New Roman"/>
          <w:color w:val="000000"/>
          <w:sz w:val="21"/>
          <w:szCs w:val="21"/>
          <w:shd w:val="clear" w:color="auto" w:fill="FFFFFF"/>
        </w:rPr>
        <w:t>H</w:t>
      </w:r>
      <w:r w:rsidRPr="000203E4">
        <w:rPr>
          <w:rFonts w:ascii="Times New Roman" w:eastAsia="宋体" w:hAnsi="Times New Roman" w:cs="Times New Roman"/>
          <w:color w:val="000000"/>
          <w:sz w:val="21"/>
          <w:szCs w:val="21"/>
          <w:shd w:val="clear" w:color="auto" w:fill="FFFFFF"/>
        </w:rPr>
        <w:t>ub</w:t>
      </w:r>
      <w:r w:rsidRPr="000203E4">
        <w:rPr>
          <w:rFonts w:ascii="Times New Roman" w:eastAsia="宋体" w:hAnsi="Times New Roman" w:cs="Times New Roman"/>
          <w:color w:val="000000"/>
          <w:sz w:val="21"/>
          <w:szCs w:val="21"/>
          <w:shd w:val="clear" w:color="auto" w:fill="FFFFFF"/>
        </w:rPr>
        <w:t>项目地址：</w:t>
      </w:r>
    </w:p>
    <w:p w14:paraId="7D33FDED" w14:textId="31DF69F4" w:rsidR="0065373E" w:rsidRPr="000203E4" w:rsidRDefault="007E7E09">
      <w:pPr>
        <w:spacing w:line="360" w:lineRule="auto"/>
        <w:ind w:firstLineChars="200" w:firstLine="440"/>
        <w:jc w:val="both"/>
        <w:rPr>
          <w:rStyle w:val="ae"/>
          <w:rFonts w:ascii="Times New Roman" w:eastAsia="宋体" w:hAnsi="Times New Roman" w:cs="Times New Roman"/>
          <w:sz w:val="21"/>
          <w:szCs w:val="21"/>
          <w:shd w:val="clear" w:color="auto" w:fill="FFFFFF"/>
        </w:rPr>
      </w:pPr>
      <w:hyperlink r:id="rId9" w:history="1">
        <w:r w:rsidR="00B6631F" w:rsidRPr="000203E4">
          <w:rPr>
            <w:rStyle w:val="ae"/>
            <w:rFonts w:ascii="Times New Roman" w:eastAsia="宋体" w:hAnsi="Times New Roman" w:cs="Times New Roman"/>
            <w:sz w:val="21"/>
            <w:szCs w:val="21"/>
            <w:shd w:val="clear" w:color="auto" w:fill="FFFFFF"/>
          </w:rPr>
          <w:t>https://github.com/HASSIM-USTC/MUSSIM</w:t>
        </w:r>
      </w:hyperlink>
    </w:p>
    <w:p w14:paraId="4EA16AD4" w14:textId="77777777" w:rsidR="0065373E" w:rsidRDefault="00F16E0A">
      <w:pPr>
        <w:spacing w:line="360" w:lineRule="auto"/>
        <w:jc w:val="both"/>
        <w:rPr>
          <w:rStyle w:val="ae"/>
          <w:rFonts w:ascii="Times New Roman" w:eastAsia="宋体" w:hAnsi="Times New Roman" w:cs="Times New Roman"/>
          <w:sz w:val="20"/>
          <w:szCs w:val="20"/>
          <w:u w:val="none"/>
          <w:shd w:val="clear" w:color="auto" w:fill="FFFFFF"/>
        </w:rPr>
      </w:pPr>
      <w:r>
        <w:rPr>
          <w:rStyle w:val="ae"/>
          <w:rFonts w:ascii="Times New Roman" w:eastAsia="宋体" w:hAnsi="Times New Roman" w:cs="Times New Roman"/>
          <w:sz w:val="20"/>
          <w:szCs w:val="20"/>
          <w:u w:val="none"/>
          <w:shd w:val="clear" w:color="auto" w:fill="FFFFFF"/>
        </w:rPr>
        <w:br w:type="page"/>
      </w:r>
    </w:p>
    <w:p w14:paraId="218C1910" w14:textId="5F4CFE02" w:rsidR="0065373E" w:rsidRDefault="00F16E0A">
      <w:pPr>
        <w:pStyle w:val="1"/>
        <w:keepNext w:val="0"/>
        <w:keepLines w:val="0"/>
        <w:widowControl w:val="0"/>
        <w:spacing w:line="360" w:lineRule="auto"/>
        <w:jc w:val="both"/>
        <w:rPr>
          <w:rFonts w:ascii="Times New Roman" w:eastAsia="宋体" w:hAnsi="Times New Roman" w:cs="Times New Roman"/>
          <w:b/>
          <w:bCs/>
          <w:sz w:val="28"/>
          <w:szCs w:val="28"/>
        </w:rPr>
      </w:pPr>
      <w:bookmarkStart w:id="3" w:name="_Toc61265136"/>
      <w:r>
        <w:rPr>
          <w:rFonts w:ascii="Times New Roman" w:eastAsia="宋体" w:hAnsi="Times New Roman" w:cs="Times New Roman" w:hint="eastAsia"/>
          <w:b/>
          <w:bCs/>
          <w:sz w:val="28"/>
          <w:szCs w:val="28"/>
        </w:rPr>
        <w:lastRenderedPageBreak/>
        <w:t>第二章</w:t>
      </w:r>
      <w:r>
        <w:rPr>
          <w:rFonts w:ascii="Times New Roman" w:eastAsia="宋体" w:hAnsi="Times New Roman" w:cs="Times New Roman" w:hint="eastAsia"/>
          <w:b/>
          <w:bCs/>
          <w:sz w:val="28"/>
          <w:szCs w:val="28"/>
        </w:rPr>
        <w:t xml:space="preserve"> </w:t>
      </w:r>
      <w:r w:rsidR="00624514">
        <w:rPr>
          <w:rFonts w:ascii="Times New Roman" w:eastAsia="宋体" w:hAnsi="Times New Roman" w:cs="Times New Roman" w:hint="eastAsia"/>
          <w:b/>
          <w:bCs/>
          <w:sz w:val="28"/>
          <w:szCs w:val="28"/>
        </w:rPr>
        <w:t>结构</w:t>
      </w:r>
      <w:bookmarkEnd w:id="3"/>
    </w:p>
    <w:p w14:paraId="51962B62" w14:textId="7C99B27F" w:rsidR="0065373E" w:rsidRDefault="0065373E" w:rsidP="00624514">
      <w:pPr>
        <w:rPr>
          <w:rFonts w:ascii="Times New Roman" w:eastAsia="宋体" w:hAnsi="Times New Roman" w:cs="Times New Roman"/>
          <w:sz w:val="24"/>
          <w:szCs w:val="24"/>
        </w:rPr>
      </w:pPr>
      <w:bookmarkStart w:id="4" w:name="_Hlk61011562"/>
    </w:p>
    <w:bookmarkEnd w:id="4"/>
    <w:p w14:paraId="0CDEBFEF" w14:textId="1FAC6E19" w:rsidR="0065373E" w:rsidRDefault="00ED575A" w:rsidP="00F21B49">
      <w:pPr>
        <w:spacing w:line="360" w:lineRule="auto"/>
        <w:ind w:firstLineChars="200" w:firstLine="420"/>
        <w:jc w:val="both"/>
        <w:rPr>
          <w:rFonts w:ascii="Times New Roman" w:eastAsia="宋体" w:hAnsi="Times New Roman" w:cs="Times New Roman"/>
          <w:sz w:val="21"/>
          <w:szCs w:val="21"/>
        </w:rPr>
      </w:pPr>
      <w:r w:rsidRPr="009B3AE1">
        <w:rPr>
          <w:rFonts w:ascii="Times New Roman" w:eastAsia="宋体" w:hAnsi="Times New Roman" w:cs="Times New Roman"/>
          <w:sz w:val="21"/>
          <w:szCs w:val="21"/>
        </w:rPr>
        <w:t>MUSSIM</w:t>
      </w:r>
      <w:r w:rsidR="00F16E0A" w:rsidRPr="009B3AE1">
        <w:rPr>
          <w:rFonts w:ascii="Times New Roman" w:eastAsia="宋体" w:hAnsi="Times New Roman" w:cs="Times New Roman" w:hint="eastAsia"/>
          <w:sz w:val="21"/>
          <w:szCs w:val="21"/>
        </w:rPr>
        <w:t>的功能是在一定的输入参数下，模拟相应体系以及环境的各种</w:t>
      </w:r>
      <w:r w:rsidRPr="009B3AE1">
        <w:rPr>
          <w:rFonts w:ascii="Times New Roman" w:eastAsia="宋体" w:hAnsi="Times New Roman" w:cs="Times New Roman" w:hint="eastAsia"/>
          <w:sz w:val="21"/>
          <w:szCs w:val="21"/>
        </w:rPr>
        <w:t>光谱</w:t>
      </w:r>
      <w:r w:rsidR="00F16E0A" w:rsidRPr="009B3AE1">
        <w:rPr>
          <w:rFonts w:ascii="Times New Roman" w:eastAsia="宋体" w:hAnsi="Times New Roman" w:cs="Times New Roman" w:hint="eastAsia"/>
          <w:sz w:val="21"/>
          <w:szCs w:val="21"/>
        </w:rPr>
        <w:t>性质。</w:t>
      </w:r>
      <w:r w:rsidR="00F232DC">
        <w:rPr>
          <w:rFonts w:ascii="Times New Roman" w:eastAsia="宋体" w:hAnsi="Times New Roman" w:cs="Times New Roman"/>
          <w:b/>
          <w:bCs/>
          <w:sz w:val="21"/>
          <w:szCs w:val="21"/>
        </w:rPr>
        <w:t>MU</w:t>
      </w:r>
      <w:r w:rsidR="00F16E0A" w:rsidRPr="009B3AE1">
        <w:rPr>
          <w:rFonts w:ascii="Times New Roman" w:eastAsia="宋体" w:hAnsi="Times New Roman" w:cs="Times New Roman"/>
          <w:b/>
          <w:bCs/>
          <w:sz w:val="21"/>
          <w:szCs w:val="21"/>
        </w:rPr>
        <w:t>SSIM 1.0</w:t>
      </w:r>
      <w:r w:rsidR="00F16E0A" w:rsidRPr="009B3AE1">
        <w:rPr>
          <w:rFonts w:ascii="Times New Roman" w:eastAsia="宋体" w:hAnsi="Times New Roman" w:cs="Times New Roman" w:hint="eastAsia"/>
          <w:b/>
          <w:bCs/>
          <w:sz w:val="21"/>
          <w:szCs w:val="21"/>
        </w:rPr>
        <w:t>中</w:t>
      </w:r>
      <w:r w:rsidR="00FF217A">
        <w:rPr>
          <w:rFonts w:ascii="Times New Roman" w:eastAsia="宋体" w:hAnsi="Times New Roman" w:cs="Times New Roman" w:hint="eastAsia"/>
          <w:b/>
          <w:bCs/>
          <w:sz w:val="21"/>
          <w:szCs w:val="21"/>
        </w:rPr>
        <w:t>所</w:t>
      </w:r>
      <w:r w:rsidR="00F16E0A" w:rsidRPr="009B3AE1">
        <w:rPr>
          <w:rFonts w:ascii="Times New Roman" w:eastAsia="宋体" w:hAnsi="Times New Roman" w:cs="Times New Roman" w:hint="eastAsia"/>
          <w:b/>
          <w:bCs/>
          <w:sz w:val="21"/>
          <w:szCs w:val="21"/>
        </w:rPr>
        <w:t>包含的</w:t>
      </w:r>
      <w:r w:rsidR="00F16E0A" w:rsidRPr="009B3AE1">
        <w:rPr>
          <w:rFonts w:ascii="Times New Roman" w:eastAsia="宋体" w:hAnsi="Times New Roman" w:cs="Times New Roman" w:hint="eastAsia"/>
          <w:b/>
          <w:bCs/>
          <w:sz w:val="21"/>
          <w:szCs w:val="21"/>
        </w:rPr>
        <w:t>D</w:t>
      </w:r>
      <w:r w:rsidR="00F16E0A" w:rsidRPr="009B3AE1">
        <w:rPr>
          <w:rFonts w:ascii="Times New Roman" w:eastAsia="宋体" w:hAnsi="Times New Roman" w:cs="Times New Roman"/>
          <w:b/>
          <w:bCs/>
          <w:sz w:val="21"/>
          <w:szCs w:val="21"/>
        </w:rPr>
        <w:t>PSEEDS</w:t>
      </w:r>
      <w:r w:rsidR="00F16E0A" w:rsidRPr="009B3AE1">
        <w:rPr>
          <w:rFonts w:ascii="Times New Roman" w:eastAsia="宋体" w:hAnsi="Times New Roman" w:cs="Times New Roman" w:hint="eastAsia"/>
          <w:b/>
          <w:bCs/>
          <w:sz w:val="21"/>
          <w:szCs w:val="21"/>
        </w:rPr>
        <w:t>软件包，是基于</w:t>
      </w:r>
      <w:r w:rsidR="00F16E0A" w:rsidRPr="009B3AE1">
        <w:rPr>
          <w:rFonts w:ascii="Times New Roman" w:eastAsia="宋体" w:hAnsi="Times New Roman" w:cs="Times New Roman" w:hint="eastAsia"/>
          <w:b/>
          <w:bCs/>
          <w:sz w:val="21"/>
          <w:szCs w:val="21"/>
        </w:rPr>
        <w:t>D</w:t>
      </w:r>
      <w:r w:rsidR="00F16E0A" w:rsidRPr="009B3AE1">
        <w:rPr>
          <w:rFonts w:ascii="Times New Roman" w:eastAsia="宋体" w:hAnsi="Times New Roman" w:cs="Times New Roman"/>
          <w:b/>
          <w:bCs/>
          <w:sz w:val="21"/>
          <w:szCs w:val="21"/>
        </w:rPr>
        <w:t>EOM</w:t>
      </w:r>
      <w:r w:rsidR="00F16E0A" w:rsidRPr="009B3AE1">
        <w:rPr>
          <w:rFonts w:ascii="Times New Roman" w:eastAsia="宋体" w:hAnsi="Times New Roman" w:cs="Times New Roman" w:hint="eastAsia"/>
          <w:b/>
          <w:bCs/>
          <w:sz w:val="21"/>
          <w:szCs w:val="21"/>
        </w:rPr>
        <w:t>的数值模拟</w:t>
      </w:r>
      <w:r w:rsidR="00F21B49" w:rsidRPr="009B3AE1">
        <w:rPr>
          <w:rFonts w:ascii="Times New Roman" w:eastAsia="宋体" w:hAnsi="Times New Roman" w:cs="Times New Roman" w:hint="eastAsia"/>
          <w:b/>
          <w:bCs/>
          <w:sz w:val="21"/>
          <w:szCs w:val="21"/>
        </w:rPr>
        <w:t>程序</w:t>
      </w:r>
      <w:r w:rsidR="00F16E0A" w:rsidRPr="009B3AE1">
        <w:rPr>
          <w:rFonts w:ascii="Times New Roman" w:eastAsia="宋体" w:hAnsi="Times New Roman" w:cs="Times New Roman" w:hint="eastAsia"/>
          <w:b/>
          <w:bCs/>
          <w:sz w:val="21"/>
          <w:szCs w:val="21"/>
        </w:rPr>
        <w:t>。</w:t>
      </w:r>
      <w:r w:rsidR="00F16E0A" w:rsidRPr="009B3AE1">
        <w:rPr>
          <w:rFonts w:ascii="Times New Roman" w:eastAsia="宋体" w:hAnsi="Times New Roman" w:cs="Times New Roman" w:hint="eastAsia"/>
          <w:sz w:val="21"/>
          <w:szCs w:val="21"/>
        </w:rPr>
        <w:t>D</w:t>
      </w:r>
      <w:r w:rsidR="00F16E0A" w:rsidRPr="009B3AE1">
        <w:rPr>
          <w:rFonts w:ascii="Times New Roman" w:eastAsia="宋体" w:hAnsi="Times New Roman" w:cs="Times New Roman"/>
          <w:sz w:val="21"/>
          <w:szCs w:val="21"/>
        </w:rPr>
        <w:t>EOM</w:t>
      </w:r>
      <w:r w:rsidR="00F16E0A" w:rsidRPr="009B3AE1">
        <w:rPr>
          <w:rFonts w:ascii="Times New Roman" w:eastAsia="宋体" w:hAnsi="Times New Roman" w:cs="Times New Roman" w:hint="eastAsia"/>
          <w:sz w:val="21"/>
          <w:szCs w:val="21"/>
        </w:rPr>
        <w:t>是一类对</w:t>
      </w:r>
      <w:r w:rsidR="00F16E0A" w:rsidRPr="009B3AE1">
        <w:rPr>
          <w:rFonts w:ascii="Times New Roman" w:eastAsia="宋体" w:hAnsi="Times New Roman" w:cs="Times New Roman" w:hint="eastAsia"/>
          <w:sz w:val="21"/>
          <w:szCs w:val="21"/>
        </w:rPr>
        <w:t>Gauss</w:t>
      </w:r>
      <w:r w:rsidR="00F16E0A" w:rsidRPr="009B3AE1">
        <w:rPr>
          <w:rFonts w:ascii="Times New Roman" w:eastAsia="宋体" w:hAnsi="Times New Roman" w:cs="Times New Roman" w:hint="eastAsia"/>
          <w:sz w:val="21"/>
          <w:szCs w:val="21"/>
        </w:rPr>
        <w:t>型环境而言在数值上严格的量子耗散理论，它</w:t>
      </w:r>
      <w:r w:rsidR="00F16E0A" w:rsidRPr="009B3AE1">
        <w:rPr>
          <w:rFonts w:ascii="Times New Roman" w:eastAsia="宋体" w:hAnsi="Times New Roman" w:cs="Times New Roman"/>
          <w:color w:val="000000"/>
          <w:sz w:val="21"/>
          <w:szCs w:val="21"/>
          <w:shd w:val="clear" w:color="auto" w:fill="FFFFFF"/>
        </w:rPr>
        <w:t>不仅</w:t>
      </w:r>
      <w:r w:rsidR="00F16E0A" w:rsidRPr="009B3AE1">
        <w:rPr>
          <w:rFonts w:ascii="Times New Roman" w:eastAsia="宋体" w:hAnsi="Times New Roman" w:cs="Times New Roman" w:hint="eastAsia"/>
          <w:color w:val="000000"/>
          <w:sz w:val="21"/>
          <w:szCs w:val="21"/>
          <w:shd w:val="clear" w:color="auto" w:fill="FFFFFF"/>
        </w:rPr>
        <w:t>描述了</w:t>
      </w:r>
      <w:r w:rsidR="00F16E0A" w:rsidRPr="009B3AE1">
        <w:rPr>
          <w:rFonts w:ascii="Times New Roman" w:eastAsia="宋体" w:hAnsi="Times New Roman" w:cs="Times New Roman"/>
          <w:color w:val="000000"/>
          <w:sz w:val="21"/>
          <w:szCs w:val="21"/>
          <w:shd w:val="clear" w:color="auto" w:fill="FFFFFF"/>
        </w:rPr>
        <w:t>体系自身的动力学</w:t>
      </w:r>
      <w:r w:rsidR="000203E4" w:rsidRPr="009B3AE1">
        <w:rPr>
          <w:rFonts w:ascii="Times New Roman" w:eastAsia="宋体" w:hAnsi="Times New Roman" w:cs="Times New Roman" w:hint="eastAsia"/>
          <w:color w:val="000000"/>
          <w:sz w:val="21"/>
          <w:szCs w:val="21"/>
          <w:shd w:val="clear" w:color="auto" w:fill="FFFFFF"/>
        </w:rPr>
        <w:t>性质</w:t>
      </w:r>
      <w:r w:rsidR="00F16E0A" w:rsidRPr="009B3AE1">
        <w:rPr>
          <w:rFonts w:ascii="Times New Roman" w:eastAsia="宋体" w:hAnsi="Times New Roman" w:cs="Times New Roman"/>
          <w:color w:val="000000"/>
          <w:sz w:val="21"/>
          <w:szCs w:val="21"/>
          <w:shd w:val="clear" w:color="auto" w:fill="FFFFFF"/>
        </w:rPr>
        <w:t>，还可以用来</w:t>
      </w:r>
      <w:r w:rsidR="00F16E0A" w:rsidRPr="009B3AE1">
        <w:rPr>
          <w:rFonts w:ascii="Times New Roman" w:eastAsia="宋体" w:hAnsi="Times New Roman" w:cs="Times New Roman" w:hint="eastAsia"/>
          <w:color w:val="000000"/>
          <w:sz w:val="21"/>
          <w:szCs w:val="21"/>
          <w:shd w:val="clear" w:color="auto" w:fill="FFFFFF"/>
        </w:rPr>
        <w:t>描述</w:t>
      </w:r>
      <w:r w:rsidR="00F16E0A" w:rsidRPr="009B3AE1">
        <w:rPr>
          <w:rFonts w:ascii="Times New Roman" w:eastAsia="宋体" w:hAnsi="Times New Roman" w:cs="Times New Roman"/>
          <w:color w:val="000000"/>
          <w:sz w:val="21"/>
          <w:szCs w:val="21"/>
          <w:shd w:val="clear" w:color="auto" w:fill="FFFFFF"/>
        </w:rPr>
        <w:t>体系</w:t>
      </w:r>
      <w:r w:rsidR="00F16E0A" w:rsidRPr="009B3AE1">
        <w:rPr>
          <w:rFonts w:ascii="Times New Roman" w:eastAsia="宋体" w:hAnsi="Times New Roman" w:cs="Times New Roman"/>
          <w:color w:val="000000"/>
          <w:sz w:val="21"/>
          <w:szCs w:val="21"/>
          <w:shd w:val="clear" w:color="auto" w:fill="FFFFFF"/>
        </w:rPr>
        <w:t>-</w:t>
      </w:r>
      <w:r w:rsidR="00F16E0A" w:rsidRPr="009B3AE1">
        <w:rPr>
          <w:rFonts w:ascii="Times New Roman" w:eastAsia="宋体" w:hAnsi="Times New Roman" w:cs="Times New Roman"/>
          <w:color w:val="000000"/>
          <w:sz w:val="21"/>
          <w:szCs w:val="21"/>
          <w:shd w:val="clear" w:color="auto" w:fill="FFFFFF"/>
        </w:rPr>
        <w:t>环境的纠缠动力学</w:t>
      </w:r>
      <w:r w:rsidR="000203E4" w:rsidRPr="009B3AE1">
        <w:rPr>
          <w:rFonts w:ascii="Times New Roman" w:eastAsia="宋体" w:hAnsi="Times New Roman" w:cs="Times New Roman" w:hint="eastAsia"/>
          <w:color w:val="000000"/>
          <w:sz w:val="21"/>
          <w:szCs w:val="21"/>
          <w:shd w:val="clear" w:color="auto" w:fill="FFFFFF"/>
        </w:rPr>
        <w:t>性质</w:t>
      </w:r>
      <w:r w:rsidR="00F16E0A" w:rsidRPr="009B3AE1">
        <w:rPr>
          <w:rFonts w:ascii="Times New Roman" w:eastAsia="宋体" w:hAnsi="Times New Roman" w:cs="Times New Roman"/>
          <w:color w:val="000000"/>
          <w:sz w:val="21"/>
          <w:szCs w:val="21"/>
          <w:shd w:val="clear" w:color="auto" w:fill="FFFFFF"/>
        </w:rPr>
        <w:t>。</w:t>
      </w:r>
      <w:r w:rsidR="00F16E0A" w:rsidRPr="009B3AE1">
        <w:rPr>
          <w:rFonts w:ascii="Times New Roman" w:eastAsia="宋体" w:hAnsi="Times New Roman" w:cs="Times New Roman" w:hint="eastAsia"/>
          <w:color w:val="000000"/>
          <w:sz w:val="21"/>
          <w:szCs w:val="21"/>
          <w:shd w:val="clear" w:color="auto" w:fill="FFFFFF"/>
        </w:rPr>
        <w:t>利用耗散子动力学空间的量子力学代数，</w:t>
      </w:r>
      <w:r w:rsidR="00F16E0A" w:rsidRPr="009B3AE1">
        <w:rPr>
          <w:rFonts w:ascii="Times New Roman" w:eastAsia="宋体" w:hAnsi="Times New Roman" w:cs="Times New Roman"/>
          <w:color w:val="000000"/>
          <w:sz w:val="21"/>
          <w:szCs w:val="21"/>
          <w:shd w:val="clear" w:color="auto" w:fill="FFFFFF"/>
        </w:rPr>
        <w:t>DEOM</w:t>
      </w:r>
      <w:r w:rsidR="00F16E0A" w:rsidRPr="009B3AE1">
        <w:rPr>
          <w:rFonts w:ascii="Times New Roman" w:eastAsia="宋体" w:hAnsi="Times New Roman" w:cs="Times New Roman" w:hint="eastAsia"/>
          <w:color w:val="000000"/>
          <w:sz w:val="21"/>
          <w:szCs w:val="21"/>
          <w:shd w:val="clear" w:color="auto" w:fill="FFFFFF"/>
        </w:rPr>
        <w:t>可以被用来模拟各种类型的</w:t>
      </w:r>
      <w:r w:rsidR="009B3AE1">
        <w:rPr>
          <w:rFonts w:ascii="Times New Roman" w:eastAsia="宋体" w:hAnsi="Times New Roman" w:cs="Times New Roman" w:hint="eastAsia"/>
          <w:color w:val="000000"/>
          <w:sz w:val="21"/>
          <w:szCs w:val="21"/>
          <w:shd w:val="clear" w:color="auto" w:fill="FFFFFF"/>
        </w:rPr>
        <w:t>光</w:t>
      </w:r>
      <w:r w:rsidR="00F16E0A" w:rsidRPr="009B3AE1">
        <w:rPr>
          <w:rFonts w:ascii="Times New Roman" w:eastAsia="宋体" w:hAnsi="Times New Roman" w:cs="Times New Roman" w:hint="eastAsia"/>
          <w:color w:val="000000"/>
          <w:sz w:val="21"/>
          <w:szCs w:val="21"/>
          <w:shd w:val="clear" w:color="auto" w:fill="FFFFFF"/>
        </w:rPr>
        <w:t>谱，</w:t>
      </w:r>
      <w:r w:rsidR="00F16E0A" w:rsidRPr="009B3AE1">
        <w:rPr>
          <w:rFonts w:ascii="Times New Roman" w:eastAsia="宋体" w:hAnsi="Times New Roman" w:cs="Times New Roman" w:hint="eastAsia"/>
          <w:sz w:val="21"/>
          <w:szCs w:val="21"/>
        </w:rPr>
        <w:t>包括光响应谱、光吸收谱、二维光谱等等。</w:t>
      </w:r>
    </w:p>
    <w:p w14:paraId="350885DB" w14:textId="77777777" w:rsidR="00215387" w:rsidRPr="009B3AE1" w:rsidRDefault="00215387" w:rsidP="00F21B49">
      <w:pPr>
        <w:spacing w:line="360" w:lineRule="auto"/>
        <w:ind w:firstLineChars="200" w:firstLine="420"/>
        <w:jc w:val="both"/>
        <w:rPr>
          <w:rFonts w:ascii="Times New Roman" w:eastAsia="宋体" w:hAnsi="Times New Roman" w:cs="Times New Roman"/>
          <w:sz w:val="21"/>
          <w:szCs w:val="21"/>
        </w:rPr>
      </w:pPr>
    </w:p>
    <w:p w14:paraId="5875DB29" w14:textId="51A7897D" w:rsidR="0065373E" w:rsidRPr="00117ED1" w:rsidRDefault="00624514" w:rsidP="00624514">
      <w:pPr>
        <w:pStyle w:val="2"/>
        <w:keepNext w:val="0"/>
        <w:keepLines w:val="0"/>
        <w:widowControl w:val="0"/>
        <w:rPr>
          <w:sz w:val="24"/>
          <w:szCs w:val="24"/>
        </w:rPr>
      </w:pPr>
      <w:bookmarkStart w:id="5" w:name="_Toc61265137"/>
      <w:bookmarkStart w:id="6" w:name="_Hlk61014405"/>
      <w:r w:rsidRPr="00117ED1">
        <w:rPr>
          <w:rFonts w:ascii="MS Gothic" w:eastAsia="MS Gothic" w:hAnsi="MS Gothic" w:cs="MS Gothic" w:hint="eastAsia"/>
          <w:sz w:val="24"/>
          <w:szCs w:val="24"/>
        </w:rPr>
        <w:t>❶</w:t>
      </w:r>
      <w:r w:rsidR="00F16E0A" w:rsidRPr="00117ED1">
        <w:rPr>
          <w:rFonts w:hint="eastAsia"/>
          <w:sz w:val="24"/>
          <w:szCs w:val="24"/>
        </w:rPr>
        <w:t xml:space="preserve"> 总结构</w:t>
      </w:r>
      <w:bookmarkEnd w:id="5"/>
    </w:p>
    <w:bookmarkEnd w:id="6"/>
    <w:p w14:paraId="3C659B99" w14:textId="77777777" w:rsidR="0065373E" w:rsidRDefault="00F16E0A">
      <w:pPr>
        <w:shd w:val="clear" w:color="auto" w:fill="1E1E1E"/>
        <w:spacing w:after="0" w:line="405" w:lineRule="atLeast"/>
        <w:rPr>
          <w:rFonts w:ascii="Consolas" w:eastAsia="宋体" w:hAnsi="Consolas" w:cs="宋体"/>
          <w:color w:val="D4D4D4"/>
          <w:sz w:val="21"/>
          <w:szCs w:val="21"/>
        </w:rPr>
      </w:pPr>
      <w:r>
        <w:rPr>
          <w:rFonts w:ascii="Consolas" w:eastAsia="宋体" w:hAnsi="Consolas" w:cs="宋体"/>
          <w:color w:val="D4D4D4"/>
          <w:sz w:val="21"/>
          <w:szCs w:val="21"/>
        </w:rPr>
        <w:t>deom/</w:t>
      </w:r>
    </w:p>
    <w:p w14:paraId="210EFF0C" w14:textId="77777777" w:rsidR="0065373E" w:rsidRDefault="00F16E0A">
      <w:pPr>
        <w:shd w:val="clear" w:color="auto" w:fill="1E1E1E"/>
        <w:spacing w:after="0" w:line="405" w:lineRule="atLeast"/>
        <w:rPr>
          <w:rFonts w:ascii="Consolas" w:eastAsia="宋体" w:hAnsi="Consolas" w:cs="宋体"/>
          <w:color w:val="D4D4D4"/>
          <w:sz w:val="21"/>
          <w:szCs w:val="21"/>
        </w:rPr>
      </w:pPr>
      <w:r>
        <w:rPr>
          <w:rFonts w:ascii="Consolas" w:eastAsia="宋体" w:hAnsi="Consolas" w:cs="宋体"/>
          <w:color w:val="D4D4D4"/>
          <w:sz w:val="21"/>
          <w:szCs w:val="21"/>
        </w:rPr>
        <w:t>  input/ </w:t>
      </w:r>
    </w:p>
    <w:p w14:paraId="575B2741" w14:textId="77777777" w:rsidR="0065373E" w:rsidRDefault="00F16E0A">
      <w:pPr>
        <w:shd w:val="clear" w:color="auto" w:fill="1E1E1E"/>
        <w:spacing w:after="0" w:line="405" w:lineRule="atLeast"/>
        <w:rPr>
          <w:rFonts w:ascii="Consolas" w:eastAsia="宋体" w:hAnsi="Consolas" w:cs="宋体"/>
          <w:color w:val="D4D4D4"/>
          <w:sz w:val="21"/>
          <w:szCs w:val="21"/>
        </w:rPr>
      </w:pPr>
      <w:r>
        <w:rPr>
          <w:rFonts w:ascii="Consolas" w:eastAsia="宋体" w:hAnsi="Consolas" w:cs="宋体"/>
          <w:color w:val="D4D4D4"/>
          <w:sz w:val="21"/>
          <w:szCs w:val="21"/>
        </w:rPr>
        <w:t>  src/</w:t>
      </w:r>
    </w:p>
    <w:p w14:paraId="5EFDD5C8" w14:textId="77777777" w:rsidR="0065373E" w:rsidRDefault="00F16E0A">
      <w:pPr>
        <w:shd w:val="clear" w:color="auto" w:fill="1E1E1E"/>
        <w:spacing w:after="0" w:line="405" w:lineRule="atLeast"/>
        <w:rPr>
          <w:rFonts w:ascii="Consolas" w:eastAsia="宋体" w:hAnsi="Consolas" w:cs="宋体"/>
          <w:color w:val="D4D4D4"/>
          <w:sz w:val="21"/>
          <w:szCs w:val="21"/>
        </w:rPr>
      </w:pPr>
      <w:r>
        <w:rPr>
          <w:rFonts w:ascii="Consolas" w:eastAsia="宋体" w:hAnsi="Consolas" w:cs="宋体"/>
          <w:color w:val="D4D4D4"/>
          <w:sz w:val="21"/>
          <w:szCs w:val="21"/>
        </w:rPr>
        <w:t>    apps/ (</w:t>
      </w:r>
      <w:r>
        <w:rPr>
          <w:rFonts w:ascii="Consolas" w:eastAsia="宋体" w:hAnsi="Consolas" w:cs="宋体" w:hint="eastAsia"/>
          <w:color w:val="D4D4D4"/>
          <w:sz w:val="21"/>
          <w:szCs w:val="21"/>
        </w:rPr>
        <w:t>每个</w:t>
      </w:r>
      <w:r>
        <w:rPr>
          <w:rFonts w:ascii="Consolas" w:eastAsia="宋体" w:hAnsi="Consolas" w:cs="宋体" w:hint="eastAsia"/>
          <w:color w:val="D4D4D4"/>
          <w:sz w:val="21"/>
          <w:szCs w:val="21"/>
        </w:rPr>
        <w:t>apps</w:t>
      </w:r>
      <w:r>
        <w:rPr>
          <w:rFonts w:ascii="Consolas" w:eastAsia="宋体" w:hAnsi="Consolas" w:cs="宋体" w:hint="eastAsia"/>
          <w:color w:val="D4D4D4"/>
          <w:sz w:val="21"/>
          <w:szCs w:val="21"/>
        </w:rPr>
        <w:t>目录下的</w:t>
      </w:r>
      <w:r>
        <w:rPr>
          <w:rFonts w:ascii="Consolas" w:eastAsia="宋体" w:hAnsi="Consolas" w:cs="宋体" w:hint="eastAsia"/>
          <w:color w:val="D4D4D4"/>
          <w:sz w:val="21"/>
          <w:szCs w:val="21"/>
        </w:rPr>
        <w:t>.cpp</w:t>
      </w:r>
      <w:r>
        <w:rPr>
          <w:rFonts w:ascii="Consolas" w:eastAsia="宋体" w:hAnsi="Consolas" w:cs="宋体" w:hint="eastAsia"/>
          <w:color w:val="D4D4D4"/>
          <w:sz w:val="21"/>
          <w:szCs w:val="21"/>
        </w:rPr>
        <w:t>文件对应一种类型的计算</w:t>
      </w:r>
      <w:r>
        <w:rPr>
          <w:rFonts w:ascii="Consolas" w:eastAsia="宋体" w:hAnsi="Consolas" w:cs="宋体"/>
          <w:color w:val="D4D4D4"/>
          <w:sz w:val="21"/>
          <w:szCs w:val="21"/>
        </w:rPr>
        <w:t>)</w:t>
      </w:r>
    </w:p>
    <w:p w14:paraId="4AFF4C72" w14:textId="77777777" w:rsidR="0065373E" w:rsidRDefault="00F16E0A">
      <w:pPr>
        <w:shd w:val="clear" w:color="auto" w:fill="1E1E1E"/>
        <w:spacing w:after="0" w:line="405" w:lineRule="atLeast"/>
        <w:rPr>
          <w:rFonts w:ascii="Consolas" w:eastAsia="宋体" w:hAnsi="Consolas" w:cs="宋体"/>
          <w:color w:val="D4D4D4"/>
          <w:sz w:val="21"/>
          <w:szCs w:val="21"/>
        </w:rPr>
      </w:pPr>
      <w:r>
        <w:rPr>
          <w:rFonts w:ascii="Consolas" w:eastAsia="宋体" w:hAnsi="Consolas" w:cs="宋体"/>
          <w:color w:val="D4D4D4"/>
          <w:sz w:val="21"/>
          <w:szCs w:val="21"/>
        </w:rPr>
        <w:t>      ./src/apps/rhot.cpp (</w:t>
      </w:r>
      <w:r>
        <w:rPr>
          <w:rFonts w:ascii="Consolas" w:eastAsia="宋体" w:hAnsi="Consolas" w:cs="宋体" w:hint="eastAsia"/>
          <w:color w:val="D4D4D4"/>
          <w:sz w:val="21"/>
          <w:szCs w:val="21"/>
        </w:rPr>
        <w:t>量子动力学</w:t>
      </w:r>
      <w:r>
        <w:rPr>
          <w:rFonts w:ascii="Consolas" w:eastAsia="宋体" w:hAnsi="Consolas" w:cs="宋体"/>
          <w:color w:val="D4D4D4"/>
          <w:sz w:val="21"/>
          <w:szCs w:val="21"/>
        </w:rPr>
        <w:t>quantum dynamics)</w:t>
      </w:r>
    </w:p>
    <w:p w14:paraId="3F2495BE" w14:textId="77777777" w:rsidR="0065373E" w:rsidRDefault="00F16E0A">
      <w:pPr>
        <w:shd w:val="clear" w:color="auto" w:fill="1E1E1E"/>
        <w:spacing w:after="0" w:line="405" w:lineRule="atLeast"/>
        <w:rPr>
          <w:rFonts w:ascii="Consolas" w:eastAsia="宋体" w:hAnsi="Consolas" w:cs="宋体"/>
          <w:color w:val="D4D4D4"/>
          <w:sz w:val="21"/>
          <w:szCs w:val="21"/>
        </w:rPr>
      </w:pPr>
      <w:r>
        <w:rPr>
          <w:rFonts w:ascii="Consolas" w:eastAsia="宋体" w:hAnsi="Consolas" w:cs="宋体"/>
          <w:color w:val="D4D4D4"/>
          <w:sz w:val="21"/>
          <w:szCs w:val="21"/>
        </w:rPr>
        <w:t>      ./src/apps/1d-la.cpp (</w:t>
      </w:r>
      <w:r>
        <w:rPr>
          <w:rFonts w:ascii="Consolas" w:eastAsia="宋体" w:hAnsi="Consolas" w:cs="宋体" w:hint="eastAsia"/>
          <w:color w:val="D4D4D4"/>
          <w:sz w:val="21"/>
          <w:szCs w:val="21"/>
        </w:rPr>
        <w:t>线性吸收</w:t>
      </w:r>
      <w:r>
        <w:rPr>
          <w:rFonts w:ascii="Consolas" w:eastAsia="宋体" w:hAnsi="Consolas" w:cs="宋体"/>
          <w:color w:val="D4D4D4"/>
          <w:sz w:val="21"/>
          <w:szCs w:val="21"/>
        </w:rPr>
        <w:t>linear absorption)</w:t>
      </w:r>
    </w:p>
    <w:p w14:paraId="79917C2D" w14:textId="77777777" w:rsidR="0065373E" w:rsidRDefault="00F16E0A">
      <w:pPr>
        <w:shd w:val="clear" w:color="auto" w:fill="1E1E1E"/>
        <w:spacing w:after="0" w:line="405" w:lineRule="atLeast"/>
        <w:rPr>
          <w:rFonts w:ascii="Consolas" w:eastAsia="宋体" w:hAnsi="Consolas" w:cs="宋体"/>
          <w:color w:val="D4D4D4"/>
          <w:sz w:val="21"/>
          <w:szCs w:val="21"/>
        </w:rPr>
      </w:pPr>
      <w:r>
        <w:rPr>
          <w:rFonts w:ascii="Consolas" w:eastAsia="宋体" w:hAnsi="Consolas" w:cs="宋体"/>
          <w:color w:val="D4D4D4"/>
          <w:sz w:val="21"/>
          <w:szCs w:val="21"/>
        </w:rPr>
        <w:t>      ./src/apps/1d-se.cpp (</w:t>
      </w:r>
      <w:r>
        <w:rPr>
          <w:rFonts w:ascii="Consolas" w:eastAsia="宋体" w:hAnsi="Consolas" w:cs="宋体" w:hint="eastAsia"/>
          <w:color w:val="D4D4D4"/>
          <w:sz w:val="21"/>
          <w:szCs w:val="21"/>
        </w:rPr>
        <w:t>静态发射</w:t>
      </w:r>
      <w:r>
        <w:rPr>
          <w:rFonts w:ascii="Consolas" w:eastAsia="宋体" w:hAnsi="Consolas" w:cs="宋体"/>
          <w:color w:val="D4D4D4"/>
          <w:sz w:val="21"/>
          <w:szCs w:val="21"/>
        </w:rPr>
        <w:t>stationary emission)</w:t>
      </w:r>
    </w:p>
    <w:p w14:paraId="5D55C89A" w14:textId="77777777" w:rsidR="0065373E" w:rsidRDefault="00F16E0A">
      <w:pPr>
        <w:shd w:val="clear" w:color="auto" w:fill="1E1E1E"/>
        <w:spacing w:after="0" w:line="405" w:lineRule="atLeast"/>
        <w:ind w:left="2310" w:hangingChars="1100" w:hanging="2310"/>
        <w:rPr>
          <w:rFonts w:ascii="Consolas" w:eastAsia="宋体" w:hAnsi="Consolas" w:cs="宋体"/>
          <w:color w:val="D4D4D4"/>
          <w:sz w:val="21"/>
          <w:szCs w:val="21"/>
        </w:rPr>
      </w:pPr>
      <w:r>
        <w:rPr>
          <w:rFonts w:ascii="Consolas" w:eastAsia="宋体" w:hAnsi="Consolas" w:cs="宋体"/>
          <w:color w:val="D4D4D4"/>
          <w:sz w:val="21"/>
          <w:szCs w:val="21"/>
        </w:rPr>
        <w:t>      ./src/apps/2d-pp.cpp (</w:t>
      </w:r>
      <w:r>
        <w:rPr>
          <w:rFonts w:ascii="Consolas" w:eastAsia="宋体" w:hAnsi="Consolas" w:cs="宋体" w:hint="eastAsia"/>
          <w:color w:val="D4D4D4"/>
          <w:sz w:val="21"/>
          <w:szCs w:val="21"/>
        </w:rPr>
        <w:t>二维光谱</w:t>
      </w:r>
      <w:r>
        <w:rPr>
          <w:rFonts w:ascii="Consolas" w:eastAsia="宋体" w:hAnsi="Consolas" w:cs="宋体"/>
          <w:color w:val="D4D4D4"/>
          <w:sz w:val="21"/>
          <w:szCs w:val="21"/>
        </w:rPr>
        <w:t>2D spectroscopy:K1, K2 </w:t>
      </w:r>
      <w:r>
        <w:rPr>
          <w:rFonts w:ascii="Consolas" w:eastAsia="宋体" w:hAnsi="Consolas" w:cs="宋体" w:hint="eastAsia"/>
          <w:color w:val="D4D4D4"/>
          <w:sz w:val="21"/>
          <w:szCs w:val="21"/>
        </w:rPr>
        <w:t>以及泵浦</w:t>
      </w:r>
      <w:r>
        <w:rPr>
          <w:rFonts w:ascii="Consolas" w:eastAsia="宋体" w:hAnsi="Consolas" w:cs="宋体"/>
          <w:color w:val="D4D4D4"/>
          <w:sz w:val="21"/>
          <w:szCs w:val="21"/>
        </w:rPr>
        <w:t>-</w:t>
      </w:r>
      <w:r>
        <w:rPr>
          <w:rFonts w:ascii="Consolas" w:eastAsia="宋体" w:hAnsi="Consolas" w:cs="宋体"/>
          <w:color w:val="D4D4D4"/>
          <w:sz w:val="21"/>
          <w:szCs w:val="21"/>
        </w:rPr>
        <w:t>探测</w:t>
      </w:r>
      <w:r>
        <w:rPr>
          <w:rFonts w:ascii="Consolas" w:eastAsia="宋体" w:hAnsi="Consolas" w:cs="宋体"/>
          <w:color w:val="D4D4D4"/>
          <w:sz w:val="21"/>
          <w:szCs w:val="21"/>
        </w:rPr>
        <w:t>PumProbe(K1+K2))</w:t>
      </w:r>
    </w:p>
    <w:p w14:paraId="3EFD9855" w14:textId="77777777" w:rsidR="0065373E" w:rsidRDefault="00F16E0A">
      <w:pPr>
        <w:shd w:val="clear" w:color="auto" w:fill="1E1E1E"/>
        <w:spacing w:after="0" w:line="405" w:lineRule="atLeast"/>
        <w:rPr>
          <w:rFonts w:ascii="Consolas" w:eastAsia="宋体" w:hAnsi="Consolas" w:cs="宋体"/>
          <w:color w:val="D4D4D4"/>
          <w:sz w:val="21"/>
          <w:szCs w:val="21"/>
        </w:rPr>
      </w:pPr>
      <w:r>
        <w:rPr>
          <w:rFonts w:ascii="Consolas" w:eastAsia="宋体" w:hAnsi="Consolas" w:cs="宋体"/>
          <w:color w:val="D4D4D4"/>
          <w:sz w:val="21"/>
          <w:szCs w:val="21"/>
        </w:rPr>
        <w:t>      ./src/apps/2d-k3.cpp (</w:t>
      </w:r>
      <w:r>
        <w:rPr>
          <w:rFonts w:ascii="Consolas" w:eastAsia="宋体" w:hAnsi="Consolas" w:cs="宋体" w:hint="eastAsia"/>
          <w:color w:val="D4D4D4"/>
          <w:sz w:val="21"/>
          <w:szCs w:val="21"/>
        </w:rPr>
        <w:t>二维光谱</w:t>
      </w:r>
      <w:r>
        <w:rPr>
          <w:rFonts w:ascii="Consolas" w:eastAsia="宋体" w:hAnsi="Consolas" w:cs="宋体"/>
          <w:color w:val="D4D4D4"/>
          <w:sz w:val="21"/>
          <w:szCs w:val="21"/>
        </w:rPr>
        <w:t>2D spectroscopy: K3)</w:t>
      </w:r>
    </w:p>
    <w:p w14:paraId="21C9CD4C" w14:textId="77777777" w:rsidR="0065373E" w:rsidRDefault="00F16E0A">
      <w:pPr>
        <w:shd w:val="clear" w:color="auto" w:fill="1E1E1E"/>
        <w:spacing w:after="0" w:line="405" w:lineRule="atLeast"/>
        <w:rPr>
          <w:rFonts w:ascii="Consolas" w:eastAsia="宋体" w:hAnsi="Consolas" w:cs="宋体"/>
          <w:color w:val="D4D4D4"/>
          <w:sz w:val="21"/>
          <w:szCs w:val="21"/>
        </w:rPr>
      </w:pPr>
      <w:r>
        <w:rPr>
          <w:rFonts w:ascii="Consolas" w:eastAsia="宋体" w:hAnsi="Consolas" w:cs="宋体"/>
          <w:color w:val="D4D4D4"/>
          <w:sz w:val="21"/>
          <w:szCs w:val="21"/>
        </w:rPr>
        <w:t>    deom/ (deom</w:t>
      </w:r>
      <w:r>
        <w:rPr>
          <w:rFonts w:ascii="Consolas" w:eastAsia="宋体" w:hAnsi="Consolas" w:cs="宋体" w:hint="eastAsia"/>
          <w:color w:val="D4D4D4"/>
          <w:sz w:val="21"/>
          <w:szCs w:val="21"/>
        </w:rPr>
        <w:t>核心库</w:t>
      </w:r>
      <w:r>
        <w:rPr>
          <w:rFonts w:ascii="Consolas" w:eastAsia="宋体" w:hAnsi="Consolas" w:cs="宋体" w:hint="eastAsia"/>
          <w:color w:val="D4D4D4"/>
          <w:sz w:val="21"/>
          <w:szCs w:val="21"/>
        </w:rPr>
        <w:t xml:space="preserve"> </w:t>
      </w:r>
      <w:r>
        <w:rPr>
          <w:rFonts w:ascii="Consolas" w:eastAsia="宋体" w:hAnsi="Consolas" w:cs="宋体"/>
          <w:color w:val="D4D4D4"/>
          <w:sz w:val="21"/>
          <w:szCs w:val="21"/>
        </w:rPr>
        <w:t>deom core library)</w:t>
      </w:r>
    </w:p>
    <w:p w14:paraId="55D59CF9" w14:textId="77777777" w:rsidR="0065373E" w:rsidRDefault="00F16E0A">
      <w:pPr>
        <w:shd w:val="clear" w:color="auto" w:fill="1E1E1E"/>
        <w:spacing w:after="0" w:line="405" w:lineRule="atLeast"/>
        <w:ind w:left="1680" w:hangingChars="800" w:hanging="1680"/>
        <w:rPr>
          <w:rFonts w:ascii="Consolas" w:eastAsia="宋体" w:hAnsi="Consolas" w:cs="宋体"/>
          <w:color w:val="D4D4D4"/>
          <w:sz w:val="21"/>
          <w:szCs w:val="21"/>
        </w:rPr>
      </w:pPr>
      <w:r>
        <w:rPr>
          <w:rFonts w:ascii="Consolas" w:eastAsia="宋体" w:hAnsi="Consolas" w:cs="宋体"/>
          <w:color w:val="D4D4D4"/>
          <w:sz w:val="21"/>
          <w:szCs w:val="21"/>
        </w:rPr>
        <w:t>    blockdeom/ (</w:t>
      </w:r>
      <w:r>
        <w:rPr>
          <w:rFonts w:ascii="Consolas" w:eastAsia="宋体" w:hAnsi="Consolas" w:cs="宋体" w:hint="eastAsia"/>
          <w:color w:val="D4D4D4"/>
          <w:sz w:val="21"/>
          <w:szCs w:val="21"/>
        </w:rPr>
        <w:t>模拟激子光谱的阻塞动力学</w:t>
      </w:r>
      <w:bookmarkStart w:id="7" w:name="_Hlk61013867"/>
      <w:r>
        <w:rPr>
          <w:rFonts w:ascii="Consolas" w:eastAsia="宋体" w:hAnsi="Consolas" w:cs="宋体"/>
          <w:color w:val="D4D4D4"/>
          <w:sz w:val="21"/>
          <w:szCs w:val="21"/>
        </w:rPr>
        <w:t>blocked dynamics</w:t>
      </w:r>
      <w:bookmarkEnd w:id="7"/>
      <w:r>
        <w:rPr>
          <w:rFonts w:ascii="Consolas" w:eastAsia="宋体" w:hAnsi="Consolas" w:cs="宋体"/>
          <w:color w:val="D4D4D4"/>
          <w:sz w:val="21"/>
          <w:szCs w:val="21"/>
        </w:rPr>
        <w:t> for simulating excitonic spectroscopies)</w:t>
      </w:r>
    </w:p>
    <w:p w14:paraId="7EF3D76B" w14:textId="77777777" w:rsidR="0065373E" w:rsidRDefault="00F16E0A">
      <w:pPr>
        <w:shd w:val="clear" w:color="auto" w:fill="1E1E1E"/>
        <w:spacing w:after="0" w:line="405" w:lineRule="atLeast"/>
        <w:rPr>
          <w:rFonts w:ascii="Consolas" w:eastAsia="宋体" w:hAnsi="Consolas" w:cs="宋体"/>
          <w:color w:val="D4D4D4"/>
          <w:sz w:val="21"/>
          <w:szCs w:val="21"/>
        </w:rPr>
      </w:pPr>
      <w:r>
        <w:rPr>
          <w:rFonts w:ascii="Consolas" w:eastAsia="宋体" w:hAnsi="Consolas" w:cs="宋体"/>
          <w:color w:val="D4D4D4"/>
          <w:sz w:val="21"/>
          <w:szCs w:val="21"/>
        </w:rPr>
        <w:t>    scripts/ (</w:t>
      </w:r>
      <w:r>
        <w:rPr>
          <w:rFonts w:ascii="Consolas" w:eastAsia="宋体" w:hAnsi="Consolas" w:cs="宋体" w:hint="eastAsia"/>
          <w:color w:val="D4D4D4"/>
          <w:sz w:val="21"/>
          <w:szCs w:val="21"/>
        </w:rPr>
        <w:t>产生</w:t>
      </w:r>
      <w:r>
        <w:rPr>
          <w:rFonts w:ascii="Consolas" w:eastAsia="宋体" w:hAnsi="Consolas" w:cs="宋体" w:hint="eastAsia"/>
          <w:color w:val="D4D4D4"/>
          <w:sz w:val="21"/>
          <w:szCs w:val="21"/>
        </w:rPr>
        <w:t>input</w:t>
      </w:r>
      <w:r>
        <w:rPr>
          <w:rFonts w:ascii="Consolas" w:eastAsia="宋体" w:hAnsi="Consolas" w:cs="宋体" w:hint="eastAsia"/>
          <w:color w:val="D4D4D4"/>
          <w:sz w:val="21"/>
          <w:szCs w:val="21"/>
        </w:rPr>
        <w:t>文件</w:t>
      </w:r>
      <w:r>
        <w:rPr>
          <w:rFonts w:ascii="Consolas" w:eastAsia="宋体" w:hAnsi="Consolas" w:cs="宋体"/>
          <w:color w:val="D4D4D4"/>
          <w:sz w:val="21"/>
          <w:szCs w:val="21"/>
        </w:rPr>
        <w:t xml:space="preserve"> generating input files)</w:t>
      </w:r>
    </w:p>
    <w:p w14:paraId="6B9C1157" w14:textId="77777777" w:rsidR="0065373E" w:rsidRDefault="00F16E0A">
      <w:pPr>
        <w:shd w:val="clear" w:color="auto" w:fill="1E1E1E"/>
        <w:spacing w:after="0" w:line="405" w:lineRule="atLeast"/>
        <w:rPr>
          <w:rFonts w:ascii="Consolas" w:eastAsia="宋体" w:hAnsi="Consolas" w:cs="宋体"/>
          <w:color w:val="D4D4D4"/>
          <w:sz w:val="21"/>
          <w:szCs w:val="21"/>
        </w:rPr>
      </w:pPr>
      <w:r>
        <w:rPr>
          <w:rFonts w:ascii="Consolas" w:eastAsia="宋体" w:hAnsi="Consolas" w:cs="宋体"/>
          <w:color w:val="D4D4D4"/>
          <w:sz w:val="21"/>
          <w:szCs w:val="21"/>
        </w:rPr>
        <w:t>    thirdparty/ (trie</w:t>
      </w:r>
      <w:r>
        <w:rPr>
          <w:rFonts w:ascii="Consolas" w:eastAsia="宋体" w:hAnsi="Consolas" w:cs="宋体" w:hint="eastAsia"/>
          <w:color w:val="D4D4D4"/>
          <w:sz w:val="21"/>
          <w:szCs w:val="21"/>
        </w:rPr>
        <w:t>树</w:t>
      </w:r>
      <w:r>
        <w:rPr>
          <w:rFonts w:ascii="Consolas" w:eastAsia="宋体" w:hAnsi="Consolas" w:cs="宋体"/>
          <w:color w:val="D4D4D4"/>
          <w:sz w:val="21"/>
          <w:szCs w:val="21"/>
        </w:rPr>
        <w:t>; </w:t>
      </w:r>
      <w:r>
        <w:rPr>
          <w:rFonts w:ascii="Consolas" w:eastAsia="宋体" w:hAnsi="Consolas" w:cs="宋体" w:hint="eastAsia"/>
          <w:color w:val="D4D4D4"/>
          <w:sz w:val="21"/>
          <w:szCs w:val="21"/>
        </w:rPr>
        <w:t>处理级联的索引</w:t>
      </w:r>
      <w:r>
        <w:rPr>
          <w:rFonts w:ascii="Consolas" w:eastAsia="宋体" w:hAnsi="Consolas" w:cs="宋体" w:hint="eastAsia"/>
          <w:color w:val="D4D4D4"/>
          <w:sz w:val="21"/>
          <w:szCs w:val="21"/>
        </w:rPr>
        <w:t xml:space="preserve"> </w:t>
      </w:r>
      <w:r>
        <w:rPr>
          <w:rFonts w:ascii="Consolas" w:eastAsia="宋体" w:hAnsi="Consolas" w:cs="宋体"/>
          <w:color w:val="D4D4D4"/>
          <w:sz w:val="21"/>
          <w:szCs w:val="21"/>
        </w:rPr>
        <w:t>handle hierarchy index)</w:t>
      </w:r>
    </w:p>
    <w:p w14:paraId="5D521EFB" w14:textId="77777777" w:rsidR="0065373E" w:rsidRDefault="00F16E0A">
      <w:pPr>
        <w:shd w:val="clear" w:color="auto" w:fill="1E1E1E"/>
        <w:spacing w:after="0" w:line="405" w:lineRule="atLeast"/>
        <w:rPr>
          <w:rFonts w:ascii="Consolas" w:eastAsia="宋体" w:hAnsi="Consolas" w:cs="宋体"/>
          <w:color w:val="D4D4D4"/>
          <w:sz w:val="21"/>
          <w:szCs w:val="21"/>
        </w:rPr>
      </w:pPr>
      <w:r>
        <w:rPr>
          <w:rFonts w:ascii="Consolas" w:eastAsia="宋体" w:hAnsi="Consolas" w:cs="宋体"/>
          <w:color w:val="D4D4D4"/>
          <w:sz w:val="21"/>
          <w:szCs w:val="21"/>
        </w:rPr>
        <w:t>    CMakeLists.txt </w:t>
      </w:r>
    </w:p>
    <w:p w14:paraId="327B5E13" w14:textId="77777777" w:rsidR="0065373E" w:rsidRDefault="00F16E0A">
      <w:pPr>
        <w:shd w:val="clear" w:color="auto" w:fill="1E1E1E"/>
        <w:spacing w:after="0" w:line="405" w:lineRule="atLeast"/>
        <w:rPr>
          <w:rFonts w:ascii="Consolas" w:eastAsia="宋体" w:hAnsi="Consolas" w:cs="宋体"/>
          <w:color w:val="D4D4D4"/>
          <w:sz w:val="21"/>
          <w:szCs w:val="21"/>
        </w:rPr>
      </w:pPr>
      <w:r>
        <w:rPr>
          <w:rFonts w:ascii="Consolas" w:eastAsia="宋体" w:hAnsi="Consolas" w:cs="宋体"/>
          <w:color w:val="D4D4D4"/>
          <w:sz w:val="21"/>
          <w:szCs w:val="21"/>
        </w:rPr>
        <w:t>    README.md</w:t>
      </w:r>
    </w:p>
    <w:p w14:paraId="5540793F" w14:textId="77777777" w:rsidR="009C003A" w:rsidRDefault="009C003A" w:rsidP="00117ED1">
      <w:pPr>
        <w:pStyle w:val="2"/>
        <w:keepNext w:val="0"/>
        <w:keepLines w:val="0"/>
        <w:widowControl w:val="0"/>
        <w:rPr>
          <w:rFonts w:ascii="MS Gothic" w:eastAsia="MS Gothic" w:hAnsi="MS Gothic" w:cs="Calibri"/>
          <w:sz w:val="24"/>
          <w:szCs w:val="24"/>
        </w:rPr>
      </w:pPr>
    </w:p>
    <w:p w14:paraId="41D4BF0B" w14:textId="71E765FC" w:rsidR="0065373E" w:rsidRPr="00117ED1" w:rsidRDefault="00117ED1" w:rsidP="00117ED1">
      <w:pPr>
        <w:pStyle w:val="2"/>
        <w:keepNext w:val="0"/>
        <w:keepLines w:val="0"/>
        <w:widowControl w:val="0"/>
        <w:rPr>
          <w:sz w:val="24"/>
          <w:szCs w:val="24"/>
        </w:rPr>
      </w:pPr>
      <w:bookmarkStart w:id="8" w:name="_Toc61265138"/>
      <w:r w:rsidRPr="00117ED1">
        <w:rPr>
          <w:rFonts w:ascii="MS Gothic" w:eastAsia="MS Gothic" w:hAnsi="MS Gothic" w:cs="Calibri"/>
          <w:sz w:val="24"/>
          <w:szCs w:val="24"/>
        </w:rPr>
        <w:t>❷</w:t>
      </w:r>
      <w:r w:rsidR="00F16E0A" w:rsidRPr="00117ED1">
        <w:rPr>
          <w:rFonts w:ascii="MS Gothic" w:hAnsi="MS Gothic" w:cs="MS Gothic" w:hint="eastAsia"/>
          <w:sz w:val="24"/>
          <w:szCs w:val="24"/>
        </w:rPr>
        <w:t xml:space="preserve"> </w:t>
      </w:r>
      <w:r w:rsidR="00F16E0A" w:rsidRPr="00117ED1">
        <w:rPr>
          <w:rFonts w:hint="eastAsia"/>
          <w:sz w:val="24"/>
          <w:szCs w:val="24"/>
        </w:rPr>
        <w:t>依赖软件和数学库</w:t>
      </w:r>
      <w:bookmarkEnd w:id="8"/>
    </w:p>
    <w:p w14:paraId="55611F8E" w14:textId="4AA771DA" w:rsidR="0065373E" w:rsidRPr="00615B82" w:rsidRDefault="00F16E0A" w:rsidP="00615B82">
      <w:pPr>
        <w:pStyle w:val="af1"/>
        <w:numPr>
          <w:ilvl w:val="0"/>
          <w:numId w:val="1"/>
        </w:numPr>
        <w:spacing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sz w:val="21"/>
          <w:szCs w:val="21"/>
        </w:rPr>
        <w:t>json11 (</w:t>
      </w:r>
      <w:r>
        <w:rPr>
          <w:rFonts w:ascii="Times New Roman" w:eastAsia="宋体" w:hAnsi="Times New Roman" w:cs="Times New Roman" w:hint="eastAsia"/>
          <w:sz w:val="21"/>
          <w:szCs w:val="21"/>
        </w:rPr>
        <w:t>解析输入</w:t>
      </w:r>
      <w:r>
        <w:rPr>
          <w:rFonts w:ascii="Times New Roman" w:eastAsia="宋体" w:hAnsi="Times New Roman" w:cs="Times New Roman"/>
          <w:sz w:val="21"/>
          <w:szCs w:val="21"/>
        </w:rPr>
        <w:t>)</w:t>
      </w:r>
      <w:r w:rsidR="00615B82">
        <w:rPr>
          <w:rFonts w:ascii="Times New Roman" w:eastAsia="宋体" w:hAnsi="Times New Roman" w:cs="Times New Roman"/>
          <w:sz w:val="21"/>
          <w:szCs w:val="21"/>
        </w:rPr>
        <w:t xml:space="preserve"> </w:t>
      </w:r>
    </w:p>
    <w:p w14:paraId="678D243F" w14:textId="6D591A34" w:rsidR="0065373E" w:rsidRPr="00615B82" w:rsidRDefault="00F16E0A" w:rsidP="00615B82">
      <w:pPr>
        <w:pStyle w:val="af1"/>
        <w:numPr>
          <w:ilvl w:val="0"/>
          <w:numId w:val="1"/>
        </w:numPr>
        <w:spacing w:line="360" w:lineRule="auto"/>
        <w:ind w:firstLineChars="0"/>
        <w:jc w:val="both"/>
        <w:rPr>
          <w:rFonts w:ascii="Times New Roman" w:eastAsia="宋体" w:hAnsi="Times New Roman" w:cs="Times New Roman"/>
          <w:sz w:val="21"/>
          <w:szCs w:val="21"/>
        </w:rPr>
      </w:pPr>
      <w:r w:rsidRPr="00615B82">
        <w:rPr>
          <w:rFonts w:ascii="Times New Roman" w:eastAsia="宋体" w:hAnsi="Times New Roman" w:cs="Times New Roman"/>
          <w:sz w:val="21"/>
          <w:szCs w:val="21"/>
        </w:rPr>
        <w:t>armadillo (</w:t>
      </w:r>
      <w:r w:rsidRPr="00615B82">
        <w:rPr>
          <w:rFonts w:ascii="Times New Roman" w:eastAsia="宋体" w:hAnsi="Times New Roman" w:cs="Times New Roman" w:hint="eastAsia"/>
          <w:sz w:val="21"/>
          <w:szCs w:val="21"/>
        </w:rPr>
        <w:t>线性代数库</w:t>
      </w:r>
      <w:r w:rsidRPr="00615B82">
        <w:rPr>
          <w:rFonts w:ascii="Times New Roman" w:eastAsia="宋体" w:hAnsi="Times New Roman" w:cs="Times New Roman"/>
          <w:sz w:val="21"/>
          <w:szCs w:val="21"/>
        </w:rPr>
        <w:t>)</w:t>
      </w:r>
      <w:r w:rsidRPr="00615B82">
        <w:rPr>
          <w:rFonts w:ascii="Times New Roman" w:eastAsia="宋体" w:hAnsi="Times New Roman" w:cs="Times New Roman" w:hint="eastAsia"/>
          <w:sz w:val="21"/>
          <w:szCs w:val="21"/>
        </w:rPr>
        <w:t xml:space="preserve"> </w:t>
      </w:r>
      <w:r w:rsidRPr="00615B82">
        <w:rPr>
          <w:rFonts w:ascii="Times New Roman" w:eastAsia="宋体" w:hAnsi="Times New Roman" w:cs="Times New Roman"/>
          <w:sz w:val="21"/>
          <w:szCs w:val="21"/>
        </w:rPr>
        <w:t xml:space="preserve"> </w:t>
      </w:r>
    </w:p>
    <w:p w14:paraId="2CB47FFF" w14:textId="5D49058C" w:rsidR="0065373E" w:rsidRDefault="00F16E0A">
      <w:pPr>
        <w:pStyle w:val="af1"/>
        <w:numPr>
          <w:ilvl w:val="0"/>
          <w:numId w:val="1"/>
        </w:numPr>
        <w:spacing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sz w:val="21"/>
          <w:szCs w:val="21"/>
        </w:rPr>
        <w:t>blas</w:t>
      </w:r>
      <w:r w:rsidR="00615B82">
        <w:rPr>
          <w:rFonts w:ascii="Times New Roman" w:eastAsia="宋体" w:hAnsi="Times New Roman" w:cs="Times New Roman" w:hint="eastAsia"/>
          <w:sz w:val="21"/>
          <w:szCs w:val="21"/>
        </w:rPr>
        <w:t>和</w:t>
      </w:r>
      <w:r w:rsidR="00615B82">
        <w:rPr>
          <w:rFonts w:ascii="Times New Roman" w:eastAsia="宋体" w:hAnsi="Times New Roman" w:cs="Times New Roman" w:hint="eastAsia"/>
          <w:sz w:val="21"/>
          <w:szCs w:val="21"/>
        </w:rPr>
        <w:t>l</w:t>
      </w:r>
      <w:r>
        <w:rPr>
          <w:rFonts w:ascii="Times New Roman" w:eastAsia="宋体" w:hAnsi="Times New Roman" w:cs="Times New Roman"/>
          <w:sz w:val="21"/>
          <w:szCs w:val="21"/>
        </w:rPr>
        <w:t>apack (</w:t>
      </w:r>
      <w:r>
        <w:rPr>
          <w:rFonts w:ascii="Times New Roman" w:eastAsia="宋体" w:hAnsi="Times New Roman" w:cs="Times New Roman" w:hint="eastAsia"/>
          <w:sz w:val="21"/>
          <w:szCs w:val="21"/>
        </w:rPr>
        <w:t>线性代数库</w:t>
      </w:r>
      <w:r>
        <w:rPr>
          <w:rFonts w:ascii="Times New Roman" w:eastAsia="宋体" w:hAnsi="Times New Roman" w:cs="Times New Roman"/>
          <w:sz w:val="21"/>
          <w:szCs w:val="21"/>
        </w:rPr>
        <w:t>)</w:t>
      </w:r>
    </w:p>
    <w:p w14:paraId="2A47E65E" w14:textId="70AACEAA" w:rsidR="0065373E" w:rsidRPr="00615B82" w:rsidRDefault="00615B82" w:rsidP="00615B82">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lastRenderedPageBreak/>
        <w:t>注意：</w:t>
      </w:r>
      <w:r w:rsidR="00F16E0A" w:rsidRPr="00615B82">
        <w:rPr>
          <w:rFonts w:ascii="Times New Roman" w:eastAsia="宋体" w:hAnsi="Times New Roman" w:cs="Times New Roman" w:hint="eastAsia"/>
          <w:sz w:val="21"/>
          <w:szCs w:val="21"/>
        </w:rPr>
        <w:t>如果有了</w:t>
      </w:r>
      <w:r w:rsidR="00F16E0A" w:rsidRPr="00615B82">
        <w:rPr>
          <w:rFonts w:ascii="Times New Roman" w:eastAsia="宋体" w:hAnsi="Times New Roman" w:cs="Times New Roman" w:hint="eastAsia"/>
          <w:sz w:val="21"/>
          <w:szCs w:val="21"/>
        </w:rPr>
        <w:t>mkl</w:t>
      </w:r>
      <w:r w:rsidR="00F16E0A" w:rsidRPr="00615B82">
        <w:rPr>
          <w:rFonts w:ascii="Times New Roman" w:eastAsia="宋体" w:hAnsi="Times New Roman" w:cs="Times New Roman" w:hint="eastAsia"/>
          <w:sz w:val="21"/>
          <w:szCs w:val="21"/>
        </w:rPr>
        <w:t>数学核心库，只需在</w:t>
      </w:r>
      <w:r w:rsidR="00F16E0A" w:rsidRPr="00615B82">
        <w:rPr>
          <w:rFonts w:ascii="Times New Roman" w:eastAsia="宋体" w:hAnsi="Times New Roman" w:cs="Times New Roman"/>
          <w:sz w:val="21"/>
          <w:szCs w:val="21"/>
        </w:rPr>
        <w:t>CMakeLists</w:t>
      </w:r>
      <w:r w:rsidR="00F16E0A" w:rsidRPr="00615B82">
        <w:rPr>
          <w:rFonts w:ascii="Times New Roman" w:eastAsia="宋体" w:hAnsi="Times New Roman" w:cs="Times New Roman" w:hint="eastAsia"/>
          <w:sz w:val="21"/>
          <w:szCs w:val="21"/>
        </w:rPr>
        <w:t>文件中用</w:t>
      </w:r>
      <w:r w:rsidR="00F16E0A" w:rsidRPr="00615B82">
        <w:rPr>
          <w:rFonts w:ascii="Times New Roman" w:eastAsia="宋体" w:hAnsi="Times New Roman" w:cs="Times New Roman" w:hint="eastAsia"/>
          <w:sz w:val="21"/>
          <w:szCs w:val="21"/>
        </w:rPr>
        <w:t>mkl</w:t>
      </w:r>
      <w:r w:rsidRPr="00615B82">
        <w:rPr>
          <w:rFonts w:ascii="Times New Roman" w:eastAsia="宋体" w:hAnsi="Times New Roman" w:cs="Times New Roman" w:hint="eastAsia"/>
          <w:sz w:val="21"/>
          <w:szCs w:val="21"/>
        </w:rPr>
        <w:t>库</w:t>
      </w:r>
      <w:r w:rsidR="00F16E0A" w:rsidRPr="00615B82">
        <w:rPr>
          <w:rFonts w:ascii="Times New Roman" w:eastAsia="宋体" w:hAnsi="Times New Roman" w:cs="Times New Roman" w:hint="eastAsia"/>
          <w:sz w:val="21"/>
          <w:szCs w:val="21"/>
        </w:rPr>
        <w:t>替换</w:t>
      </w:r>
      <w:r w:rsidR="00F16E0A" w:rsidRPr="00615B82">
        <w:rPr>
          <w:rFonts w:ascii="Times New Roman" w:eastAsia="宋体" w:hAnsi="Times New Roman" w:cs="Times New Roman"/>
          <w:sz w:val="21"/>
          <w:szCs w:val="21"/>
        </w:rPr>
        <w:t>blas</w:t>
      </w:r>
      <w:r w:rsidRPr="00615B82">
        <w:rPr>
          <w:rFonts w:ascii="Times New Roman" w:eastAsia="宋体" w:hAnsi="Times New Roman" w:cs="Times New Roman" w:hint="eastAsia"/>
          <w:sz w:val="21"/>
          <w:szCs w:val="21"/>
        </w:rPr>
        <w:t>库</w:t>
      </w:r>
      <w:r>
        <w:rPr>
          <w:rFonts w:ascii="Times New Roman" w:eastAsia="宋体" w:hAnsi="Times New Roman" w:cs="Times New Roman" w:hint="eastAsia"/>
          <w:sz w:val="21"/>
          <w:szCs w:val="21"/>
        </w:rPr>
        <w:t>和</w:t>
      </w:r>
      <w:r w:rsidR="00F16E0A" w:rsidRPr="00615B82">
        <w:rPr>
          <w:rFonts w:ascii="Times New Roman" w:eastAsia="宋体" w:hAnsi="Times New Roman" w:cs="Times New Roman"/>
          <w:sz w:val="21"/>
          <w:szCs w:val="21"/>
        </w:rPr>
        <w:t>lapack</w:t>
      </w:r>
      <w:r w:rsidRPr="00615B82">
        <w:rPr>
          <w:rFonts w:ascii="Times New Roman" w:eastAsia="宋体" w:hAnsi="Times New Roman" w:cs="Times New Roman" w:hint="eastAsia"/>
          <w:sz w:val="21"/>
          <w:szCs w:val="21"/>
        </w:rPr>
        <w:t>库</w:t>
      </w:r>
      <w:r>
        <w:rPr>
          <w:rFonts w:ascii="Times New Roman" w:eastAsia="宋体" w:hAnsi="Times New Roman" w:cs="Times New Roman" w:hint="eastAsia"/>
          <w:sz w:val="21"/>
          <w:szCs w:val="21"/>
        </w:rPr>
        <w:t>，</w:t>
      </w:r>
      <w:r w:rsidR="00F16E0A" w:rsidRPr="00615B82">
        <w:rPr>
          <w:rFonts w:ascii="Times New Roman" w:eastAsia="宋体" w:hAnsi="Times New Roman" w:cs="Times New Roman" w:hint="eastAsia"/>
          <w:sz w:val="21"/>
          <w:szCs w:val="21"/>
        </w:rPr>
        <w:t>或者用</w:t>
      </w:r>
      <w:r w:rsidR="00F16E0A" w:rsidRPr="00615B82">
        <w:rPr>
          <w:rFonts w:ascii="Times New Roman" w:eastAsia="宋体" w:hAnsi="Times New Roman" w:cs="Times New Roman"/>
          <w:sz w:val="21"/>
          <w:szCs w:val="21"/>
        </w:rPr>
        <w:t>openblas</w:t>
      </w:r>
      <w:r w:rsidRPr="00615B82">
        <w:rPr>
          <w:rFonts w:ascii="Times New Roman" w:eastAsia="宋体" w:hAnsi="Times New Roman" w:cs="Times New Roman" w:hint="eastAsia"/>
          <w:sz w:val="21"/>
          <w:szCs w:val="21"/>
        </w:rPr>
        <w:t>库</w:t>
      </w:r>
      <w:r w:rsidR="00F16E0A" w:rsidRPr="00615B82">
        <w:rPr>
          <w:rFonts w:ascii="Times New Roman" w:eastAsia="宋体" w:hAnsi="Times New Roman" w:cs="Times New Roman" w:hint="eastAsia"/>
          <w:sz w:val="21"/>
          <w:szCs w:val="21"/>
        </w:rPr>
        <w:t>替换</w:t>
      </w:r>
      <w:r w:rsidR="00F16E0A" w:rsidRPr="00615B82">
        <w:rPr>
          <w:rFonts w:ascii="Times New Roman" w:eastAsia="宋体" w:hAnsi="Times New Roman" w:cs="Times New Roman"/>
          <w:sz w:val="21"/>
          <w:szCs w:val="21"/>
        </w:rPr>
        <w:t>blas</w:t>
      </w:r>
      <w:r w:rsidRPr="00615B82">
        <w:rPr>
          <w:rFonts w:ascii="Times New Roman" w:eastAsia="宋体" w:hAnsi="Times New Roman" w:cs="Times New Roman" w:hint="eastAsia"/>
          <w:sz w:val="21"/>
          <w:szCs w:val="21"/>
        </w:rPr>
        <w:t>库</w:t>
      </w:r>
      <w:r>
        <w:rPr>
          <w:rFonts w:ascii="Times New Roman" w:eastAsia="宋体" w:hAnsi="Times New Roman" w:cs="Times New Roman" w:hint="eastAsia"/>
          <w:sz w:val="21"/>
          <w:szCs w:val="21"/>
        </w:rPr>
        <w:t>即可</w:t>
      </w:r>
      <w:r w:rsidR="00F16E0A" w:rsidRPr="00615B82">
        <w:rPr>
          <w:rFonts w:ascii="Times New Roman" w:eastAsia="宋体" w:hAnsi="Times New Roman" w:cs="Times New Roman" w:hint="eastAsia"/>
          <w:sz w:val="21"/>
          <w:szCs w:val="21"/>
        </w:rPr>
        <w:t>。</w:t>
      </w:r>
    </w:p>
    <w:p w14:paraId="613F7B51" w14:textId="64D996AE" w:rsidR="0065373E" w:rsidRPr="00794D45" w:rsidRDefault="00794D45" w:rsidP="00794D45">
      <w:pPr>
        <w:spacing w:after="0" w:line="240" w:lineRule="auto"/>
        <w:rPr>
          <w:rFonts w:ascii="Times New Roman" w:eastAsia="宋体" w:hAnsi="Times New Roman" w:cs="Times New Roman"/>
          <w:sz w:val="21"/>
          <w:szCs w:val="21"/>
        </w:rPr>
      </w:pPr>
      <w:r>
        <w:rPr>
          <w:rFonts w:ascii="Times New Roman" w:eastAsia="宋体" w:hAnsi="Times New Roman" w:cs="Times New Roman"/>
          <w:sz w:val="21"/>
          <w:szCs w:val="21"/>
        </w:rPr>
        <w:br w:type="page"/>
      </w:r>
    </w:p>
    <w:p w14:paraId="54E80262" w14:textId="77777777" w:rsidR="0065373E" w:rsidRDefault="00F16E0A">
      <w:pPr>
        <w:pStyle w:val="1"/>
        <w:keepNext w:val="0"/>
        <w:keepLines w:val="0"/>
        <w:widowControl w:val="0"/>
        <w:spacing w:line="360" w:lineRule="auto"/>
        <w:jc w:val="both"/>
        <w:rPr>
          <w:rFonts w:ascii="Times New Roman" w:eastAsia="宋体" w:hAnsi="Times New Roman" w:cs="Times New Roman"/>
          <w:b/>
          <w:bCs/>
          <w:sz w:val="28"/>
          <w:szCs w:val="28"/>
        </w:rPr>
      </w:pPr>
      <w:bookmarkStart w:id="9" w:name="_Toc61265139"/>
      <w:r>
        <w:rPr>
          <w:rFonts w:ascii="Times New Roman" w:eastAsia="宋体" w:hAnsi="Times New Roman" w:cs="Times New Roman" w:hint="eastAsia"/>
          <w:b/>
          <w:bCs/>
          <w:sz w:val="28"/>
          <w:szCs w:val="28"/>
        </w:rPr>
        <w:lastRenderedPageBreak/>
        <w:t>第三章</w:t>
      </w:r>
      <w:r>
        <w:rPr>
          <w:rFonts w:ascii="Times New Roman" w:eastAsia="宋体" w:hAnsi="Times New Roman" w:cs="Times New Roman" w:hint="eastAsia"/>
          <w:b/>
          <w:bCs/>
          <w:sz w:val="28"/>
          <w:szCs w:val="28"/>
        </w:rPr>
        <w:t xml:space="preserve"> </w:t>
      </w:r>
      <w:r>
        <w:rPr>
          <w:rFonts w:ascii="Times New Roman" w:eastAsia="宋体" w:hAnsi="Times New Roman" w:cs="Times New Roman"/>
          <w:b/>
          <w:bCs/>
          <w:sz w:val="28"/>
          <w:szCs w:val="28"/>
        </w:rPr>
        <w:t>编译</w:t>
      </w:r>
      <w:bookmarkEnd w:id="9"/>
    </w:p>
    <w:p w14:paraId="63B049A8" w14:textId="77777777" w:rsidR="0065373E" w:rsidRDefault="0065373E">
      <w:pPr>
        <w:rPr>
          <w:sz w:val="21"/>
          <w:szCs w:val="21"/>
        </w:rPr>
      </w:pPr>
    </w:p>
    <w:p w14:paraId="7D06ACFC" w14:textId="2D430C6D" w:rsidR="0065373E" w:rsidRDefault="00F16E0A">
      <w:pPr>
        <w:pStyle w:val="2"/>
        <w:keepNext w:val="0"/>
        <w:keepLines w:val="0"/>
        <w:spacing w:line="360" w:lineRule="auto"/>
        <w:jc w:val="both"/>
        <w:rPr>
          <w:rFonts w:ascii="Times New Roman" w:eastAsia="宋体" w:hAnsi="Times New Roman" w:cs="Times New Roman"/>
          <w:sz w:val="24"/>
          <w:szCs w:val="24"/>
        </w:rPr>
      </w:pPr>
      <w:bookmarkStart w:id="10" w:name="_Toc61265140"/>
      <w:r>
        <w:rPr>
          <w:rFonts w:ascii="MS Gothic" w:eastAsia="MS Gothic" w:hAnsi="MS Gothic" w:cs="MS Gothic" w:hint="eastAsia"/>
          <w:sz w:val="24"/>
          <w:szCs w:val="24"/>
        </w:rPr>
        <w:t>❶</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必要条件</w:t>
      </w:r>
      <w:bookmarkEnd w:id="10"/>
    </w:p>
    <w:p w14:paraId="04274287" w14:textId="46AAFF70" w:rsidR="0065373E" w:rsidRDefault="00F16E0A">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支持</w:t>
      </w:r>
      <w:r>
        <w:rPr>
          <w:rFonts w:ascii="Times New Roman" w:eastAsia="宋体" w:hAnsi="Times New Roman" w:cs="Times New Roman"/>
          <w:sz w:val="21"/>
          <w:szCs w:val="21"/>
        </w:rPr>
        <w:t xml:space="preserve"> c++11 (g++-4.7 </w:t>
      </w:r>
      <w:r>
        <w:rPr>
          <w:rFonts w:ascii="Times New Roman" w:eastAsia="宋体" w:hAnsi="Times New Roman" w:cs="Times New Roman"/>
          <w:sz w:val="21"/>
          <w:szCs w:val="21"/>
        </w:rPr>
        <w:t>及以上</w:t>
      </w:r>
      <w:r>
        <w:rPr>
          <w:rFonts w:ascii="Times New Roman" w:eastAsia="宋体" w:hAnsi="Times New Roman" w:cs="Times New Roman"/>
          <w:sz w:val="21"/>
          <w:szCs w:val="21"/>
        </w:rPr>
        <w:t>)</w:t>
      </w:r>
      <w:r>
        <w:rPr>
          <w:rFonts w:ascii="Times New Roman" w:eastAsia="宋体" w:hAnsi="Times New Roman" w:cs="Times New Roman"/>
          <w:sz w:val="21"/>
          <w:szCs w:val="21"/>
        </w:rPr>
        <w:t>的编译器</w:t>
      </w:r>
      <w:r>
        <w:rPr>
          <w:rFonts w:ascii="Times New Roman" w:eastAsia="宋体" w:hAnsi="Times New Roman" w:cs="Times New Roman"/>
          <w:sz w:val="21"/>
          <w:szCs w:val="21"/>
        </w:rPr>
        <w:t>; cmake; git (</w:t>
      </w:r>
      <w:r>
        <w:rPr>
          <w:rFonts w:ascii="Times New Roman" w:eastAsia="宋体" w:hAnsi="Times New Roman" w:cs="Times New Roman"/>
          <w:sz w:val="21"/>
          <w:szCs w:val="21"/>
        </w:rPr>
        <w:t>从</w:t>
      </w:r>
      <w:r>
        <w:rPr>
          <w:rFonts w:ascii="Times New Roman" w:eastAsia="宋体" w:hAnsi="Times New Roman" w:cs="Times New Roman"/>
          <w:sz w:val="21"/>
          <w:szCs w:val="21"/>
        </w:rPr>
        <w:t>github.com</w:t>
      </w:r>
      <w:r>
        <w:rPr>
          <w:rFonts w:ascii="Times New Roman" w:eastAsia="宋体" w:hAnsi="Times New Roman" w:cs="Times New Roman"/>
          <w:sz w:val="21"/>
          <w:szCs w:val="21"/>
        </w:rPr>
        <w:t>获取</w:t>
      </w:r>
      <w:r>
        <w:rPr>
          <w:rFonts w:ascii="Times New Roman" w:eastAsia="宋体" w:hAnsi="Times New Roman" w:cs="Times New Roman"/>
          <w:sz w:val="21"/>
          <w:szCs w:val="21"/>
        </w:rPr>
        <w:t>json11);</w:t>
      </w:r>
    </w:p>
    <w:p w14:paraId="291646F4" w14:textId="77777777" w:rsidR="00215387" w:rsidRDefault="00215387">
      <w:pPr>
        <w:spacing w:line="360" w:lineRule="auto"/>
        <w:jc w:val="both"/>
        <w:rPr>
          <w:rFonts w:ascii="Times New Roman" w:eastAsia="宋体" w:hAnsi="Times New Roman" w:cs="Times New Roman"/>
          <w:sz w:val="21"/>
          <w:szCs w:val="21"/>
        </w:rPr>
      </w:pPr>
    </w:p>
    <w:p w14:paraId="712FD5A2" w14:textId="004087EB" w:rsidR="0065373E" w:rsidRDefault="00F16E0A">
      <w:pPr>
        <w:widowControl w:val="0"/>
        <w:spacing w:before="40" w:after="0" w:line="360" w:lineRule="auto"/>
        <w:jc w:val="both"/>
        <w:outlineLvl w:val="1"/>
        <w:rPr>
          <w:rFonts w:ascii="Times New Roman" w:eastAsia="宋体" w:hAnsi="Times New Roman" w:cs="Times New Roman"/>
          <w:color w:val="2F5496" w:themeColor="accent1" w:themeShade="BF"/>
          <w:sz w:val="24"/>
          <w:szCs w:val="24"/>
        </w:rPr>
      </w:pPr>
      <w:bookmarkStart w:id="11" w:name="_Hlk61012889"/>
      <w:bookmarkStart w:id="12" w:name="_Toc61265141"/>
      <w:r>
        <w:rPr>
          <w:rFonts w:ascii="MS Gothic" w:eastAsia="MS Gothic" w:hAnsi="MS Gothic" w:cs="MS Gothic" w:hint="eastAsia"/>
          <w:color w:val="2F5496" w:themeColor="accent1" w:themeShade="BF"/>
          <w:sz w:val="24"/>
          <w:szCs w:val="24"/>
        </w:rPr>
        <w:t>❷</w:t>
      </w:r>
      <w:bookmarkEnd w:id="11"/>
      <w:r>
        <w:rPr>
          <w:rFonts w:ascii="Times New Roman" w:eastAsia="宋体" w:hAnsi="Times New Roman" w:cs="Times New Roman"/>
          <w:color w:val="2F5496" w:themeColor="accent1" w:themeShade="BF"/>
          <w:sz w:val="24"/>
          <w:szCs w:val="24"/>
        </w:rPr>
        <w:t xml:space="preserve"> </w:t>
      </w:r>
      <w:r>
        <w:rPr>
          <w:rFonts w:ascii="Times New Roman" w:eastAsia="宋体" w:hAnsi="Times New Roman" w:cs="Times New Roman" w:hint="eastAsia"/>
          <w:color w:val="2F5496" w:themeColor="accent1" w:themeShade="BF"/>
          <w:sz w:val="24"/>
          <w:szCs w:val="24"/>
        </w:rPr>
        <w:t>编译流程</w:t>
      </w:r>
      <w:bookmarkEnd w:id="12"/>
    </w:p>
    <w:p w14:paraId="5323A894" w14:textId="77777777" w:rsidR="0065373E" w:rsidRDefault="00F16E0A">
      <w:pPr>
        <w:pStyle w:val="af1"/>
        <w:numPr>
          <w:ilvl w:val="0"/>
          <w:numId w:val="2"/>
        </w:numPr>
        <w:spacing w:line="360" w:lineRule="auto"/>
        <w:ind w:firstLineChars="0"/>
        <w:jc w:val="both"/>
        <w:rPr>
          <w:rFonts w:ascii="Times New Roman" w:eastAsia="宋体" w:hAnsi="Times New Roman" w:cs="Times New Roman"/>
          <w:sz w:val="21"/>
          <w:szCs w:val="21"/>
        </w:rPr>
      </w:pPr>
      <w:bookmarkStart w:id="13" w:name="_Hlk61015016"/>
      <w:bookmarkStart w:id="14" w:name="_Hlk61014496"/>
      <w:r>
        <w:rPr>
          <w:rFonts w:ascii="Times New Roman" w:eastAsia="宋体" w:hAnsi="Times New Roman" w:cs="Times New Roman" w:hint="eastAsia"/>
          <w:sz w:val="21"/>
          <w:szCs w:val="21"/>
        </w:rPr>
        <w:t>解压</w:t>
      </w:r>
      <w:r>
        <w:rPr>
          <w:rFonts w:ascii="Times New Roman" w:eastAsia="宋体" w:hAnsi="Times New Roman" w:cs="Times New Roman" w:hint="eastAsia"/>
          <w:sz w:val="21"/>
          <w:szCs w:val="21"/>
        </w:rPr>
        <w:t>deom</w:t>
      </w:r>
      <w:r>
        <w:rPr>
          <w:rFonts w:ascii="Times New Roman" w:eastAsia="宋体" w:hAnsi="Times New Roman" w:cs="Times New Roman" w:hint="eastAsia"/>
          <w:sz w:val="21"/>
          <w:szCs w:val="21"/>
        </w:rPr>
        <w:t>安装包并且进入解压后的文件夹</w:t>
      </w:r>
      <w:r>
        <w:rPr>
          <w:rFonts w:ascii="Times New Roman" w:eastAsia="宋体" w:hAnsi="Times New Roman" w:cs="Times New Roman" w:hint="eastAsia"/>
          <w:sz w:val="21"/>
          <w:szCs w:val="21"/>
        </w:rPr>
        <w:t>deom</w:t>
      </w:r>
      <w:r>
        <w:rPr>
          <w:rFonts w:ascii="Times New Roman" w:eastAsia="宋体" w:hAnsi="Times New Roman" w:cs="Times New Roman" w:hint="eastAsia"/>
          <w:sz w:val="21"/>
          <w:szCs w:val="21"/>
        </w:rPr>
        <w:t>，执行的命令如下：</w:t>
      </w:r>
    </w:p>
    <w:p w14:paraId="1A071201" w14:textId="77777777" w:rsidR="0065373E" w:rsidRDefault="00F16E0A">
      <w:pPr>
        <w:pStyle w:val="af1"/>
        <w:spacing w:line="360" w:lineRule="auto"/>
        <w:ind w:left="360" w:firstLineChars="0" w:firstLine="0"/>
        <w:jc w:val="both"/>
        <w:rPr>
          <w:rFonts w:ascii="Times New Roman" w:eastAsia="宋体" w:hAnsi="Times New Roman" w:cs="Times New Roman"/>
          <w:sz w:val="21"/>
          <w:szCs w:val="21"/>
        </w:rPr>
      </w:pPr>
      <w:r>
        <w:rPr>
          <w:rFonts w:ascii="Times New Roman" w:eastAsia="宋体" w:hAnsi="Times New Roman" w:cs="Times New Roman"/>
          <w:sz w:val="21"/>
          <w:szCs w:val="21"/>
        </w:rPr>
        <w:t>tar -xvf deom.tar.gz &amp;&amp; cd deom</w:t>
      </w:r>
    </w:p>
    <w:p w14:paraId="1C4A7AD8" w14:textId="77777777" w:rsidR="0065373E" w:rsidRDefault="00F16E0A">
      <w:pPr>
        <w:pStyle w:val="af1"/>
        <w:numPr>
          <w:ilvl w:val="0"/>
          <w:numId w:val="2"/>
        </w:numPr>
        <w:spacing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创建</w:t>
      </w:r>
      <w:r>
        <w:rPr>
          <w:rFonts w:ascii="Times New Roman" w:eastAsia="宋体" w:hAnsi="Times New Roman" w:cs="Times New Roman"/>
          <w:sz w:val="21"/>
          <w:szCs w:val="21"/>
        </w:rPr>
        <w:t>build</w:t>
      </w:r>
      <w:r>
        <w:rPr>
          <w:rFonts w:ascii="Times New Roman" w:eastAsia="宋体" w:hAnsi="Times New Roman" w:cs="Times New Roman"/>
          <w:sz w:val="21"/>
          <w:szCs w:val="21"/>
        </w:rPr>
        <w:t>文件夹并且进入</w:t>
      </w:r>
      <w:r>
        <w:rPr>
          <w:rFonts w:ascii="Times New Roman" w:eastAsia="宋体" w:hAnsi="Times New Roman" w:cs="Times New Roman"/>
          <w:sz w:val="21"/>
          <w:szCs w:val="21"/>
        </w:rPr>
        <w:t>build</w:t>
      </w:r>
      <w:r>
        <w:rPr>
          <w:rFonts w:ascii="Times New Roman" w:eastAsia="宋体" w:hAnsi="Times New Roman" w:cs="Times New Roman"/>
          <w:sz w:val="21"/>
          <w:szCs w:val="21"/>
        </w:rPr>
        <w:t>文件夹，执行的命令如下：</w:t>
      </w:r>
    </w:p>
    <w:p w14:paraId="70577912" w14:textId="77777777" w:rsidR="0065373E" w:rsidRDefault="00F16E0A">
      <w:pPr>
        <w:pStyle w:val="af1"/>
        <w:spacing w:line="360" w:lineRule="auto"/>
        <w:ind w:left="360" w:firstLineChars="0" w:firstLine="0"/>
        <w:jc w:val="both"/>
        <w:rPr>
          <w:rFonts w:ascii="Times New Roman" w:eastAsia="宋体" w:hAnsi="Times New Roman" w:cs="Times New Roman"/>
          <w:sz w:val="21"/>
          <w:szCs w:val="21"/>
        </w:rPr>
      </w:pPr>
      <w:r>
        <w:rPr>
          <w:rFonts w:ascii="Times New Roman" w:eastAsia="宋体" w:hAnsi="Times New Roman" w:cs="Times New Roman"/>
          <w:sz w:val="21"/>
          <w:szCs w:val="21"/>
        </w:rPr>
        <w:t>mkdir build &amp;&amp; cd build</w:t>
      </w:r>
    </w:p>
    <w:p w14:paraId="66CCA81D" w14:textId="77777777" w:rsidR="0065373E" w:rsidRDefault="00F16E0A">
      <w:pPr>
        <w:pStyle w:val="af1"/>
        <w:numPr>
          <w:ilvl w:val="0"/>
          <w:numId w:val="2"/>
        </w:numPr>
        <w:spacing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在</w:t>
      </w:r>
      <w:r>
        <w:rPr>
          <w:rFonts w:ascii="Times New Roman" w:eastAsia="宋体" w:hAnsi="Times New Roman" w:cs="Times New Roman"/>
          <w:sz w:val="21"/>
          <w:szCs w:val="21"/>
        </w:rPr>
        <w:t>build</w:t>
      </w:r>
      <w:r>
        <w:rPr>
          <w:rFonts w:ascii="Times New Roman" w:eastAsia="宋体" w:hAnsi="Times New Roman" w:cs="Times New Roman"/>
          <w:sz w:val="21"/>
          <w:szCs w:val="21"/>
        </w:rPr>
        <w:t>文件夹</w:t>
      </w:r>
      <w:r>
        <w:rPr>
          <w:rFonts w:ascii="Times New Roman" w:eastAsia="宋体" w:hAnsi="Times New Roman" w:cs="Times New Roman" w:hint="eastAsia"/>
          <w:sz w:val="21"/>
          <w:szCs w:val="21"/>
        </w:rPr>
        <w:t>下：</w:t>
      </w:r>
    </w:p>
    <w:bookmarkEnd w:id="13"/>
    <w:p w14:paraId="545A550C" w14:textId="77777777" w:rsidR="0065373E" w:rsidRDefault="00F16E0A">
      <w:pPr>
        <w:pStyle w:val="af1"/>
        <w:spacing w:line="360" w:lineRule="auto"/>
        <w:ind w:left="360" w:firstLineChars="0" w:firstLine="0"/>
        <w:jc w:val="both"/>
        <w:rPr>
          <w:rFonts w:ascii="Times New Roman" w:eastAsia="宋体" w:hAnsi="Times New Roman" w:cs="Times New Roman"/>
          <w:sz w:val="21"/>
          <w:szCs w:val="21"/>
        </w:rPr>
      </w:pPr>
      <w:r>
        <w:rPr>
          <w:rFonts w:ascii="Times New Roman" w:eastAsia="宋体" w:hAnsi="Times New Roman" w:cs="Times New Roman"/>
          <w:sz w:val="21"/>
          <w:szCs w:val="21"/>
        </w:rPr>
        <w:t>cmake .. &amp;&amp; make</w:t>
      </w:r>
    </w:p>
    <w:bookmarkEnd w:id="14"/>
    <w:p w14:paraId="287D9882" w14:textId="77777777" w:rsidR="0065373E" w:rsidRDefault="00F16E0A">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最终编译生成的可运行的二进制文件处于</w:t>
      </w:r>
      <w:r>
        <w:rPr>
          <w:rFonts w:ascii="Times New Roman" w:eastAsia="宋体" w:hAnsi="Times New Roman" w:cs="Times New Roman" w:hint="eastAsia"/>
          <w:sz w:val="21"/>
          <w:szCs w:val="21"/>
        </w:rPr>
        <w:t>deo</w:t>
      </w:r>
      <w:r>
        <w:rPr>
          <w:rFonts w:ascii="Times New Roman" w:eastAsia="宋体" w:hAnsi="Times New Roman" w:cs="Times New Roman"/>
          <w:sz w:val="21"/>
          <w:szCs w:val="21"/>
        </w:rPr>
        <w:t>m</w:t>
      </w:r>
      <w:r>
        <w:rPr>
          <w:rFonts w:ascii="Times New Roman" w:eastAsia="宋体" w:hAnsi="Times New Roman" w:cs="Times New Roman" w:hint="eastAsia"/>
          <w:sz w:val="21"/>
          <w:szCs w:val="21"/>
        </w:rPr>
        <w:t>目录下的子目录</w:t>
      </w:r>
      <w:r>
        <w:rPr>
          <w:rFonts w:ascii="Times New Roman" w:eastAsia="宋体" w:hAnsi="Times New Roman" w:cs="Times New Roman" w:hint="eastAsia"/>
          <w:sz w:val="21"/>
          <w:szCs w:val="21"/>
        </w:rPr>
        <w:t>bin</w:t>
      </w:r>
      <w:r>
        <w:rPr>
          <w:rFonts w:ascii="Times New Roman" w:eastAsia="宋体" w:hAnsi="Times New Roman" w:cs="Times New Roman" w:hint="eastAsia"/>
          <w:sz w:val="21"/>
          <w:szCs w:val="21"/>
        </w:rPr>
        <w:t>中。</w:t>
      </w:r>
    </w:p>
    <w:p w14:paraId="75508352" w14:textId="77777777" w:rsidR="0065373E" w:rsidRDefault="00F16E0A">
      <w:pPr>
        <w:pStyle w:val="1"/>
        <w:keepNext w:val="0"/>
        <w:keepLines w:val="0"/>
        <w:widowControl w:val="0"/>
        <w:spacing w:line="360" w:lineRule="auto"/>
        <w:jc w:val="both"/>
        <w:rPr>
          <w:rFonts w:ascii="Times New Roman" w:eastAsia="宋体" w:hAnsi="Times New Roman" w:cs="Times New Roman"/>
          <w:b/>
          <w:bCs/>
          <w:sz w:val="28"/>
          <w:szCs w:val="28"/>
        </w:rPr>
      </w:pPr>
      <w:bookmarkStart w:id="15" w:name="_Toc61265142"/>
      <w:r>
        <w:rPr>
          <w:rFonts w:ascii="Times New Roman" w:eastAsia="宋体" w:hAnsi="Times New Roman" w:cs="Times New Roman" w:hint="eastAsia"/>
          <w:b/>
          <w:bCs/>
          <w:sz w:val="28"/>
          <w:szCs w:val="28"/>
        </w:rPr>
        <w:t>第四章</w:t>
      </w:r>
      <w:r>
        <w:rPr>
          <w:rFonts w:ascii="Times New Roman" w:eastAsia="宋体" w:hAnsi="Times New Roman" w:cs="Times New Roman" w:hint="eastAsia"/>
          <w:b/>
          <w:bCs/>
          <w:sz w:val="28"/>
          <w:szCs w:val="28"/>
        </w:rPr>
        <w:t xml:space="preserve"> </w:t>
      </w:r>
      <w:r>
        <w:rPr>
          <w:rFonts w:ascii="Times New Roman" w:eastAsia="宋体" w:hAnsi="Times New Roman" w:cs="Times New Roman"/>
          <w:b/>
          <w:bCs/>
          <w:sz w:val="28"/>
          <w:szCs w:val="28"/>
        </w:rPr>
        <w:t>组件</w:t>
      </w:r>
      <w:bookmarkEnd w:id="15"/>
    </w:p>
    <w:p w14:paraId="2CCAE7A9" w14:textId="77777777" w:rsidR="0065373E" w:rsidRDefault="00F16E0A">
      <w:pPr>
        <w:pStyle w:val="2"/>
        <w:keepNext w:val="0"/>
        <w:keepLines w:val="0"/>
        <w:spacing w:line="360" w:lineRule="auto"/>
        <w:jc w:val="both"/>
        <w:rPr>
          <w:rFonts w:ascii="Times New Roman" w:eastAsia="宋体" w:hAnsi="Times New Roman" w:cs="Times New Roman"/>
          <w:sz w:val="24"/>
          <w:szCs w:val="24"/>
        </w:rPr>
      </w:pPr>
      <w:bookmarkStart w:id="16" w:name="_Toc61265143"/>
      <w:bookmarkStart w:id="17" w:name="_Hlk61011933"/>
      <w:r>
        <w:rPr>
          <w:rFonts w:ascii="MS Gothic" w:eastAsia="MS Gothic" w:hAnsi="MS Gothic" w:cs="MS Gothic" w:hint="eastAsia"/>
          <w:sz w:val="24"/>
          <w:szCs w:val="24"/>
        </w:rPr>
        <w:t>❶</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输入文件生成器</w:t>
      </w:r>
      <w:r>
        <w:rPr>
          <w:rFonts w:ascii="Times New Roman" w:eastAsia="宋体" w:hAnsi="Times New Roman" w:cs="Times New Roman"/>
          <w:sz w:val="24"/>
          <w:szCs w:val="24"/>
        </w:rPr>
        <w:t>gen_input.py</w:t>
      </w:r>
      <w:r>
        <w:rPr>
          <w:rFonts w:ascii="Times New Roman" w:eastAsia="宋体" w:hAnsi="Times New Roman" w:cs="Times New Roman" w:hint="eastAsia"/>
          <w:sz w:val="24"/>
          <w:szCs w:val="24"/>
        </w:rPr>
        <w:t>（各参数的含义在括号中标出）</w:t>
      </w:r>
      <w:bookmarkEnd w:id="16"/>
    </w:p>
    <w:p w14:paraId="7F26166F"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C586C0"/>
        </w:rPr>
        <w:t>import</w:t>
      </w:r>
      <w:r>
        <w:rPr>
          <w:rFonts w:ascii="Consolas" w:eastAsia="宋体" w:hAnsi="Consolas" w:cs="宋体"/>
          <w:color w:val="D4D4D4"/>
        </w:rPr>
        <w:t> sys</w:t>
      </w:r>
    </w:p>
    <w:p w14:paraId="73378A92"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sys.path.append(</w:t>
      </w:r>
      <w:r>
        <w:rPr>
          <w:rFonts w:ascii="Consolas" w:eastAsia="宋体" w:hAnsi="Consolas" w:cs="宋体"/>
          <w:color w:val="CE9178"/>
        </w:rPr>
        <w:t>'../scripts'</w:t>
      </w:r>
      <w:r>
        <w:rPr>
          <w:rFonts w:ascii="Consolas" w:eastAsia="宋体" w:hAnsi="Consolas" w:cs="宋体"/>
          <w:color w:val="D4D4D4"/>
        </w:rPr>
        <w:t>)</w:t>
      </w:r>
    </w:p>
    <w:p w14:paraId="34CBF2C2" w14:textId="77777777" w:rsidR="0065373E" w:rsidRDefault="0065373E">
      <w:pPr>
        <w:shd w:val="clear" w:color="auto" w:fill="1E1E1E"/>
        <w:spacing w:after="0" w:line="405" w:lineRule="atLeast"/>
        <w:rPr>
          <w:rFonts w:ascii="Consolas" w:eastAsia="宋体" w:hAnsi="Consolas" w:cs="宋体"/>
          <w:color w:val="D4D4D4"/>
        </w:rPr>
      </w:pPr>
    </w:p>
    <w:p w14:paraId="0F2CCFBA"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C586C0"/>
        </w:rPr>
        <w:t>import</w:t>
      </w:r>
      <w:r>
        <w:rPr>
          <w:rFonts w:ascii="Consolas" w:eastAsia="宋体" w:hAnsi="Consolas" w:cs="宋体"/>
          <w:color w:val="D4D4D4"/>
        </w:rPr>
        <w:t> json</w:t>
      </w:r>
    </w:p>
    <w:p w14:paraId="4529BE7A"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C586C0"/>
        </w:rPr>
        <w:t>import</w:t>
      </w:r>
      <w:r>
        <w:rPr>
          <w:rFonts w:ascii="Consolas" w:eastAsia="宋体" w:hAnsi="Consolas" w:cs="宋体"/>
          <w:color w:val="D4D4D4"/>
        </w:rPr>
        <w:t> numpy </w:t>
      </w:r>
      <w:r>
        <w:rPr>
          <w:rFonts w:ascii="Consolas" w:eastAsia="宋体" w:hAnsi="Consolas" w:cs="宋体"/>
          <w:color w:val="C586C0"/>
        </w:rPr>
        <w:t>as</w:t>
      </w:r>
      <w:r>
        <w:rPr>
          <w:rFonts w:ascii="Consolas" w:eastAsia="宋体" w:hAnsi="Consolas" w:cs="宋体"/>
          <w:color w:val="D4D4D4"/>
        </w:rPr>
        <w:t> np</w:t>
      </w:r>
    </w:p>
    <w:p w14:paraId="6D7D3917"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C586C0"/>
        </w:rPr>
        <w:t>import</w:t>
      </w:r>
      <w:r>
        <w:rPr>
          <w:rFonts w:ascii="Consolas" w:eastAsia="宋体" w:hAnsi="Consolas" w:cs="宋体"/>
          <w:color w:val="D4D4D4"/>
        </w:rPr>
        <w:t> armadillo </w:t>
      </w:r>
      <w:r>
        <w:rPr>
          <w:rFonts w:ascii="Consolas" w:eastAsia="宋体" w:hAnsi="Consolas" w:cs="宋体"/>
          <w:color w:val="C586C0"/>
        </w:rPr>
        <w:t>as</w:t>
      </w:r>
      <w:r>
        <w:rPr>
          <w:rFonts w:ascii="Consolas" w:eastAsia="宋体" w:hAnsi="Consolas" w:cs="宋体"/>
          <w:color w:val="D4D4D4"/>
        </w:rPr>
        <w:t> arma</w:t>
      </w:r>
    </w:p>
    <w:p w14:paraId="78042156"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C586C0"/>
        </w:rPr>
        <w:t>import</w:t>
      </w:r>
      <w:r>
        <w:rPr>
          <w:rFonts w:ascii="Consolas" w:eastAsia="宋体" w:hAnsi="Consolas" w:cs="宋体"/>
          <w:color w:val="D4D4D4"/>
        </w:rPr>
        <w:t> syst</w:t>
      </w:r>
    </w:p>
    <w:p w14:paraId="517FD55B"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C586C0"/>
        </w:rPr>
        <w:t>import</w:t>
      </w:r>
      <w:r>
        <w:rPr>
          <w:rFonts w:ascii="Consolas" w:eastAsia="宋体" w:hAnsi="Consolas" w:cs="宋体"/>
          <w:color w:val="D4D4D4"/>
        </w:rPr>
        <w:t> bath</w:t>
      </w:r>
    </w:p>
    <w:p w14:paraId="3028DA4D"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C586C0"/>
        </w:rPr>
        <w:t>from</w:t>
      </w:r>
      <w:r>
        <w:rPr>
          <w:rFonts w:ascii="Consolas" w:eastAsia="宋体" w:hAnsi="Consolas" w:cs="宋体"/>
          <w:color w:val="D4D4D4"/>
        </w:rPr>
        <w:t> unitconverter </w:t>
      </w:r>
      <w:r>
        <w:rPr>
          <w:rFonts w:ascii="Consolas" w:eastAsia="宋体" w:hAnsi="Consolas" w:cs="宋体"/>
          <w:color w:val="C586C0"/>
        </w:rPr>
        <w:t>import</w:t>
      </w:r>
      <w:r>
        <w:rPr>
          <w:rFonts w:ascii="Consolas" w:eastAsia="宋体" w:hAnsi="Consolas" w:cs="宋体"/>
          <w:color w:val="D4D4D4"/>
        </w:rPr>
        <w:t> cm2au, kt2au, fs2au</w:t>
      </w:r>
    </w:p>
    <w:p w14:paraId="2A4B9870"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C586C0"/>
        </w:rPr>
        <w:t>from</w:t>
      </w:r>
      <w:r>
        <w:rPr>
          <w:rFonts w:ascii="Consolas" w:eastAsia="宋体" w:hAnsi="Consolas" w:cs="宋体"/>
          <w:color w:val="D4D4D4"/>
        </w:rPr>
        <w:t> math </w:t>
      </w:r>
      <w:r>
        <w:rPr>
          <w:rFonts w:ascii="Consolas" w:eastAsia="宋体" w:hAnsi="Consolas" w:cs="宋体"/>
          <w:color w:val="C586C0"/>
        </w:rPr>
        <w:t>import</w:t>
      </w:r>
      <w:r>
        <w:rPr>
          <w:rFonts w:ascii="Consolas" w:eastAsia="宋体" w:hAnsi="Consolas" w:cs="宋体"/>
          <w:color w:val="D4D4D4"/>
        </w:rPr>
        <w:t> sqrt</w:t>
      </w:r>
    </w:p>
    <w:p w14:paraId="3123B9B6"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C586C0"/>
        </w:rPr>
        <w:t>import</w:t>
      </w:r>
      <w:r>
        <w:rPr>
          <w:rFonts w:ascii="Consolas" w:eastAsia="宋体" w:hAnsi="Consolas" w:cs="宋体"/>
          <w:color w:val="D4D4D4"/>
        </w:rPr>
        <w:t> subprocess </w:t>
      </w:r>
      <w:r>
        <w:rPr>
          <w:rFonts w:ascii="Consolas" w:eastAsia="宋体" w:hAnsi="Consolas" w:cs="宋体"/>
          <w:color w:val="C586C0"/>
        </w:rPr>
        <w:t>as</w:t>
      </w:r>
      <w:r>
        <w:rPr>
          <w:rFonts w:ascii="Consolas" w:eastAsia="宋体" w:hAnsi="Consolas" w:cs="宋体"/>
          <w:color w:val="D4D4D4"/>
        </w:rPr>
        <w:t> sub</w:t>
      </w:r>
    </w:p>
    <w:p w14:paraId="4298375C"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C586C0"/>
        </w:rPr>
        <w:t>import</w:t>
      </w:r>
      <w:r>
        <w:rPr>
          <w:rFonts w:ascii="Consolas" w:eastAsia="宋体" w:hAnsi="Consolas" w:cs="宋体"/>
          <w:color w:val="D4D4D4"/>
        </w:rPr>
        <w:t> os</w:t>
      </w:r>
    </w:p>
    <w:p w14:paraId="64909FC2" w14:textId="77777777" w:rsidR="0065373E" w:rsidRDefault="0065373E">
      <w:pPr>
        <w:shd w:val="clear" w:color="auto" w:fill="1E1E1E"/>
        <w:spacing w:after="0" w:line="405" w:lineRule="atLeast"/>
        <w:rPr>
          <w:rFonts w:ascii="Consolas" w:eastAsia="宋体" w:hAnsi="Consolas" w:cs="宋体"/>
          <w:color w:val="D4D4D4"/>
        </w:rPr>
      </w:pPr>
    </w:p>
    <w:p w14:paraId="1B4DBF6D"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kt2au = </w:t>
      </w:r>
      <w:r>
        <w:rPr>
          <w:rFonts w:ascii="Consolas" w:eastAsia="宋体" w:hAnsi="Consolas" w:cs="宋体"/>
          <w:color w:val="B5CEA8"/>
        </w:rPr>
        <w:t>3.1662e-6</w:t>
      </w:r>
    </w:p>
    <w:p w14:paraId="10B58C4C"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lastRenderedPageBreak/>
        <w:t>cm2au = </w:t>
      </w:r>
      <w:r>
        <w:rPr>
          <w:rFonts w:ascii="Consolas" w:eastAsia="宋体" w:hAnsi="Consolas" w:cs="宋体"/>
          <w:color w:val="B5CEA8"/>
        </w:rPr>
        <w:t>4.5554927e-6</w:t>
      </w:r>
    </w:p>
    <w:p w14:paraId="1FD3EEF7"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fs2au = </w:t>
      </w:r>
      <w:r>
        <w:rPr>
          <w:rFonts w:ascii="Consolas" w:eastAsia="宋体" w:hAnsi="Consolas" w:cs="宋体"/>
          <w:color w:val="B5CEA8"/>
        </w:rPr>
        <w:t>41.34902</w:t>
      </w:r>
    </w:p>
    <w:p w14:paraId="20834BC7" w14:textId="77777777" w:rsidR="0065373E" w:rsidRDefault="0065373E">
      <w:pPr>
        <w:shd w:val="clear" w:color="auto" w:fill="1E1E1E"/>
        <w:spacing w:after="0" w:line="405" w:lineRule="atLeast"/>
        <w:rPr>
          <w:rFonts w:ascii="Consolas" w:eastAsia="宋体" w:hAnsi="Consolas" w:cs="宋体"/>
          <w:color w:val="D4D4D4"/>
        </w:rPr>
      </w:pPr>
    </w:p>
    <w:p w14:paraId="67FEE729"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C586C0"/>
        </w:rPr>
        <w:t>if</w:t>
      </w:r>
      <w:r>
        <w:rPr>
          <w:rFonts w:ascii="Consolas" w:eastAsia="宋体" w:hAnsi="Consolas" w:cs="宋体"/>
          <w:color w:val="D4D4D4"/>
        </w:rPr>
        <w:t> </w:t>
      </w:r>
      <w:r>
        <w:rPr>
          <w:rFonts w:ascii="Consolas" w:eastAsia="宋体" w:hAnsi="Consolas" w:cs="宋体"/>
          <w:color w:val="9CDCFE"/>
        </w:rPr>
        <w:t>__name__</w:t>
      </w:r>
      <w:r>
        <w:rPr>
          <w:rFonts w:ascii="Consolas" w:eastAsia="宋体" w:hAnsi="Consolas" w:cs="宋体"/>
          <w:color w:val="D4D4D4"/>
        </w:rPr>
        <w:t> == </w:t>
      </w:r>
      <w:r>
        <w:rPr>
          <w:rFonts w:ascii="Consolas" w:eastAsia="宋体" w:hAnsi="Consolas" w:cs="宋体"/>
          <w:color w:val="CE9178"/>
        </w:rPr>
        <w:t>'__main__'</w:t>
      </w:r>
      <w:r>
        <w:rPr>
          <w:rFonts w:ascii="Consolas" w:eastAsia="宋体" w:hAnsi="Consolas" w:cs="宋体"/>
          <w:color w:val="D4D4D4"/>
        </w:rPr>
        <w:t>:</w:t>
      </w:r>
    </w:p>
    <w:p w14:paraId="38F6EFE1" w14:textId="77777777" w:rsidR="0065373E" w:rsidRDefault="0065373E">
      <w:pPr>
        <w:shd w:val="clear" w:color="auto" w:fill="1E1E1E"/>
        <w:spacing w:after="0" w:line="405" w:lineRule="atLeast"/>
        <w:rPr>
          <w:rFonts w:ascii="Consolas" w:eastAsia="宋体" w:hAnsi="Consolas" w:cs="宋体"/>
          <w:color w:val="D4D4D4"/>
        </w:rPr>
      </w:pPr>
    </w:p>
    <w:p w14:paraId="745D585C"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586C0"/>
        </w:rPr>
        <w:t>with</w:t>
      </w:r>
      <w:r>
        <w:rPr>
          <w:rFonts w:ascii="Consolas" w:eastAsia="宋体" w:hAnsi="Consolas" w:cs="宋体"/>
          <w:color w:val="D4D4D4"/>
        </w:rPr>
        <w:t> </w:t>
      </w:r>
      <w:r>
        <w:rPr>
          <w:rFonts w:ascii="Consolas" w:eastAsia="宋体" w:hAnsi="Consolas" w:cs="宋体"/>
          <w:color w:val="DCDCAA"/>
        </w:rPr>
        <w:t>open</w:t>
      </w:r>
      <w:r>
        <w:rPr>
          <w:rFonts w:ascii="Consolas" w:eastAsia="宋体" w:hAnsi="Consolas" w:cs="宋体"/>
          <w:color w:val="D4D4D4"/>
        </w:rPr>
        <w:t>(</w:t>
      </w:r>
      <w:r>
        <w:rPr>
          <w:rFonts w:ascii="Consolas" w:eastAsia="宋体" w:hAnsi="Consolas" w:cs="宋体"/>
          <w:color w:val="CE9178"/>
        </w:rPr>
        <w:t>'default.json'</w:t>
      </w:r>
      <w:r>
        <w:rPr>
          <w:rFonts w:ascii="Consolas" w:eastAsia="宋体" w:hAnsi="Consolas" w:cs="宋体"/>
          <w:color w:val="D4D4D4"/>
        </w:rPr>
        <w:t>) </w:t>
      </w:r>
      <w:r>
        <w:rPr>
          <w:rFonts w:ascii="Consolas" w:eastAsia="宋体" w:hAnsi="Consolas" w:cs="宋体"/>
          <w:color w:val="C586C0"/>
        </w:rPr>
        <w:t>as</w:t>
      </w:r>
      <w:r>
        <w:rPr>
          <w:rFonts w:ascii="Consolas" w:eastAsia="宋体" w:hAnsi="Consolas" w:cs="宋体"/>
          <w:color w:val="D4D4D4"/>
        </w:rPr>
        <w:t> f:</w:t>
      </w:r>
    </w:p>
    <w:p w14:paraId="3C13C885"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ini = json.load(f)</w:t>
      </w:r>
    </w:p>
    <w:p w14:paraId="5E005CF9" w14:textId="77777777" w:rsidR="0065373E" w:rsidRDefault="0065373E">
      <w:pPr>
        <w:shd w:val="clear" w:color="auto" w:fill="1E1E1E"/>
        <w:spacing w:after="0" w:line="405" w:lineRule="atLeast"/>
        <w:rPr>
          <w:rFonts w:ascii="Consolas" w:eastAsia="宋体" w:hAnsi="Consolas" w:cs="宋体"/>
          <w:color w:val="D4D4D4"/>
        </w:rPr>
      </w:pPr>
    </w:p>
    <w:p w14:paraId="4EFBA14F"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w:t>
      </w:r>
    </w:p>
    <w:p w14:paraId="26684046"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 Bath</w:t>
      </w:r>
    </w:p>
    <w:p w14:paraId="0876787A"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w:t>
      </w:r>
    </w:p>
    <w:p w14:paraId="43F898E4"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temp = </w:t>
      </w:r>
      <w:r>
        <w:rPr>
          <w:rFonts w:ascii="Consolas" w:eastAsia="宋体" w:hAnsi="Consolas" w:cs="宋体"/>
          <w:color w:val="B5CEA8"/>
        </w:rPr>
        <w:t>77.0</w:t>
      </w:r>
      <w:r>
        <w:rPr>
          <w:rFonts w:ascii="Consolas" w:eastAsia="宋体" w:hAnsi="Consolas" w:cs="宋体"/>
          <w:color w:val="D4D4D4"/>
        </w:rPr>
        <w:t>*kt2au </w:t>
      </w:r>
      <w:r>
        <w:rPr>
          <w:rFonts w:ascii="Consolas" w:eastAsia="宋体" w:hAnsi="Consolas" w:cs="宋体"/>
          <w:color w:val="6A9955"/>
        </w:rPr>
        <w:t># Temperature</w:t>
      </w:r>
    </w:p>
    <w:p w14:paraId="330E41FD"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lamd = </w:t>
      </w:r>
      <w:r>
        <w:rPr>
          <w:rFonts w:ascii="Consolas" w:eastAsia="宋体" w:hAnsi="Consolas" w:cs="宋体"/>
          <w:color w:val="B5CEA8"/>
        </w:rPr>
        <w:t>35.0</w:t>
      </w:r>
      <w:r>
        <w:rPr>
          <w:rFonts w:ascii="Consolas" w:eastAsia="宋体" w:hAnsi="Consolas" w:cs="宋体"/>
          <w:color w:val="D4D4D4"/>
        </w:rPr>
        <w:t>*cm2au </w:t>
      </w:r>
      <w:r>
        <w:rPr>
          <w:rFonts w:ascii="Consolas" w:eastAsia="宋体" w:hAnsi="Consolas" w:cs="宋体"/>
          <w:color w:val="6A9955"/>
        </w:rPr>
        <w:t># Drude lambda</w:t>
      </w:r>
    </w:p>
    <w:p w14:paraId="4506549C"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gamd = </w:t>
      </w:r>
      <w:r>
        <w:rPr>
          <w:rFonts w:ascii="Consolas" w:eastAsia="宋体" w:hAnsi="Consolas" w:cs="宋体"/>
          <w:color w:val="B5CEA8"/>
        </w:rPr>
        <w:t>50.0</w:t>
      </w:r>
      <w:r>
        <w:rPr>
          <w:rFonts w:ascii="Consolas" w:eastAsia="宋体" w:hAnsi="Consolas" w:cs="宋体"/>
          <w:color w:val="D4D4D4"/>
        </w:rPr>
        <w:t>*cm2au </w:t>
      </w:r>
      <w:r>
        <w:rPr>
          <w:rFonts w:ascii="Consolas" w:eastAsia="宋体" w:hAnsi="Consolas" w:cs="宋体"/>
          <w:color w:val="6A9955"/>
        </w:rPr>
        <w:t># Drude gamma</w:t>
      </w:r>
    </w:p>
    <w:p w14:paraId="1EE8CC60"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nmod = </w:t>
      </w:r>
      <w:r>
        <w:rPr>
          <w:rFonts w:ascii="Consolas" w:eastAsia="宋体" w:hAnsi="Consolas" w:cs="宋体"/>
          <w:color w:val="B5CEA8"/>
        </w:rPr>
        <w:t>7</w:t>
      </w:r>
      <w:r>
        <w:rPr>
          <w:rFonts w:ascii="Consolas" w:eastAsia="宋体" w:hAnsi="Consolas" w:cs="宋体"/>
          <w:color w:val="D4D4D4"/>
        </w:rPr>
        <w:t>          </w:t>
      </w:r>
      <w:r>
        <w:rPr>
          <w:rFonts w:ascii="Consolas" w:eastAsia="宋体" w:hAnsi="Consolas" w:cs="宋体"/>
          <w:color w:val="6A9955"/>
        </w:rPr>
        <w:t># number of modes</w:t>
      </w:r>
    </w:p>
    <w:p w14:paraId="63F54156"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ini[</w:t>
      </w:r>
      <w:r>
        <w:rPr>
          <w:rFonts w:ascii="Consolas" w:eastAsia="宋体" w:hAnsi="Consolas" w:cs="宋体"/>
          <w:color w:val="CE9178"/>
        </w:rPr>
        <w:t>'bath'</w:t>
      </w:r>
      <w:r>
        <w:rPr>
          <w:rFonts w:ascii="Consolas" w:eastAsia="宋体" w:hAnsi="Consolas" w:cs="宋体"/>
          <w:color w:val="D4D4D4"/>
        </w:rPr>
        <w:t>][</w:t>
      </w:r>
      <w:r>
        <w:rPr>
          <w:rFonts w:ascii="Consolas" w:eastAsia="宋体" w:hAnsi="Consolas" w:cs="宋体"/>
          <w:color w:val="CE9178"/>
        </w:rPr>
        <w:t>'temp'</w:t>
      </w:r>
      <w:r>
        <w:rPr>
          <w:rFonts w:ascii="Consolas" w:eastAsia="宋体" w:hAnsi="Consolas" w:cs="宋体"/>
          <w:color w:val="D4D4D4"/>
        </w:rPr>
        <w:t>] = temp</w:t>
      </w:r>
    </w:p>
    <w:p w14:paraId="52D85E80"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ini[</w:t>
      </w:r>
      <w:r>
        <w:rPr>
          <w:rFonts w:ascii="Consolas" w:eastAsia="宋体" w:hAnsi="Consolas" w:cs="宋体"/>
          <w:color w:val="CE9178"/>
        </w:rPr>
        <w:t>'bath'</w:t>
      </w:r>
      <w:r>
        <w:rPr>
          <w:rFonts w:ascii="Consolas" w:eastAsia="宋体" w:hAnsi="Consolas" w:cs="宋体"/>
          <w:color w:val="D4D4D4"/>
        </w:rPr>
        <w:t>][</w:t>
      </w:r>
      <w:r>
        <w:rPr>
          <w:rFonts w:ascii="Consolas" w:eastAsia="宋体" w:hAnsi="Consolas" w:cs="宋体"/>
          <w:color w:val="CE9178"/>
        </w:rPr>
        <w:t>'nmod'</w:t>
      </w:r>
      <w:r>
        <w:rPr>
          <w:rFonts w:ascii="Consolas" w:eastAsia="宋体" w:hAnsi="Consolas" w:cs="宋体"/>
          <w:color w:val="D4D4D4"/>
        </w:rPr>
        <w:t>] = nmod</w:t>
      </w:r>
    </w:p>
    <w:p w14:paraId="51AE41AB"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ini[</w:t>
      </w:r>
      <w:r>
        <w:rPr>
          <w:rFonts w:ascii="Consolas" w:eastAsia="宋体" w:hAnsi="Consolas" w:cs="宋体"/>
          <w:color w:val="CE9178"/>
        </w:rPr>
        <w:t>'bath'</w:t>
      </w:r>
      <w:r>
        <w:rPr>
          <w:rFonts w:ascii="Consolas" w:eastAsia="宋体" w:hAnsi="Consolas" w:cs="宋体"/>
          <w:color w:val="D4D4D4"/>
        </w:rPr>
        <w:t>][</w:t>
      </w:r>
      <w:r>
        <w:rPr>
          <w:rFonts w:ascii="Consolas" w:eastAsia="宋体" w:hAnsi="Consolas" w:cs="宋体"/>
          <w:color w:val="CE9178"/>
        </w:rPr>
        <w:t>'jomg'</w:t>
      </w:r>
      <w:r>
        <w:rPr>
          <w:rFonts w:ascii="Consolas" w:eastAsia="宋体" w:hAnsi="Consolas" w:cs="宋体"/>
          <w:color w:val="D4D4D4"/>
        </w:rPr>
        <w:t>] = [{</w:t>
      </w:r>
      <w:r>
        <w:rPr>
          <w:rFonts w:ascii="Consolas" w:eastAsia="宋体" w:hAnsi="Consolas" w:cs="宋体"/>
          <w:color w:val="CE9178"/>
        </w:rPr>
        <w:t>"jdru"</w:t>
      </w:r>
      <w:r>
        <w:rPr>
          <w:rFonts w:ascii="Consolas" w:eastAsia="宋体" w:hAnsi="Consolas" w:cs="宋体"/>
          <w:color w:val="D4D4D4"/>
        </w:rPr>
        <w:t>:[(lamd,gamd)]} </w:t>
      </w:r>
      <w:r>
        <w:rPr>
          <w:rFonts w:ascii="Consolas" w:eastAsia="宋体" w:hAnsi="Consolas" w:cs="宋体"/>
          <w:color w:val="C586C0"/>
        </w:rPr>
        <w:t>for</w:t>
      </w:r>
      <w:r>
        <w:rPr>
          <w:rFonts w:ascii="Consolas" w:eastAsia="宋体" w:hAnsi="Consolas" w:cs="宋体"/>
          <w:color w:val="D4D4D4"/>
        </w:rPr>
        <w:t> i </w:t>
      </w:r>
      <w:r>
        <w:rPr>
          <w:rFonts w:ascii="Consolas" w:eastAsia="宋体" w:hAnsi="Consolas" w:cs="宋体"/>
          <w:color w:val="C586C0"/>
        </w:rPr>
        <w:t>in</w:t>
      </w:r>
      <w:r>
        <w:rPr>
          <w:rFonts w:ascii="Consolas" w:eastAsia="宋体" w:hAnsi="Consolas" w:cs="宋体"/>
          <w:color w:val="D4D4D4"/>
        </w:rPr>
        <w:t> </w:t>
      </w:r>
      <w:r>
        <w:rPr>
          <w:rFonts w:ascii="Consolas" w:eastAsia="宋体" w:hAnsi="Consolas" w:cs="宋体"/>
          <w:color w:val="9CDCFE"/>
        </w:rPr>
        <w:t>xrange</w:t>
      </w:r>
      <w:r>
        <w:rPr>
          <w:rFonts w:ascii="Consolas" w:eastAsia="宋体" w:hAnsi="Consolas" w:cs="宋体"/>
          <w:color w:val="D4D4D4"/>
        </w:rPr>
        <w:t>(nmod)]</w:t>
      </w:r>
    </w:p>
    <w:p w14:paraId="251A2FEA" w14:textId="77777777" w:rsidR="0065373E" w:rsidRDefault="00F16E0A">
      <w:pPr>
        <w:shd w:val="clear" w:color="auto" w:fill="1E1E1E"/>
        <w:spacing w:after="0" w:line="405" w:lineRule="atLeast"/>
        <w:ind w:left="3520" w:hangingChars="1600" w:hanging="3520"/>
        <w:rPr>
          <w:rFonts w:ascii="Consolas" w:eastAsia="宋体" w:hAnsi="Consolas" w:cs="宋体"/>
          <w:color w:val="D4D4D4"/>
        </w:rPr>
      </w:pPr>
      <w:r>
        <w:rPr>
          <w:rFonts w:ascii="Consolas" w:eastAsia="宋体" w:hAnsi="Consolas" w:cs="宋体"/>
          <w:color w:val="D4D4D4"/>
        </w:rPr>
        <w:t>    ini[</w:t>
      </w:r>
      <w:r>
        <w:rPr>
          <w:rFonts w:ascii="Consolas" w:eastAsia="宋体" w:hAnsi="Consolas" w:cs="宋体"/>
          <w:color w:val="CE9178"/>
        </w:rPr>
        <w:t>'bath'</w:t>
      </w:r>
      <w:r>
        <w:rPr>
          <w:rFonts w:ascii="Consolas" w:eastAsia="宋体" w:hAnsi="Consolas" w:cs="宋体"/>
          <w:color w:val="D4D4D4"/>
        </w:rPr>
        <w:t>][</w:t>
      </w:r>
      <w:r>
        <w:rPr>
          <w:rFonts w:ascii="Consolas" w:eastAsia="宋体" w:hAnsi="Consolas" w:cs="宋体"/>
          <w:color w:val="CE9178"/>
        </w:rPr>
        <w:t>'pade'</w:t>
      </w:r>
      <w:r>
        <w:rPr>
          <w:rFonts w:ascii="Consolas" w:eastAsia="宋体" w:hAnsi="Consolas" w:cs="宋体"/>
          <w:color w:val="D4D4D4"/>
        </w:rPr>
        <w:t>] = </w:t>
      </w:r>
      <w:r>
        <w:rPr>
          <w:rFonts w:ascii="Consolas" w:eastAsia="宋体" w:hAnsi="Consolas" w:cs="宋体"/>
          <w:color w:val="B5CEA8"/>
        </w:rPr>
        <w:t>2</w:t>
      </w:r>
      <w:r>
        <w:rPr>
          <w:rFonts w:ascii="Consolas" w:eastAsia="宋体" w:hAnsi="Consolas" w:cs="宋体"/>
          <w:color w:val="D4D4D4"/>
        </w:rPr>
        <w:t> </w:t>
      </w:r>
      <w:r>
        <w:rPr>
          <w:rFonts w:ascii="Consolas" w:eastAsia="宋体" w:hAnsi="Consolas" w:cs="宋体"/>
          <w:color w:val="6A9955"/>
        </w:rPr>
        <w:t># 0 for Matsubara; 1 for [N-1/N]-Pade; 2 for [N/N]-Pade; Default is 2</w:t>
      </w:r>
    </w:p>
    <w:p w14:paraId="78ACE1F8" w14:textId="77777777" w:rsidR="0065373E" w:rsidRDefault="00F16E0A">
      <w:pPr>
        <w:shd w:val="clear" w:color="auto" w:fill="1E1E1E"/>
        <w:spacing w:after="0" w:line="405" w:lineRule="atLeast"/>
        <w:ind w:left="3520" w:hangingChars="1600" w:hanging="3520"/>
        <w:rPr>
          <w:rFonts w:ascii="Consolas" w:eastAsia="宋体" w:hAnsi="Consolas" w:cs="宋体"/>
          <w:color w:val="D4D4D4"/>
        </w:rPr>
      </w:pPr>
      <w:r>
        <w:rPr>
          <w:rFonts w:ascii="Consolas" w:eastAsia="宋体" w:hAnsi="Consolas" w:cs="宋体"/>
          <w:color w:val="D4D4D4"/>
        </w:rPr>
        <w:t>    ini[</w:t>
      </w:r>
      <w:r>
        <w:rPr>
          <w:rFonts w:ascii="Consolas" w:eastAsia="宋体" w:hAnsi="Consolas" w:cs="宋体"/>
          <w:color w:val="CE9178"/>
        </w:rPr>
        <w:t>'bath'</w:t>
      </w:r>
      <w:r>
        <w:rPr>
          <w:rFonts w:ascii="Consolas" w:eastAsia="宋体" w:hAnsi="Consolas" w:cs="宋体"/>
          <w:color w:val="D4D4D4"/>
        </w:rPr>
        <w:t>][</w:t>
      </w:r>
      <w:r>
        <w:rPr>
          <w:rFonts w:ascii="Consolas" w:eastAsia="宋体" w:hAnsi="Consolas" w:cs="宋体"/>
          <w:color w:val="CE9178"/>
        </w:rPr>
        <w:t>'npsd'</w:t>
      </w:r>
      <w:r>
        <w:rPr>
          <w:rFonts w:ascii="Consolas" w:eastAsia="宋体" w:hAnsi="Consolas" w:cs="宋体"/>
          <w:color w:val="D4D4D4"/>
        </w:rPr>
        <w:t>] = </w:t>
      </w:r>
      <w:r>
        <w:rPr>
          <w:rFonts w:ascii="Consolas" w:eastAsia="宋体" w:hAnsi="Consolas" w:cs="宋体"/>
          <w:color w:val="B5CEA8"/>
        </w:rPr>
        <w:t>0</w:t>
      </w:r>
      <w:r>
        <w:rPr>
          <w:rFonts w:ascii="Consolas" w:eastAsia="宋体" w:hAnsi="Consolas" w:cs="宋体"/>
          <w:color w:val="D4D4D4"/>
        </w:rPr>
        <w:t> </w:t>
      </w:r>
      <w:r>
        <w:rPr>
          <w:rFonts w:ascii="Consolas" w:eastAsia="宋体" w:hAnsi="Consolas" w:cs="宋体"/>
          <w:color w:val="6A9955"/>
        </w:rPr>
        <w:t># Number of Pade poles; (Usually 1 for 77K; 0 for 298K; Increase as temperature goes down)</w:t>
      </w:r>
    </w:p>
    <w:p w14:paraId="1B65EF9E"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 save bath parameters</w:t>
      </w:r>
    </w:p>
    <w:p w14:paraId="30A63214"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bath.init (ini[</w:t>
      </w:r>
      <w:r>
        <w:rPr>
          <w:rFonts w:ascii="Consolas" w:eastAsia="宋体" w:hAnsi="Consolas" w:cs="宋体"/>
          <w:color w:val="CE9178"/>
        </w:rPr>
        <w:t>'bath'</w:t>
      </w:r>
      <w:r>
        <w:rPr>
          <w:rFonts w:ascii="Consolas" w:eastAsia="宋体" w:hAnsi="Consolas" w:cs="宋体"/>
          <w:color w:val="D4D4D4"/>
        </w:rPr>
        <w:t>])</w:t>
      </w:r>
    </w:p>
    <w:p w14:paraId="72DBED26" w14:textId="77777777" w:rsidR="0065373E" w:rsidRDefault="0065373E">
      <w:pPr>
        <w:shd w:val="clear" w:color="auto" w:fill="1E1E1E"/>
        <w:spacing w:after="0" w:line="405" w:lineRule="atLeast"/>
        <w:rPr>
          <w:rFonts w:ascii="Consolas" w:eastAsia="宋体" w:hAnsi="Consolas" w:cs="宋体"/>
          <w:color w:val="D4D4D4"/>
        </w:rPr>
      </w:pPr>
    </w:p>
    <w:p w14:paraId="7A25BA5F"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w:t>
      </w:r>
    </w:p>
    <w:p w14:paraId="146BBA30"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 System</w:t>
      </w:r>
    </w:p>
    <w:p w14:paraId="03D277AB"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w:t>
      </w:r>
    </w:p>
    <w:p w14:paraId="3C457F63"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hams = (</w:t>
      </w:r>
      <w:r>
        <w:rPr>
          <w:rFonts w:ascii="Consolas" w:eastAsia="宋体" w:hAnsi="Consolas" w:cs="宋体"/>
          <w:color w:val="B5CEA8"/>
        </w:rPr>
        <w:t>1.0</w:t>
      </w:r>
      <w:r>
        <w:rPr>
          <w:rFonts w:ascii="Consolas" w:eastAsia="宋体" w:hAnsi="Consolas" w:cs="宋体"/>
          <w:color w:val="D4D4D4"/>
        </w:rPr>
        <w:t>+</w:t>
      </w:r>
      <w:r>
        <w:rPr>
          <w:rFonts w:ascii="Consolas" w:eastAsia="宋体" w:hAnsi="Consolas" w:cs="宋体"/>
          <w:color w:val="B5CEA8"/>
        </w:rPr>
        <w:t>0.0</w:t>
      </w:r>
      <w:r>
        <w:rPr>
          <w:rFonts w:ascii="Consolas" w:eastAsia="宋体" w:hAnsi="Consolas" w:cs="宋体"/>
          <w:color w:val="569CD6"/>
        </w:rPr>
        <w:t>J</w:t>
      </w:r>
      <w:r>
        <w:rPr>
          <w:rFonts w:ascii="Consolas" w:eastAsia="宋体" w:hAnsi="Consolas" w:cs="宋体"/>
          <w:color w:val="D4D4D4"/>
        </w:rPr>
        <w:t>)*np.array([ \             </w:t>
      </w:r>
    </w:p>
    <w:p w14:paraId="5134CF82"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B5CEA8"/>
        </w:rPr>
        <w:t>280</w:t>
      </w:r>
      <w:r>
        <w:rPr>
          <w:rFonts w:ascii="Consolas" w:eastAsia="宋体" w:hAnsi="Consolas" w:cs="宋体"/>
          <w:color w:val="D4D4D4"/>
        </w:rPr>
        <w:t>, -</w:t>
      </w:r>
      <w:r>
        <w:rPr>
          <w:rFonts w:ascii="Consolas" w:eastAsia="宋体" w:hAnsi="Consolas" w:cs="宋体"/>
          <w:color w:val="B5CEA8"/>
        </w:rPr>
        <w:t>106</w:t>
      </w:r>
      <w:r>
        <w:rPr>
          <w:rFonts w:ascii="Consolas" w:eastAsia="宋体" w:hAnsi="Consolas" w:cs="宋体"/>
          <w:color w:val="D4D4D4"/>
        </w:rPr>
        <w:t>, </w:t>
      </w:r>
      <w:r>
        <w:rPr>
          <w:rFonts w:ascii="Consolas" w:eastAsia="宋体" w:hAnsi="Consolas" w:cs="宋体"/>
          <w:color w:val="B5CEA8"/>
        </w:rPr>
        <w:t>8</w:t>
      </w:r>
      <w:r>
        <w:rPr>
          <w:rFonts w:ascii="Consolas" w:eastAsia="宋体" w:hAnsi="Consolas" w:cs="宋体"/>
          <w:color w:val="D4D4D4"/>
        </w:rPr>
        <w:t>, -</w:t>
      </w:r>
      <w:r>
        <w:rPr>
          <w:rFonts w:ascii="Consolas" w:eastAsia="宋体" w:hAnsi="Consolas" w:cs="宋体"/>
          <w:color w:val="B5CEA8"/>
        </w:rPr>
        <w:t>5</w:t>
      </w:r>
      <w:r>
        <w:rPr>
          <w:rFonts w:ascii="Consolas" w:eastAsia="宋体" w:hAnsi="Consolas" w:cs="宋体"/>
          <w:color w:val="D4D4D4"/>
        </w:rPr>
        <w:t>, </w:t>
      </w:r>
      <w:r>
        <w:rPr>
          <w:rFonts w:ascii="Consolas" w:eastAsia="宋体" w:hAnsi="Consolas" w:cs="宋体"/>
          <w:color w:val="B5CEA8"/>
        </w:rPr>
        <w:t>6</w:t>
      </w:r>
      <w:r>
        <w:rPr>
          <w:rFonts w:ascii="Consolas" w:eastAsia="宋体" w:hAnsi="Consolas" w:cs="宋体"/>
          <w:color w:val="D4D4D4"/>
        </w:rPr>
        <w:t>, -</w:t>
      </w:r>
      <w:r>
        <w:rPr>
          <w:rFonts w:ascii="Consolas" w:eastAsia="宋体" w:hAnsi="Consolas" w:cs="宋体"/>
          <w:color w:val="B5CEA8"/>
        </w:rPr>
        <w:t>8</w:t>
      </w:r>
      <w:r>
        <w:rPr>
          <w:rFonts w:ascii="Consolas" w:eastAsia="宋体" w:hAnsi="Consolas" w:cs="宋体"/>
          <w:color w:val="D4D4D4"/>
        </w:rPr>
        <w:t>, -</w:t>
      </w:r>
      <w:r>
        <w:rPr>
          <w:rFonts w:ascii="Consolas" w:eastAsia="宋体" w:hAnsi="Consolas" w:cs="宋体"/>
          <w:color w:val="B5CEA8"/>
        </w:rPr>
        <w:t>4</w:t>
      </w:r>
      <w:r>
        <w:rPr>
          <w:rFonts w:ascii="Consolas" w:eastAsia="宋体" w:hAnsi="Consolas" w:cs="宋体"/>
          <w:color w:val="D4D4D4"/>
        </w:rPr>
        <w:t>], \</w:t>
      </w:r>
    </w:p>
    <w:p w14:paraId="72098032"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B5CEA8"/>
        </w:rPr>
        <w:t>106</w:t>
      </w:r>
      <w:r>
        <w:rPr>
          <w:rFonts w:ascii="Consolas" w:eastAsia="宋体" w:hAnsi="Consolas" w:cs="宋体"/>
          <w:color w:val="D4D4D4"/>
        </w:rPr>
        <w:t>, </w:t>
      </w:r>
      <w:r>
        <w:rPr>
          <w:rFonts w:ascii="Consolas" w:eastAsia="宋体" w:hAnsi="Consolas" w:cs="宋体"/>
          <w:color w:val="B5CEA8"/>
        </w:rPr>
        <w:t>420</w:t>
      </w:r>
      <w:r>
        <w:rPr>
          <w:rFonts w:ascii="Consolas" w:eastAsia="宋体" w:hAnsi="Consolas" w:cs="宋体"/>
          <w:color w:val="D4D4D4"/>
        </w:rPr>
        <w:t>, </w:t>
      </w:r>
      <w:r>
        <w:rPr>
          <w:rFonts w:ascii="Consolas" w:eastAsia="宋体" w:hAnsi="Consolas" w:cs="宋体"/>
          <w:color w:val="B5CEA8"/>
        </w:rPr>
        <w:t>28</w:t>
      </w:r>
      <w:r>
        <w:rPr>
          <w:rFonts w:ascii="Consolas" w:eastAsia="宋体" w:hAnsi="Consolas" w:cs="宋体"/>
          <w:color w:val="D4D4D4"/>
        </w:rPr>
        <w:t>, </w:t>
      </w:r>
      <w:r>
        <w:rPr>
          <w:rFonts w:ascii="Consolas" w:eastAsia="宋体" w:hAnsi="Consolas" w:cs="宋体"/>
          <w:color w:val="B5CEA8"/>
        </w:rPr>
        <w:t>6</w:t>
      </w:r>
      <w:r>
        <w:rPr>
          <w:rFonts w:ascii="Consolas" w:eastAsia="宋体" w:hAnsi="Consolas" w:cs="宋体"/>
          <w:color w:val="D4D4D4"/>
        </w:rPr>
        <w:t>, </w:t>
      </w:r>
      <w:r>
        <w:rPr>
          <w:rFonts w:ascii="Consolas" w:eastAsia="宋体" w:hAnsi="Consolas" w:cs="宋体"/>
          <w:color w:val="B5CEA8"/>
        </w:rPr>
        <w:t>2</w:t>
      </w:r>
      <w:r>
        <w:rPr>
          <w:rFonts w:ascii="Consolas" w:eastAsia="宋体" w:hAnsi="Consolas" w:cs="宋体"/>
          <w:color w:val="D4D4D4"/>
        </w:rPr>
        <w:t>, </w:t>
      </w:r>
      <w:r>
        <w:rPr>
          <w:rFonts w:ascii="Consolas" w:eastAsia="宋体" w:hAnsi="Consolas" w:cs="宋体"/>
          <w:color w:val="B5CEA8"/>
        </w:rPr>
        <w:t>13</w:t>
      </w:r>
      <w:r>
        <w:rPr>
          <w:rFonts w:ascii="Consolas" w:eastAsia="宋体" w:hAnsi="Consolas" w:cs="宋体"/>
          <w:color w:val="D4D4D4"/>
        </w:rPr>
        <w:t>, </w:t>
      </w:r>
      <w:r>
        <w:rPr>
          <w:rFonts w:ascii="Consolas" w:eastAsia="宋体" w:hAnsi="Consolas" w:cs="宋体"/>
          <w:color w:val="B5CEA8"/>
        </w:rPr>
        <w:t>1</w:t>
      </w:r>
      <w:r>
        <w:rPr>
          <w:rFonts w:ascii="Consolas" w:eastAsia="宋体" w:hAnsi="Consolas" w:cs="宋体"/>
          <w:color w:val="D4D4D4"/>
        </w:rPr>
        <w:t>], \</w:t>
      </w:r>
    </w:p>
    <w:p w14:paraId="7187F36D"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B5CEA8"/>
        </w:rPr>
        <w:t>8</w:t>
      </w:r>
      <w:r>
        <w:rPr>
          <w:rFonts w:ascii="Consolas" w:eastAsia="宋体" w:hAnsi="Consolas" w:cs="宋体"/>
          <w:color w:val="D4D4D4"/>
        </w:rPr>
        <w:t>, </w:t>
      </w:r>
      <w:r>
        <w:rPr>
          <w:rFonts w:ascii="Consolas" w:eastAsia="宋体" w:hAnsi="Consolas" w:cs="宋体"/>
          <w:color w:val="B5CEA8"/>
        </w:rPr>
        <w:t>28</w:t>
      </w:r>
      <w:r>
        <w:rPr>
          <w:rFonts w:ascii="Consolas" w:eastAsia="宋体" w:hAnsi="Consolas" w:cs="宋体"/>
          <w:color w:val="D4D4D4"/>
        </w:rPr>
        <w:t>, </w:t>
      </w:r>
      <w:r>
        <w:rPr>
          <w:rFonts w:ascii="Consolas" w:eastAsia="宋体" w:hAnsi="Consolas" w:cs="宋体"/>
          <w:color w:val="B5CEA8"/>
        </w:rPr>
        <w:t>0</w:t>
      </w:r>
      <w:r>
        <w:rPr>
          <w:rFonts w:ascii="Consolas" w:eastAsia="宋体" w:hAnsi="Consolas" w:cs="宋体"/>
          <w:color w:val="D4D4D4"/>
        </w:rPr>
        <w:t>, -</w:t>
      </w:r>
      <w:r>
        <w:rPr>
          <w:rFonts w:ascii="Consolas" w:eastAsia="宋体" w:hAnsi="Consolas" w:cs="宋体"/>
          <w:color w:val="B5CEA8"/>
        </w:rPr>
        <w:t>62</w:t>
      </w:r>
      <w:r>
        <w:rPr>
          <w:rFonts w:ascii="Consolas" w:eastAsia="宋体" w:hAnsi="Consolas" w:cs="宋体"/>
          <w:color w:val="D4D4D4"/>
        </w:rPr>
        <w:t>, -</w:t>
      </w:r>
      <w:r>
        <w:rPr>
          <w:rFonts w:ascii="Consolas" w:eastAsia="宋体" w:hAnsi="Consolas" w:cs="宋体"/>
          <w:color w:val="B5CEA8"/>
        </w:rPr>
        <w:t>1</w:t>
      </w:r>
      <w:r>
        <w:rPr>
          <w:rFonts w:ascii="Consolas" w:eastAsia="宋体" w:hAnsi="Consolas" w:cs="宋体"/>
          <w:color w:val="D4D4D4"/>
        </w:rPr>
        <w:t>, -</w:t>
      </w:r>
      <w:r>
        <w:rPr>
          <w:rFonts w:ascii="Consolas" w:eastAsia="宋体" w:hAnsi="Consolas" w:cs="宋体"/>
          <w:color w:val="B5CEA8"/>
        </w:rPr>
        <w:t>9</w:t>
      </w:r>
      <w:r>
        <w:rPr>
          <w:rFonts w:ascii="Consolas" w:eastAsia="宋体" w:hAnsi="Consolas" w:cs="宋体"/>
          <w:color w:val="D4D4D4"/>
        </w:rPr>
        <w:t>, </w:t>
      </w:r>
      <w:r>
        <w:rPr>
          <w:rFonts w:ascii="Consolas" w:eastAsia="宋体" w:hAnsi="Consolas" w:cs="宋体"/>
          <w:color w:val="B5CEA8"/>
        </w:rPr>
        <w:t>17</w:t>
      </w:r>
      <w:r>
        <w:rPr>
          <w:rFonts w:ascii="Consolas" w:eastAsia="宋体" w:hAnsi="Consolas" w:cs="宋体"/>
          <w:color w:val="D4D4D4"/>
        </w:rPr>
        <w:t>], \</w:t>
      </w:r>
    </w:p>
    <w:p w14:paraId="079280C8"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B5CEA8"/>
        </w:rPr>
        <w:t>5</w:t>
      </w:r>
      <w:r>
        <w:rPr>
          <w:rFonts w:ascii="Consolas" w:eastAsia="宋体" w:hAnsi="Consolas" w:cs="宋体"/>
          <w:color w:val="D4D4D4"/>
        </w:rPr>
        <w:t>, </w:t>
      </w:r>
      <w:r>
        <w:rPr>
          <w:rFonts w:ascii="Consolas" w:eastAsia="宋体" w:hAnsi="Consolas" w:cs="宋体"/>
          <w:color w:val="B5CEA8"/>
        </w:rPr>
        <w:t>6</w:t>
      </w:r>
      <w:r>
        <w:rPr>
          <w:rFonts w:ascii="Consolas" w:eastAsia="宋体" w:hAnsi="Consolas" w:cs="宋体"/>
          <w:color w:val="D4D4D4"/>
        </w:rPr>
        <w:t>, -</w:t>
      </w:r>
      <w:r>
        <w:rPr>
          <w:rFonts w:ascii="Consolas" w:eastAsia="宋体" w:hAnsi="Consolas" w:cs="宋体"/>
          <w:color w:val="B5CEA8"/>
        </w:rPr>
        <w:t>62</w:t>
      </w:r>
      <w:r>
        <w:rPr>
          <w:rFonts w:ascii="Consolas" w:eastAsia="宋体" w:hAnsi="Consolas" w:cs="宋体"/>
          <w:color w:val="D4D4D4"/>
        </w:rPr>
        <w:t>, </w:t>
      </w:r>
      <w:r>
        <w:rPr>
          <w:rFonts w:ascii="Consolas" w:eastAsia="宋体" w:hAnsi="Consolas" w:cs="宋体"/>
          <w:color w:val="B5CEA8"/>
        </w:rPr>
        <w:t>175</w:t>
      </w:r>
      <w:r>
        <w:rPr>
          <w:rFonts w:ascii="Consolas" w:eastAsia="宋体" w:hAnsi="Consolas" w:cs="宋体"/>
          <w:color w:val="D4D4D4"/>
        </w:rPr>
        <w:t>, -</w:t>
      </w:r>
      <w:r>
        <w:rPr>
          <w:rFonts w:ascii="Consolas" w:eastAsia="宋体" w:hAnsi="Consolas" w:cs="宋体"/>
          <w:color w:val="B5CEA8"/>
        </w:rPr>
        <w:t>70</w:t>
      </w:r>
      <w:r>
        <w:rPr>
          <w:rFonts w:ascii="Consolas" w:eastAsia="宋体" w:hAnsi="Consolas" w:cs="宋体"/>
          <w:color w:val="D4D4D4"/>
        </w:rPr>
        <w:t>, -</w:t>
      </w:r>
      <w:r>
        <w:rPr>
          <w:rFonts w:ascii="Consolas" w:eastAsia="宋体" w:hAnsi="Consolas" w:cs="宋体"/>
          <w:color w:val="B5CEA8"/>
        </w:rPr>
        <w:t>19</w:t>
      </w:r>
      <w:r>
        <w:rPr>
          <w:rFonts w:ascii="Consolas" w:eastAsia="宋体" w:hAnsi="Consolas" w:cs="宋体"/>
          <w:color w:val="D4D4D4"/>
        </w:rPr>
        <w:t>, -</w:t>
      </w:r>
      <w:r>
        <w:rPr>
          <w:rFonts w:ascii="Consolas" w:eastAsia="宋体" w:hAnsi="Consolas" w:cs="宋体"/>
          <w:color w:val="B5CEA8"/>
        </w:rPr>
        <w:t>57</w:t>
      </w:r>
      <w:r>
        <w:rPr>
          <w:rFonts w:ascii="Consolas" w:eastAsia="宋体" w:hAnsi="Consolas" w:cs="宋体"/>
          <w:color w:val="D4D4D4"/>
        </w:rPr>
        <w:t>], \</w:t>
      </w:r>
    </w:p>
    <w:p w14:paraId="1A632697"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B5CEA8"/>
        </w:rPr>
        <w:t>6</w:t>
      </w:r>
      <w:r>
        <w:rPr>
          <w:rFonts w:ascii="Consolas" w:eastAsia="宋体" w:hAnsi="Consolas" w:cs="宋体"/>
          <w:color w:val="D4D4D4"/>
        </w:rPr>
        <w:t>, </w:t>
      </w:r>
      <w:r>
        <w:rPr>
          <w:rFonts w:ascii="Consolas" w:eastAsia="宋体" w:hAnsi="Consolas" w:cs="宋体"/>
          <w:color w:val="B5CEA8"/>
        </w:rPr>
        <w:t>2</w:t>
      </w:r>
      <w:r>
        <w:rPr>
          <w:rFonts w:ascii="Consolas" w:eastAsia="宋体" w:hAnsi="Consolas" w:cs="宋体"/>
          <w:color w:val="D4D4D4"/>
        </w:rPr>
        <w:t>, -</w:t>
      </w:r>
      <w:r>
        <w:rPr>
          <w:rFonts w:ascii="Consolas" w:eastAsia="宋体" w:hAnsi="Consolas" w:cs="宋体"/>
          <w:color w:val="B5CEA8"/>
        </w:rPr>
        <w:t>1</w:t>
      </w:r>
      <w:r>
        <w:rPr>
          <w:rFonts w:ascii="Consolas" w:eastAsia="宋体" w:hAnsi="Consolas" w:cs="宋体"/>
          <w:color w:val="D4D4D4"/>
        </w:rPr>
        <w:t>, -</w:t>
      </w:r>
      <w:r>
        <w:rPr>
          <w:rFonts w:ascii="Consolas" w:eastAsia="宋体" w:hAnsi="Consolas" w:cs="宋体"/>
          <w:color w:val="B5CEA8"/>
        </w:rPr>
        <w:t>70</w:t>
      </w:r>
      <w:r>
        <w:rPr>
          <w:rFonts w:ascii="Consolas" w:eastAsia="宋体" w:hAnsi="Consolas" w:cs="宋体"/>
          <w:color w:val="D4D4D4"/>
        </w:rPr>
        <w:t>, </w:t>
      </w:r>
      <w:r>
        <w:rPr>
          <w:rFonts w:ascii="Consolas" w:eastAsia="宋体" w:hAnsi="Consolas" w:cs="宋体"/>
          <w:color w:val="B5CEA8"/>
        </w:rPr>
        <w:t>320</w:t>
      </w:r>
      <w:r>
        <w:rPr>
          <w:rFonts w:ascii="Consolas" w:eastAsia="宋体" w:hAnsi="Consolas" w:cs="宋体"/>
          <w:color w:val="D4D4D4"/>
        </w:rPr>
        <w:t>, </w:t>
      </w:r>
      <w:r>
        <w:rPr>
          <w:rFonts w:ascii="Consolas" w:eastAsia="宋体" w:hAnsi="Consolas" w:cs="宋体"/>
          <w:color w:val="B5CEA8"/>
        </w:rPr>
        <w:t>40</w:t>
      </w:r>
      <w:r>
        <w:rPr>
          <w:rFonts w:ascii="Consolas" w:eastAsia="宋体" w:hAnsi="Consolas" w:cs="宋体"/>
          <w:color w:val="D4D4D4"/>
        </w:rPr>
        <w:t>, -</w:t>
      </w:r>
      <w:r>
        <w:rPr>
          <w:rFonts w:ascii="Consolas" w:eastAsia="宋体" w:hAnsi="Consolas" w:cs="宋体"/>
          <w:color w:val="B5CEA8"/>
        </w:rPr>
        <w:t>2</w:t>
      </w:r>
      <w:r>
        <w:rPr>
          <w:rFonts w:ascii="Consolas" w:eastAsia="宋体" w:hAnsi="Consolas" w:cs="宋体"/>
          <w:color w:val="D4D4D4"/>
        </w:rPr>
        <w:t>], \</w:t>
      </w:r>
    </w:p>
    <w:p w14:paraId="68CC2F97"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B5CEA8"/>
        </w:rPr>
        <w:t>8</w:t>
      </w:r>
      <w:r>
        <w:rPr>
          <w:rFonts w:ascii="Consolas" w:eastAsia="宋体" w:hAnsi="Consolas" w:cs="宋体"/>
          <w:color w:val="D4D4D4"/>
        </w:rPr>
        <w:t>, </w:t>
      </w:r>
      <w:r>
        <w:rPr>
          <w:rFonts w:ascii="Consolas" w:eastAsia="宋体" w:hAnsi="Consolas" w:cs="宋体"/>
          <w:color w:val="B5CEA8"/>
        </w:rPr>
        <w:t>13</w:t>
      </w:r>
      <w:r>
        <w:rPr>
          <w:rFonts w:ascii="Consolas" w:eastAsia="宋体" w:hAnsi="Consolas" w:cs="宋体"/>
          <w:color w:val="D4D4D4"/>
        </w:rPr>
        <w:t>, -</w:t>
      </w:r>
      <w:r>
        <w:rPr>
          <w:rFonts w:ascii="Consolas" w:eastAsia="宋体" w:hAnsi="Consolas" w:cs="宋体"/>
          <w:color w:val="B5CEA8"/>
        </w:rPr>
        <w:t>9</w:t>
      </w:r>
      <w:r>
        <w:rPr>
          <w:rFonts w:ascii="Consolas" w:eastAsia="宋体" w:hAnsi="Consolas" w:cs="宋体"/>
          <w:color w:val="D4D4D4"/>
        </w:rPr>
        <w:t>, -</w:t>
      </w:r>
      <w:r>
        <w:rPr>
          <w:rFonts w:ascii="Consolas" w:eastAsia="宋体" w:hAnsi="Consolas" w:cs="宋体"/>
          <w:color w:val="B5CEA8"/>
        </w:rPr>
        <w:t>19</w:t>
      </w:r>
      <w:r>
        <w:rPr>
          <w:rFonts w:ascii="Consolas" w:eastAsia="宋体" w:hAnsi="Consolas" w:cs="宋体"/>
          <w:color w:val="D4D4D4"/>
        </w:rPr>
        <w:t>, </w:t>
      </w:r>
      <w:r>
        <w:rPr>
          <w:rFonts w:ascii="Consolas" w:eastAsia="宋体" w:hAnsi="Consolas" w:cs="宋体"/>
          <w:color w:val="B5CEA8"/>
        </w:rPr>
        <w:t>40</w:t>
      </w:r>
      <w:r>
        <w:rPr>
          <w:rFonts w:ascii="Consolas" w:eastAsia="宋体" w:hAnsi="Consolas" w:cs="宋体"/>
          <w:color w:val="D4D4D4"/>
        </w:rPr>
        <w:t>, </w:t>
      </w:r>
      <w:r>
        <w:rPr>
          <w:rFonts w:ascii="Consolas" w:eastAsia="宋体" w:hAnsi="Consolas" w:cs="宋体"/>
          <w:color w:val="B5CEA8"/>
        </w:rPr>
        <w:t>360</w:t>
      </w:r>
      <w:r>
        <w:rPr>
          <w:rFonts w:ascii="Consolas" w:eastAsia="宋体" w:hAnsi="Consolas" w:cs="宋体"/>
          <w:color w:val="D4D4D4"/>
        </w:rPr>
        <w:t>, </w:t>
      </w:r>
      <w:r>
        <w:rPr>
          <w:rFonts w:ascii="Consolas" w:eastAsia="宋体" w:hAnsi="Consolas" w:cs="宋体"/>
          <w:color w:val="B5CEA8"/>
        </w:rPr>
        <w:t>32</w:t>
      </w:r>
      <w:r>
        <w:rPr>
          <w:rFonts w:ascii="Consolas" w:eastAsia="宋体" w:hAnsi="Consolas" w:cs="宋体"/>
          <w:color w:val="D4D4D4"/>
        </w:rPr>
        <w:t>], \</w:t>
      </w:r>
    </w:p>
    <w:p w14:paraId="7C4AB1A8"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B5CEA8"/>
        </w:rPr>
        <w:t>4</w:t>
      </w:r>
      <w:r>
        <w:rPr>
          <w:rFonts w:ascii="Consolas" w:eastAsia="宋体" w:hAnsi="Consolas" w:cs="宋体"/>
          <w:color w:val="D4D4D4"/>
        </w:rPr>
        <w:t>, </w:t>
      </w:r>
      <w:r>
        <w:rPr>
          <w:rFonts w:ascii="Consolas" w:eastAsia="宋体" w:hAnsi="Consolas" w:cs="宋体"/>
          <w:color w:val="B5CEA8"/>
        </w:rPr>
        <w:t>1</w:t>
      </w:r>
      <w:r>
        <w:rPr>
          <w:rFonts w:ascii="Consolas" w:eastAsia="宋体" w:hAnsi="Consolas" w:cs="宋体"/>
          <w:color w:val="D4D4D4"/>
        </w:rPr>
        <w:t>, </w:t>
      </w:r>
      <w:r>
        <w:rPr>
          <w:rFonts w:ascii="Consolas" w:eastAsia="宋体" w:hAnsi="Consolas" w:cs="宋体"/>
          <w:color w:val="B5CEA8"/>
        </w:rPr>
        <w:t>17</w:t>
      </w:r>
      <w:r>
        <w:rPr>
          <w:rFonts w:ascii="Consolas" w:eastAsia="宋体" w:hAnsi="Consolas" w:cs="宋体"/>
          <w:color w:val="D4D4D4"/>
        </w:rPr>
        <w:t>, -</w:t>
      </w:r>
      <w:r>
        <w:rPr>
          <w:rFonts w:ascii="Consolas" w:eastAsia="宋体" w:hAnsi="Consolas" w:cs="宋体"/>
          <w:color w:val="B5CEA8"/>
        </w:rPr>
        <w:t>57</w:t>
      </w:r>
      <w:r>
        <w:rPr>
          <w:rFonts w:ascii="Consolas" w:eastAsia="宋体" w:hAnsi="Consolas" w:cs="宋体"/>
          <w:color w:val="D4D4D4"/>
        </w:rPr>
        <w:t>, -</w:t>
      </w:r>
      <w:r>
        <w:rPr>
          <w:rFonts w:ascii="Consolas" w:eastAsia="宋体" w:hAnsi="Consolas" w:cs="宋体"/>
          <w:color w:val="B5CEA8"/>
        </w:rPr>
        <w:t>2</w:t>
      </w:r>
      <w:r>
        <w:rPr>
          <w:rFonts w:ascii="Consolas" w:eastAsia="宋体" w:hAnsi="Consolas" w:cs="宋体"/>
          <w:color w:val="D4D4D4"/>
        </w:rPr>
        <w:t>, </w:t>
      </w:r>
      <w:r>
        <w:rPr>
          <w:rFonts w:ascii="Consolas" w:eastAsia="宋体" w:hAnsi="Consolas" w:cs="宋体"/>
          <w:color w:val="B5CEA8"/>
        </w:rPr>
        <w:t>32</w:t>
      </w:r>
      <w:r>
        <w:rPr>
          <w:rFonts w:ascii="Consolas" w:eastAsia="宋体" w:hAnsi="Consolas" w:cs="宋体"/>
          <w:color w:val="D4D4D4"/>
        </w:rPr>
        <w:t>, </w:t>
      </w:r>
      <w:r>
        <w:rPr>
          <w:rFonts w:ascii="Consolas" w:eastAsia="宋体" w:hAnsi="Consolas" w:cs="宋体"/>
          <w:color w:val="B5CEA8"/>
        </w:rPr>
        <w:t>260</w:t>
      </w:r>
      <w:r>
        <w:rPr>
          <w:rFonts w:ascii="Consolas" w:eastAsia="宋体" w:hAnsi="Consolas" w:cs="宋体"/>
          <w:color w:val="D4D4D4"/>
        </w:rPr>
        <w:t>] \</w:t>
      </w:r>
    </w:p>
    <w:p w14:paraId="588E7942"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lastRenderedPageBreak/>
        <w:t>        ])</w:t>
      </w:r>
    </w:p>
    <w:p w14:paraId="6CCEC34C"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hams *= cm2au       </w:t>
      </w:r>
      <w:r>
        <w:rPr>
          <w:rFonts w:ascii="Consolas" w:eastAsia="宋体" w:hAnsi="Consolas" w:cs="宋体"/>
          <w:color w:val="6A9955"/>
        </w:rPr>
        <w:t># matrix of the single-excited manifold</w:t>
      </w:r>
    </w:p>
    <w:p w14:paraId="53273125" w14:textId="77777777" w:rsidR="0065373E" w:rsidRDefault="0065373E">
      <w:pPr>
        <w:shd w:val="clear" w:color="auto" w:fill="1E1E1E"/>
        <w:spacing w:after="0" w:line="405" w:lineRule="atLeast"/>
        <w:rPr>
          <w:rFonts w:ascii="Consolas" w:eastAsia="宋体" w:hAnsi="Consolas" w:cs="宋体"/>
          <w:color w:val="D4D4D4"/>
        </w:rPr>
      </w:pPr>
    </w:p>
    <w:p w14:paraId="21954012"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qmds = np.zeros((</w:t>
      </w:r>
      <w:r>
        <w:rPr>
          <w:rFonts w:ascii="Consolas" w:eastAsia="宋体" w:hAnsi="Consolas" w:cs="宋体"/>
          <w:color w:val="B5CEA8"/>
        </w:rPr>
        <w:t>7</w:t>
      </w:r>
      <w:r>
        <w:rPr>
          <w:rFonts w:ascii="Consolas" w:eastAsia="宋体" w:hAnsi="Consolas" w:cs="宋体"/>
          <w:color w:val="D4D4D4"/>
        </w:rPr>
        <w:t>,</w:t>
      </w:r>
      <w:r>
        <w:rPr>
          <w:rFonts w:ascii="Consolas" w:eastAsia="宋体" w:hAnsi="Consolas" w:cs="宋体"/>
          <w:color w:val="B5CEA8"/>
        </w:rPr>
        <w:t>7</w:t>
      </w:r>
      <w:r>
        <w:rPr>
          <w:rFonts w:ascii="Consolas" w:eastAsia="宋体" w:hAnsi="Consolas" w:cs="宋体"/>
          <w:color w:val="D4D4D4"/>
        </w:rPr>
        <w:t>,</w:t>
      </w:r>
      <w:r>
        <w:rPr>
          <w:rFonts w:ascii="Consolas" w:eastAsia="宋体" w:hAnsi="Consolas" w:cs="宋体"/>
          <w:color w:val="B5CEA8"/>
        </w:rPr>
        <w:t>7</w:t>
      </w:r>
      <w:r>
        <w:rPr>
          <w:rFonts w:ascii="Consolas" w:eastAsia="宋体" w:hAnsi="Consolas" w:cs="宋体"/>
          <w:color w:val="D4D4D4"/>
        </w:rPr>
        <w:t>),</w:t>
      </w:r>
      <w:r>
        <w:rPr>
          <w:rFonts w:ascii="Consolas" w:eastAsia="宋体" w:hAnsi="Consolas" w:cs="宋体"/>
          <w:color w:val="9CDCFE"/>
        </w:rPr>
        <w:t>dtype</w:t>
      </w:r>
      <w:r>
        <w:rPr>
          <w:rFonts w:ascii="Consolas" w:eastAsia="宋体" w:hAnsi="Consolas" w:cs="宋体"/>
          <w:color w:val="D4D4D4"/>
        </w:rPr>
        <w:t>=</w:t>
      </w:r>
      <w:r>
        <w:rPr>
          <w:rFonts w:ascii="Consolas" w:eastAsia="宋体" w:hAnsi="Consolas" w:cs="宋体"/>
          <w:color w:val="4EC9B0"/>
        </w:rPr>
        <w:t>complex</w:t>
      </w:r>
      <w:r>
        <w:rPr>
          <w:rFonts w:ascii="Consolas" w:eastAsia="宋体" w:hAnsi="Consolas" w:cs="宋体"/>
          <w:color w:val="D4D4D4"/>
        </w:rPr>
        <w:t>) </w:t>
      </w:r>
      <w:r>
        <w:rPr>
          <w:rFonts w:ascii="Consolas" w:eastAsia="宋体" w:hAnsi="Consolas" w:cs="宋体"/>
          <w:color w:val="6A9955"/>
        </w:rPr>
        <w:t># dissipative modes</w:t>
      </w:r>
    </w:p>
    <w:p w14:paraId="75C7AE07"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586C0"/>
        </w:rPr>
        <w:t>for</w:t>
      </w:r>
      <w:r>
        <w:rPr>
          <w:rFonts w:ascii="Consolas" w:eastAsia="宋体" w:hAnsi="Consolas" w:cs="宋体"/>
          <w:color w:val="D4D4D4"/>
        </w:rPr>
        <w:t> i </w:t>
      </w:r>
      <w:r>
        <w:rPr>
          <w:rFonts w:ascii="Consolas" w:eastAsia="宋体" w:hAnsi="Consolas" w:cs="宋体"/>
          <w:color w:val="C586C0"/>
        </w:rPr>
        <w:t>in</w:t>
      </w:r>
      <w:r>
        <w:rPr>
          <w:rFonts w:ascii="Consolas" w:eastAsia="宋体" w:hAnsi="Consolas" w:cs="宋体"/>
          <w:color w:val="D4D4D4"/>
        </w:rPr>
        <w:t> </w:t>
      </w:r>
      <w:r>
        <w:rPr>
          <w:rFonts w:ascii="Consolas" w:eastAsia="宋体" w:hAnsi="Consolas" w:cs="宋体"/>
          <w:color w:val="9CDCFE"/>
        </w:rPr>
        <w:t>xrange</w:t>
      </w:r>
      <w:r>
        <w:rPr>
          <w:rFonts w:ascii="Consolas" w:eastAsia="宋体" w:hAnsi="Consolas" w:cs="宋体"/>
          <w:color w:val="D4D4D4"/>
        </w:rPr>
        <w:t>(</w:t>
      </w:r>
      <w:r>
        <w:rPr>
          <w:rFonts w:ascii="Consolas" w:eastAsia="宋体" w:hAnsi="Consolas" w:cs="宋体"/>
          <w:color w:val="B5CEA8"/>
        </w:rPr>
        <w:t>7</w:t>
      </w:r>
      <w:r>
        <w:rPr>
          <w:rFonts w:ascii="Consolas" w:eastAsia="宋体" w:hAnsi="Consolas" w:cs="宋体"/>
          <w:color w:val="D4D4D4"/>
        </w:rPr>
        <w:t>):</w:t>
      </w:r>
    </w:p>
    <w:p w14:paraId="086C4B4A"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qmds[i,i,i] = </w:t>
      </w:r>
      <w:r>
        <w:rPr>
          <w:rFonts w:ascii="Consolas" w:eastAsia="宋体" w:hAnsi="Consolas" w:cs="宋体"/>
          <w:color w:val="B5CEA8"/>
        </w:rPr>
        <w:t>1.0</w:t>
      </w:r>
    </w:p>
    <w:p w14:paraId="3D911C64"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 save system parameters</w:t>
      </w:r>
    </w:p>
    <w:p w14:paraId="02FAFF40"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syst.init (ini[</w:t>
      </w:r>
      <w:r>
        <w:rPr>
          <w:rFonts w:ascii="Consolas" w:eastAsia="宋体" w:hAnsi="Consolas" w:cs="宋体"/>
          <w:color w:val="CE9178"/>
        </w:rPr>
        <w:t>'syst'</w:t>
      </w:r>
      <w:r>
        <w:rPr>
          <w:rFonts w:ascii="Consolas" w:eastAsia="宋体" w:hAnsi="Consolas" w:cs="宋体"/>
          <w:color w:val="D4D4D4"/>
        </w:rPr>
        <w:t>],hams,qmds)</w:t>
      </w:r>
    </w:p>
    <w:p w14:paraId="721EE255"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p>
    <w:p w14:paraId="25DDDDE7" w14:textId="77777777" w:rsidR="0065373E" w:rsidRDefault="0065373E">
      <w:pPr>
        <w:shd w:val="clear" w:color="auto" w:fill="1E1E1E"/>
        <w:spacing w:after="0" w:line="405" w:lineRule="atLeast"/>
        <w:rPr>
          <w:rFonts w:ascii="Consolas" w:eastAsia="宋体" w:hAnsi="Consolas" w:cs="宋体"/>
          <w:color w:val="D4D4D4"/>
        </w:rPr>
      </w:pPr>
    </w:p>
    <w:p w14:paraId="4B96BD9C"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w:t>
      </w:r>
    </w:p>
    <w:p w14:paraId="70F4E994"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 Hierarchy para</w:t>
      </w:r>
    </w:p>
    <w:p w14:paraId="7EB1BFC8"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w:t>
      </w:r>
    </w:p>
    <w:p w14:paraId="041766F4"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ini[</w:t>
      </w:r>
      <w:r>
        <w:rPr>
          <w:rFonts w:ascii="Consolas" w:eastAsia="宋体" w:hAnsi="Consolas" w:cs="宋体"/>
          <w:color w:val="CE9178"/>
        </w:rPr>
        <w:t>'hidx'</w:t>
      </w:r>
      <w:r>
        <w:rPr>
          <w:rFonts w:ascii="Consolas" w:eastAsia="宋体" w:hAnsi="Consolas" w:cs="宋体"/>
          <w:color w:val="D4D4D4"/>
        </w:rPr>
        <w:t>][</w:t>
      </w:r>
      <w:r>
        <w:rPr>
          <w:rFonts w:ascii="Consolas" w:eastAsia="宋体" w:hAnsi="Consolas" w:cs="宋体"/>
          <w:color w:val="CE9178"/>
        </w:rPr>
        <w:t>'trun'</w:t>
      </w:r>
      <w:r>
        <w:rPr>
          <w:rFonts w:ascii="Consolas" w:eastAsia="宋体" w:hAnsi="Consolas" w:cs="宋体"/>
          <w:color w:val="D4D4D4"/>
        </w:rPr>
        <w:t>] = </w:t>
      </w:r>
      <w:r>
        <w:rPr>
          <w:rFonts w:ascii="Consolas" w:eastAsia="宋体" w:hAnsi="Consolas" w:cs="宋体"/>
          <w:color w:val="B5CEA8"/>
        </w:rPr>
        <w:t>0</w:t>
      </w:r>
      <w:r>
        <w:rPr>
          <w:rFonts w:ascii="Consolas" w:eastAsia="宋体" w:hAnsi="Consolas" w:cs="宋体"/>
          <w:color w:val="D4D4D4"/>
        </w:rPr>
        <w:t>  </w:t>
      </w:r>
      <w:r>
        <w:rPr>
          <w:rFonts w:ascii="Consolas" w:eastAsia="宋体" w:hAnsi="Consolas" w:cs="宋体"/>
          <w:color w:val="6A9955"/>
        </w:rPr>
        <w:t># No need to change </w:t>
      </w:r>
    </w:p>
    <w:p w14:paraId="10D54588"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ini[</w:t>
      </w:r>
      <w:r>
        <w:rPr>
          <w:rFonts w:ascii="Consolas" w:eastAsia="宋体" w:hAnsi="Consolas" w:cs="宋体"/>
          <w:color w:val="CE9178"/>
        </w:rPr>
        <w:t>'hidx'</w:t>
      </w:r>
      <w:r>
        <w:rPr>
          <w:rFonts w:ascii="Consolas" w:eastAsia="宋体" w:hAnsi="Consolas" w:cs="宋体"/>
          <w:color w:val="D4D4D4"/>
        </w:rPr>
        <w:t>][</w:t>
      </w:r>
      <w:r>
        <w:rPr>
          <w:rFonts w:ascii="Consolas" w:eastAsia="宋体" w:hAnsi="Consolas" w:cs="宋体"/>
          <w:color w:val="CE9178"/>
        </w:rPr>
        <w:t>'lmax'</w:t>
      </w:r>
      <w:r>
        <w:rPr>
          <w:rFonts w:ascii="Consolas" w:eastAsia="宋体" w:hAnsi="Consolas" w:cs="宋体"/>
          <w:color w:val="D4D4D4"/>
        </w:rPr>
        <w:t>] = </w:t>
      </w:r>
      <w:r>
        <w:rPr>
          <w:rFonts w:ascii="Consolas" w:eastAsia="宋体" w:hAnsi="Consolas" w:cs="宋体"/>
          <w:color w:val="B5CEA8"/>
        </w:rPr>
        <w:t>4</w:t>
      </w:r>
      <w:r>
        <w:rPr>
          <w:rFonts w:ascii="Consolas" w:eastAsia="宋体" w:hAnsi="Consolas" w:cs="宋体"/>
          <w:color w:val="D4D4D4"/>
        </w:rPr>
        <w:t>  </w:t>
      </w:r>
      <w:r>
        <w:rPr>
          <w:rFonts w:ascii="Consolas" w:eastAsia="宋体" w:hAnsi="Consolas" w:cs="宋体"/>
          <w:color w:val="6A9955"/>
        </w:rPr>
        <w:t># Hierarchy levels; </w:t>
      </w:r>
    </w:p>
    <w:p w14:paraId="60D9304C"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ini[</w:t>
      </w:r>
      <w:r>
        <w:rPr>
          <w:rFonts w:ascii="Consolas" w:eastAsia="宋体" w:hAnsi="Consolas" w:cs="宋体"/>
          <w:color w:val="CE9178"/>
        </w:rPr>
        <w:t>'hidx'</w:t>
      </w:r>
      <w:r>
        <w:rPr>
          <w:rFonts w:ascii="Consolas" w:eastAsia="宋体" w:hAnsi="Consolas" w:cs="宋体"/>
          <w:color w:val="D4D4D4"/>
        </w:rPr>
        <w:t>][</w:t>
      </w:r>
      <w:r>
        <w:rPr>
          <w:rFonts w:ascii="Consolas" w:eastAsia="宋体" w:hAnsi="Consolas" w:cs="宋体"/>
          <w:color w:val="CE9178"/>
        </w:rPr>
        <w:t>'nmax'</w:t>
      </w:r>
      <w:r>
        <w:rPr>
          <w:rFonts w:ascii="Consolas" w:eastAsia="宋体" w:hAnsi="Consolas" w:cs="宋体"/>
          <w:color w:val="D4D4D4"/>
        </w:rPr>
        <w:t>] = </w:t>
      </w:r>
      <w:r>
        <w:rPr>
          <w:rFonts w:ascii="Consolas" w:eastAsia="宋体" w:hAnsi="Consolas" w:cs="宋体"/>
          <w:color w:val="B5CEA8"/>
        </w:rPr>
        <w:t>1000000</w:t>
      </w:r>
      <w:r>
        <w:rPr>
          <w:rFonts w:ascii="Consolas" w:eastAsia="宋体" w:hAnsi="Consolas" w:cs="宋体"/>
          <w:color w:val="D4D4D4"/>
        </w:rPr>
        <w:t> </w:t>
      </w:r>
      <w:r>
        <w:rPr>
          <w:rFonts w:ascii="Consolas" w:eastAsia="宋体" w:hAnsi="Consolas" w:cs="宋体"/>
          <w:color w:val="6A9955"/>
        </w:rPr>
        <w:t># capacity of active ddo space</w:t>
      </w:r>
    </w:p>
    <w:p w14:paraId="071EAECD"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ini[</w:t>
      </w:r>
      <w:r>
        <w:rPr>
          <w:rFonts w:ascii="Consolas" w:eastAsia="宋体" w:hAnsi="Consolas" w:cs="宋体"/>
          <w:color w:val="CE9178"/>
        </w:rPr>
        <w:t>'hidx'</w:t>
      </w:r>
      <w:r>
        <w:rPr>
          <w:rFonts w:ascii="Consolas" w:eastAsia="宋体" w:hAnsi="Consolas" w:cs="宋体"/>
          <w:color w:val="D4D4D4"/>
        </w:rPr>
        <w:t>][</w:t>
      </w:r>
      <w:r>
        <w:rPr>
          <w:rFonts w:ascii="Consolas" w:eastAsia="宋体" w:hAnsi="Consolas" w:cs="宋体"/>
          <w:color w:val="CE9178"/>
        </w:rPr>
        <w:t>'ferr'</w:t>
      </w:r>
      <w:r>
        <w:rPr>
          <w:rFonts w:ascii="Consolas" w:eastAsia="宋体" w:hAnsi="Consolas" w:cs="宋体"/>
          <w:color w:val="D4D4D4"/>
        </w:rPr>
        <w:t>] = </w:t>
      </w:r>
      <w:r>
        <w:rPr>
          <w:rFonts w:ascii="Consolas" w:eastAsia="宋体" w:hAnsi="Consolas" w:cs="宋体"/>
          <w:color w:val="B5CEA8"/>
        </w:rPr>
        <w:t>2.0e-5</w:t>
      </w:r>
      <w:r>
        <w:rPr>
          <w:rFonts w:ascii="Consolas" w:eastAsia="宋体" w:hAnsi="Consolas" w:cs="宋体"/>
          <w:color w:val="D4D4D4"/>
        </w:rPr>
        <w:t>  </w:t>
      </w:r>
      <w:r>
        <w:rPr>
          <w:rFonts w:ascii="Consolas" w:eastAsia="宋体" w:hAnsi="Consolas" w:cs="宋体"/>
          <w:color w:val="6A9955"/>
        </w:rPr>
        <w:t># filter error</w:t>
      </w:r>
    </w:p>
    <w:p w14:paraId="3F24A41F" w14:textId="77777777" w:rsidR="0065373E" w:rsidRDefault="0065373E">
      <w:pPr>
        <w:shd w:val="clear" w:color="auto" w:fill="1E1E1E"/>
        <w:spacing w:after="0" w:line="405" w:lineRule="atLeast"/>
        <w:rPr>
          <w:rFonts w:ascii="Consolas" w:eastAsia="宋体" w:hAnsi="Consolas" w:cs="宋体"/>
          <w:color w:val="D4D4D4"/>
        </w:rPr>
      </w:pPr>
    </w:p>
    <w:p w14:paraId="7BB91532"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w:t>
      </w:r>
    </w:p>
    <w:p w14:paraId="066F1A80"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 Parameters</w:t>
      </w:r>
    </w:p>
    <w:p w14:paraId="6F585360"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6A9955"/>
        </w:rPr>
        <w:t>#################</w:t>
      </w:r>
    </w:p>
    <w:p w14:paraId="2A837087"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jsonInit = {</w:t>
      </w:r>
      <w:r>
        <w:rPr>
          <w:rFonts w:ascii="Consolas" w:eastAsia="宋体" w:hAnsi="Consolas" w:cs="宋体"/>
          <w:color w:val="CE9178"/>
        </w:rPr>
        <w:t>"deom"</w:t>
      </w:r>
      <w:r>
        <w:rPr>
          <w:rFonts w:ascii="Consolas" w:eastAsia="宋体" w:hAnsi="Consolas" w:cs="宋体"/>
          <w:color w:val="D4D4D4"/>
        </w:rPr>
        <w:t>:ini, </w:t>
      </w:r>
      <w:r>
        <w:rPr>
          <w:rFonts w:ascii="Consolas" w:eastAsia="宋体" w:hAnsi="Consolas" w:cs="宋体"/>
          <w:color w:val="6A9955"/>
        </w:rPr>
        <w:t># store system, bath, and index information</w:t>
      </w:r>
    </w:p>
    <w:p w14:paraId="0F80BF31"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"rhot"</w:t>
      </w:r>
      <w:r>
        <w:rPr>
          <w:rFonts w:ascii="Consolas" w:eastAsia="宋体" w:hAnsi="Consolas" w:cs="宋体"/>
          <w:color w:val="D4D4D4"/>
        </w:rPr>
        <w:t>:{    </w:t>
      </w:r>
      <w:r>
        <w:rPr>
          <w:rFonts w:ascii="Consolas" w:eastAsia="宋体" w:hAnsi="Consolas" w:cs="宋体"/>
          <w:color w:val="6A9955"/>
        </w:rPr>
        <w:t># more parameters for specific simulations</w:t>
      </w:r>
    </w:p>
    <w:p w14:paraId="59336D9A"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"dt"</w:t>
      </w:r>
      <w:r>
        <w:rPr>
          <w:rFonts w:ascii="Consolas" w:eastAsia="宋体" w:hAnsi="Consolas" w:cs="宋体"/>
          <w:color w:val="D4D4D4"/>
        </w:rPr>
        <w:t>: </w:t>
      </w:r>
      <w:r>
        <w:rPr>
          <w:rFonts w:ascii="Consolas" w:eastAsia="宋体" w:hAnsi="Consolas" w:cs="宋体"/>
          <w:color w:val="B5CEA8"/>
        </w:rPr>
        <w:t>1.0</w:t>
      </w:r>
      <w:r>
        <w:rPr>
          <w:rFonts w:ascii="Consolas" w:eastAsia="宋体" w:hAnsi="Consolas" w:cs="宋体"/>
          <w:color w:val="D4D4D4"/>
        </w:rPr>
        <w:t>*fs2au, </w:t>
      </w:r>
      <w:r>
        <w:rPr>
          <w:rFonts w:ascii="Consolas" w:eastAsia="宋体" w:hAnsi="Consolas" w:cs="宋体"/>
          <w:color w:val="6A9955"/>
        </w:rPr>
        <w:t># time step</w:t>
      </w:r>
    </w:p>
    <w:p w14:paraId="25008CA1"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"nt"</w:t>
      </w:r>
      <w:r>
        <w:rPr>
          <w:rFonts w:ascii="Consolas" w:eastAsia="宋体" w:hAnsi="Consolas" w:cs="宋体"/>
          <w:color w:val="D4D4D4"/>
        </w:rPr>
        <w:t>: </w:t>
      </w:r>
      <w:r>
        <w:rPr>
          <w:rFonts w:ascii="Consolas" w:eastAsia="宋体" w:hAnsi="Consolas" w:cs="宋体"/>
          <w:color w:val="B5CEA8"/>
        </w:rPr>
        <w:t>500000</w:t>
      </w:r>
      <w:r>
        <w:rPr>
          <w:rFonts w:ascii="Consolas" w:eastAsia="宋体" w:hAnsi="Consolas" w:cs="宋体"/>
          <w:color w:val="D4D4D4"/>
        </w:rPr>
        <w:t>,    </w:t>
      </w:r>
      <w:r>
        <w:rPr>
          <w:rFonts w:ascii="Consolas" w:eastAsia="宋体" w:hAnsi="Consolas" w:cs="宋体"/>
          <w:color w:val="6A9955"/>
        </w:rPr>
        <w:t># number of steps</w:t>
      </w:r>
    </w:p>
    <w:p w14:paraId="211FD49B"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"nk"</w:t>
      </w:r>
      <w:r>
        <w:rPr>
          <w:rFonts w:ascii="Consolas" w:eastAsia="宋体" w:hAnsi="Consolas" w:cs="宋体"/>
          <w:color w:val="D4D4D4"/>
        </w:rPr>
        <w:t>: </w:t>
      </w:r>
      <w:r>
        <w:rPr>
          <w:rFonts w:ascii="Consolas" w:eastAsia="宋体" w:hAnsi="Consolas" w:cs="宋体"/>
          <w:color w:val="B5CEA8"/>
        </w:rPr>
        <w:t>10</w:t>
      </w:r>
      <w:r>
        <w:rPr>
          <w:rFonts w:ascii="Consolas" w:eastAsia="宋体" w:hAnsi="Consolas" w:cs="宋体"/>
          <w:color w:val="D4D4D4"/>
        </w:rPr>
        <w:t>,        </w:t>
      </w:r>
      <w:r>
        <w:rPr>
          <w:rFonts w:ascii="Consolas" w:eastAsia="宋体" w:hAnsi="Consolas" w:cs="宋体"/>
          <w:color w:val="6A9955"/>
        </w:rPr>
        <w:t># print log every nk steps</w:t>
      </w:r>
    </w:p>
    <w:p w14:paraId="5D2C0929"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"staticErr"</w:t>
      </w:r>
      <w:r>
        <w:rPr>
          <w:rFonts w:ascii="Consolas" w:eastAsia="宋体" w:hAnsi="Consolas" w:cs="宋体"/>
          <w:color w:val="D4D4D4"/>
        </w:rPr>
        <w:t>: </w:t>
      </w:r>
      <w:r>
        <w:rPr>
          <w:rFonts w:ascii="Consolas" w:eastAsia="宋体" w:hAnsi="Consolas" w:cs="宋体"/>
          <w:color w:val="B5CEA8"/>
        </w:rPr>
        <w:t>1.0e-6</w:t>
      </w:r>
      <w:r>
        <w:rPr>
          <w:rFonts w:ascii="Consolas" w:eastAsia="宋体" w:hAnsi="Consolas" w:cs="宋体"/>
          <w:color w:val="D4D4D4"/>
        </w:rPr>
        <w:t> </w:t>
      </w:r>
      <w:r>
        <w:rPr>
          <w:rFonts w:ascii="Consolas" w:eastAsia="宋体" w:hAnsi="Consolas" w:cs="宋体"/>
          <w:color w:val="6A9955"/>
        </w:rPr>
        <w:t># stationary error tolerance</w:t>
      </w:r>
    </w:p>
    <w:p w14:paraId="7D685557"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p>
    <w:p w14:paraId="269ED694"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"spec"</w:t>
      </w:r>
      <w:r>
        <w:rPr>
          <w:rFonts w:ascii="Consolas" w:eastAsia="宋体" w:hAnsi="Consolas" w:cs="宋体"/>
          <w:color w:val="D4D4D4"/>
        </w:rPr>
        <w:t>:{</w:t>
      </w:r>
    </w:p>
    <w:p w14:paraId="369ABBDD"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"w1max"</w:t>
      </w:r>
      <w:r>
        <w:rPr>
          <w:rFonts w:ascii="Consolas" w:eastAsia="宋体" w:hAnsi="Consolas" w:cs="宋体"/>
          <w:color w:val="D4D4D4"/>
        </w:rPr>
        <w:t>: </w:t>
      </w:r>
      <w:r>
        <w:rPr>
          <w:rFonts w:ascii="Consolas" w:eastAsia="宋体" w:hAnsi="Consolas" w:cs="宋体"/>
          <w:color w:val="B5CEA8"/>
        </w:rPr>
        <w:t>4000.0</w:t>
      </w:r>
      <w:r>
        <w:rPr>
          <w:rFonts w:ascii="Consolas" w:eastAsia="宋体" w:hAnsi="Consolas" w:cs="宋体"/>
          <w:color w:val="D4D4D4"/>
        </w:rPr>
        <w:t>*cm2au, </w:t>
      </w:r>
      <w:r>
        <w:rPr>
          <w:rFonts w:ascii="Consolas" w:eastAsia="宋体" w:hAnsi="Consolas" w:cs="宋体"/>
          <w:color w:val="6A9955"/>
        </w:rPr>
        <w:t># 2 times of max frequency of w1</w:t>
      </w:r>
    </w:p>
    <w:p w14:paraId="6925EDCA"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"t2max"</w:t>
      </w:r>
      <w:r>
        <w:rPr>
          <w:rFonts w:ascii="Consolas" w:eastAsia="宋体" w:hAnsi="Consolas" w:cs="宋体"/>
          <w:color w:val="D4D4D4"/>
        </w:rPr>
        <w:t>: </w:t>
      </w:r>
      <w:r>
        <w:rPr>
          <w:rFonts w:ascii="Consolas" w:eastAsia="宋体" w:hAnsi="Consolas" w:cs="宋体"/>
          <w:color w:val="B5CEA8"/>
        </w:rPr>
        <w:t>200.0</w:t>
      </w:r>
      <w:r>
        <w:rPr>
          <w:rFonts w:ascii="Consolas" w:eastAsia="宋体" w:hAnsi="Consolas" w:cs="宋体"/>
          <w:color w:val="D4D4D4"/>
        </w:rPr>
        <w:t>*fs2au,  </w:t>
      </w:r>
      <w:r>
        <w:rPr>
          <w:rFonts w:ascii="Consolas" w:eastAsia="宋体" w:hAnsi="Consolas" w:cs="宋体"/>
          <w:color w:val="6A9955"/>
        </w:rPr>
        <w:t># length of t2 delay</w:t>
      </w:r>
    </w:p>
    <w:p w14:paraId="6F205CC9"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"w3max"</w:t>
      </w:r>
      <w:r>
        <w:rPr>
          <w:rFonts w:ascii="Consolas" w:eastAsia="宋体" w:hAnsi="Consolas" w:cs="宋体"/>
          <w:color w:val="D4D4D4"/>
        </w:rPr>
        <w:t>: </w:t>
      </w:r>
      <w:r>
        <w:rPr>
          <w:rFonts w:ascii="Consolas" w:eastAsia="宋体" w:hAnsi="Consolas" w:cs="宋体"/>
          <w:color w:val="B5CEA8"/>
        </w:rPr>
        <w:t>4000.0</w:t>
      </w:r>
      <w:r>
        <w:rPr>
          <w:rFonts w:ascii="Consolas" w:eastAsia="宋体" w:hAnsi="Consolas" w:cs="宋体"/>
          <w:color w:val="D4D4D4"/>
        </w:rPr>
        <w:t>*cm2au, </w:t>
      </w:r>
      <w:r>
        <w:rPr>
          <w:rFonts w:ascii="Consolas" w:eastAsia="宋体" w:hAnsi="Consolas" w:cs="宋体"/>
          <w:color w:val="6A9955"/>
        </w:rPr>
        <w:t># 2 times of max frequency of w3</w:t>
      </w:r>
    </w:p>
    <w:p w14:paraId="47947545"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"nt1"</w:t>
      </w:r>
      <w:r>
        <w:rPr>
          <w:rFonts w:ascii="Consolas" w:eastAsia="宋体" w:hAnsi="Consolas" w:cs="宋体"/>
          <w:color w:val="D4D4D4"/>
        </w:rPr>
        <w:t>: </w:t>
      </w:r>
      <w:r>
        <w:rPr>
          <w:rFonts w:ascii="Consolas" w:eastAsia="宋体" w:hAnsi="Consolas" w:cs="宋体"/>
          <w:color w:val="B5CEA8"/>
        </w:rPr>
        <w:t>256</w:t>
      </w:r>
      <w:r>
        <w:rPr>
          <w:rFonts w:ascii="Consolas" w:eastAsia="宋体" w:hAnsi="Consolas" w:cs="宋体"/>
          <w:color w:val="D4D4D4"/>
        </w:rPr>
        <w:t>,       </w:t>
      </w:r>
      <w:r>
        <w:rPr>
          <w:rFonts w:ascii="Consolas" w:eastAsia="宋体" w:hAnsi="Consolas" w:cs="宋体"/>
          <w:color w:val="6A9955"/>
        </w:rPr>
        <w:t># Number of point in doing t1-&gt;w1 fft</w:t>
      </w:r>
    </w:p>
    <w:p w14:paraId="2563A16C"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"nt2"</w:t>
      </w:r>
      <w:r>
        <w:rPr>
          <w:rFonts w:ascii="Consolas" w:eastAsia="宋体" w:hAnsi="Consolas" w:cs="宋体"/>
          <w:color w:val="D4D4D4"/>
        </w:rPr>
        <w:t>: </w:t>
      </w:r>
      <w:r>
        <w:rPr>
          <w:rFonts w:ascii="Consolas" w:eastAsia="宋体" w:hAnsi="Consolas" w:cs="宋体"/>
          <w:color w:val="B5CEA8"/>
        </w:rPr>
        <w:t>2</w:t>
      </w:r>
      <w:r>
        <w:rPr>
          <w:rFonts w:ascii="Consolas" w:eastAsia="宋体" w:hAnsi="Consolas" w:cs="宋体"/>
          <w:color w:val="D4D4D4"/>
        </w:rPr>
        <w:t>,         </w:t>
      </w:r>
      <w:r>
        <w:rPr>
          <w:rFonts w:ascii="Consolas" w:eastAsia="宋体" w:hAnsi="Consolas" w:cs="宋体"/>
          <w:color w:val="6A9955"/>
        </w:rPr>
        <w:t># Number of point in t2 delay</w:t>
      </w:r>
    </w:p>
    <w:p w14:paraId="7A347F67"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"nt3"</w:t>
      </w:r>
      <w:r>
        <w:rPr>
          <w:rFonts w:ascii="Consolas" w:eastAsia="宋体" w:hAnsi="Consolas" w:cs="宋体"/>
          <w:color w:val="D4D4D4"/>
        </w:rPr>
        <w:t>: </w:t>
      </w:r>
      <w:r>
        <w:rPr>
          <w:rFonts w:ascii="Consolas" w:eastAsia="宋体" w:hAnsi="Consolas" w:cs="宋体"/>
          <w:color w:val="B5CEA8"/>
        </w:rPr>
        <w:t>256</w:t>
      </w:r>
      <w:r>
        <w:rPr>
          <w:rFonts w:ascii="Consolas" w:eastAsia="宋体" w:hAnsi="Consolas" w:cs="宋体"/>
          <w:color w:val="D4D4D4"/>
        </w:rPr>
        <w:t>,       </w:t>
      </w:r>
      <w:r>
        <w:rPr>
          <w:rFonts w:ascii="Consolas" w:eastAsia="宋体" w:hAnsi="Consolas" w:cs="宋体"/>
          <w:color w:val="6A9955"/>
        </w:rPr>
        <w:t># Number of point in doing t3-&gt;w3 fft</w:t>
      </w:r>
    </w:p>
    <w:p w14:paraId="4B088415"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"dt"</w:t>
      </w:r>
      <w:r>
        <w:rPr>
          <w:rFonts w:ascii="Consolas" w:eastAsia="宋体" w:hAnsi="Consolas" w:cs="宋体"/>
          <w:color w:val="D4D4D4"/>
        </w:rPr>
        <w:t>: </w:t>
      </w:r>
      <w:r>
        <w:rPr>
          <w:rFonts w:ascii="Consolas" w:eastAsia="宋体" w:hAnsi="Consolas" w:cs="宋体"/>
          <w:color w:val="B5CEA8"/>
        </w:rPr>
        <w:t>1.0</w:t>
      </w:r>
      <w:r>
        <w:rPr>
          <w:rFonts w:ascii="Consolas" w:eastAsia="宋体" w:hAnsi="Consolas" w:cs="宋体"/>
          <w:color w:val="D4D4D4"/>
        </w:rPr>
        <w:t>*fs2au,       </w:t>
      </w:r>
      <w:r>
        <w:rPr>
          <w:rFonts w:ascii="Consolas" w:eastAsia="宋体" w:hAnsi="Consolas" w:cs="宋体"/>
          <w:color w:val="6A9955"/>
        </w:rPr>
        <w:t># time step</w:t>
      </w:r>
    </w:p>
    <w:p w14:paraId="20C0089A"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lastRenderedPageBreak/>
        <w:t>                    </w:t>
      </w:r>
      <w:r>
        <w:rPr>
          <w:rFonts w:ascii="Consolas" w:eastAsia="宋体" w:hAnsi="Consolas" w:cs="宋体"/>
          <w:color w:val="CE9178"/>
        </w:rPr>
        <w:t>"nk"</w:t>
      </w:r>
      <w:r>
        <w:rPr>
          <w:rFonts w:ascii="Consolas" w:eastAsia="宋体" w:hAnsi="Consolas" w:cs="宋体"/>
          <w:color w:val="D4D4D4"/>
        </w:rPr>
        <w:t>: </w:t>
      </w:r>
      <w:r>
        <w:rPr>
          <w:rFonts w:ascii="Consolas" w:eastAsia="宋体" w:hAnsi="Consolas" w:cs="宋体"/>
          <w:color w:val="B5CEA8"/>
        </w:rPr>
        <w:t>10</w:t>
      </w:r>
      <w:r>
        <w:rPr>
          <w:rFonts w:ascii="Consolas" w:eastAsia="宋体" w:hAnsi="Consolas" w:cs="宋体"/>
          <w:color w:val="D4D4D4"/>
        </w:rPr>
        <w:t>,              </w:t>
      </w:r>
      <w:r>
        <w:rPr>
          <w:rFonts w:ascii="Consolas" w:eastAsia="宋体" w:hAnsi="Consolas" w:cs="宋体"/>
          <w:color w:val="6A9955"/>
        </w:rPr>
        <w:t># print log every nk steps</w:t>
      </w:r>
    </w:p>
    <w:p w14:paraId="0216AFCD"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"staticErr"</w:t>
      </w:r>
      <w:r>
        <w:rPr>
          <w:rFonts w:ascii="Consolas" w:eastAsia="宋体" w:hAnsi="Consolas" w:cs="宋体"/>
          <w:color w:val="D4D4D4"/>
        </w:rPr>
        <w:t>: </w:t>
      </w:r>
      <w:r>
        <w:rPr>
          <w:rFonts w:ascii="Consolas" w:eastAsia="宋体" w:hAnsi="Consolas" w:cs="宋体"/>
          <w:color w:val="B5CEA8"/>
        </w:rPr>
        <w:t>1.0e-6</w:t>
      </w:r>
      <w:r>
        <w:rPr>
          <w:rFonts w:ascii="Consolas" w:eastAsia="宋体" w:hAnsi="Consolas" w:cs="宋体"/>
          <w:color w:val="D4D4D4"/>
        </w:rPr>
        <w:t>,   </w:t>
      </w:r>
      <w:r>
        <w:rPr>
          <w:rFonts w:ascii="Consolas" w:eastAsia="宋体" w:hAnsi="Consolas" w:cs="宋体"/>
          <w:color w:val="6A9955"/>
        </w:rPr>
        <w:t># stationary error tolerance</w:t>
      </w:r>
    </w:p>
    <w:p w14:paraId="3B62F343" w14:textId="77777777" w:rsidR="0065373E" w:rsidRDefault="00F16E0A">
      <w:pPr>
        <w:shd w:val="clear" w:color="auto" w:fill="1E1E1E"/>
        <w:spacing w:after="0" w:line="405" w:lineRule="atLeast"/>
        <w:ind w:left="3080" w:hangingChars="1400" w:hanging="3080"/>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"sch_hei"</w:t>
      </w:r>
      <w:r>
        <w:rPr>
          <w:rFonts w:ascii="Consolas" w:eastAsia="宋体" w:hAnsi="Consolas" w:cs="宋体"/>
          <w:color w:val="D4D4D4"/>
        </w:rPr>
        <w:t>: </w:t>
      </w:r>
      <w:r>
        <w:rPr>
          <w:rFonts w:ascii="Consolas" w:eastAsia="宋体" w:hAnsi="Consolas" w:cs="宋体"/>
          <w:color w:val="CE9178"/>
        </w:rPr>
        <w:t>"h"</w:t>
      </w:r>
      <w:r>
        <w:rPr>
          <w:rFonts w:ascii="Consolas" w:eastAsia="宋体" w:hAnsi="Consolas" w:cs="宋体"/>
          <w:color w:val="D4D4D4"/>
        </w:rPr>
        <w:t xml:space="preserve">,         </w:t>
      </w:r>
      <w:r>
        <w:rPr>
          <w:rFonts w:ascii="Consolas" w:eastAsia="宋体" w:hAnsi="Consolas" w:cs="宋体"/>
          <w:color w:val="6A9955"/>
        </w:rPr>
        <w:t># h for mixed Sch</w:t>
      </w:r>
      <w:r>
        <w:rPr>
          <w:rFonts w:ascii="Consolas" w:eastAsia="宋体" w:hAnsi="Consolas" w:cs="宋体" w:hint="eastAsia"/>
          <w:color w:val="6A9955"/>
        </w:rPr>
        <w:t>-</w:t>
      </w:r>
      <w:r>
        <w:rPr>
          <w:rFonts w:ascii="Consolas" w:eastAsia="宋体" w:hAnsi="Consolas" w:cs="宋体"/>
          <w:color w:val="6A9955"/>
        </w:rPr>
        <w:t>Hei picture dynamics; s for Sch picture dynamics</w:t>
      </w:r>
    </w:p>
    <w:p w14:paraId="5E1B1620"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E9178"/>
        </w:rPr>
        <w:t>"sdipFile"</w:t>
      </w:r>
      <w:r>
        <w:rPr>
          <w:rFonts w:ascii="Consolas" w:eastAsia="宋体" w:hAnsi="Consolas" w:cs="宋体"/>
          <w:color w:val="D4D4D4"/>
        </w:rPr>
        <w:t>: </w:t>
      </w:r>
      <w:r>
        <w:rPr>
          <w:rFonts w:ascii="Consolas" w:eastAsia="宋体" w:hAnsi="Consolas" w:cs="宋体"/>
          <w:color w:val="CE9178"/>
        </w:rPr>
        <w:t>"inp_sdip.mat"</w:t>
      </w:r>
      <w:r>
        <w:rPr>
          <w:rFonts w:ascii="Consolas" w:eastAsia="宋体" w:hAnsi="Consolas" w:cs="宋体"/>
          <w:color w:val="D4D4D4"/>
        </w:rPr>
        <w:t>, </w:t>
      </w:r>
      <w:r>
        <w:rPr>
          <w:rFonts w:ascii="Consolas" w:eastAsia="宋体" w:hAnsi="Consolas" w:cs="宋体"/>
          <w:color w:val="6A9955"/>
        </w:rPr>
        <w:t># dipole filename</w:t>
      </w:r>
    </w:p>
    <w:p w14:paraId="502CB0BA"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p>
    <w:p w14:paraId="5D84A703"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p>
    <w:p w14:paraId="4507F6F4"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sdip = np.ones(nmod,</w:t>
      </w:r>
      <w:r>
        <w:rPr>
          <w:rFonts w:ascii="Consolas" w:eastAsia="宋体" w:hAnsi="Consolas" w:cs="宋体"/>
          <w:color w:val="9CDCFE"/>
        </w:rPr>
        <w:t>dtype</w:t>
      </w:r>
      <w:r>
        <w:rPr>
          <w:rFonts w:ascii="Consolas" w:eastAsia="宋体" w:hAnsi="Consolas" w:cs="宋体"/>
          <w:color w:val="D4D4D4"/>
        </w:rPr>
        <w:t>=</w:t>
      </w:r>
      <w:r>
        <w:rPr>
          <w:rFonts w:ascii="Consolas" w:eastAsia="宋体" w:hAnsi="Consolas" w:cs="宋体"/>
          <w:color w:val="4EC9B0"/>
        </w:rPr>
        <w:t>float</w:t>
      </w:r>
      <w:r>
        <w:rPr>
          <w:rFonts w:ascii="Consolas" w:eastAsia="宋体" w:hAnsi="Consolas" w:cs="宋体"/>
          <w:color w:val="D4D4D4"/>
        </w:rPr>
        <w:t>)</w:t>
      </w:r>
    </w:p>
    <w:p w14:paraId="5D99D8D0"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arma.save (sdip,</w:t>
      </w:r>
      <w:r>
        <w:rPr>
          <w:rFonts w:ascii="Consolas" w:eastAsia="宋体" w:hAnsi="Consolas" w:cs="宋体"/>
          <w:color w:val="CE9178"/>
        </w:rPr>
        <w:t>'inp_sdip.mat'</w:t>
      </w:r>
      <w:r>
        <w:rPr>
          <w:rFonts w:ascii="Consolas" w:eastAsia="宋体" w:hAnsi="Consolas" w:cs="宋体"/>
          <w:color w:val="D4D4D4"/>
        </w:rPr>
        <w:t>)</w:t>
      </w:r>
    </w:p>
    <w:p w14:paraId="721F8C29" w14:textId="77777777" w:rsidR="0065373E" w:rsidRDefault="0065373E">
      <w:pPr>
        <w:shd w:val="clear" w:color="auto" w:fill="1E1E1E"/>
        <w:spacing w:after="0" w:line="405" w:lineRule="atLeast"/>
        <w:rPr>
          <w:rFonts w:ascii="Consolas" w:eastAsia="宋体" w:hAnsi="Consolas" w:cs="宋体"/>
          <w:color w:val="D4D4D4"/>
        </w:rPr>
      </w:pPr>
    </w:p>
    <w:p w14:paraId="3F50F09D"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w:t>
      </w:r>
      <w:r>
        <w:rPr>
          <w:rFonts w:ascii="Consolas" w:eastAsia="宋体" w:hAnsi="Consolas" w:cs="宋体"/>
          <w:color w:val="C586C0"/>
        </w:rPr>
        <w:t>with</w:t>
      </w:r>
      <w:r>
        <w:rPr>
          <w:rFonts w:ascii="Consolas" w:eastAsia="宋体" w:hAnsi="Consolas" w:cs="宋体"/>
          <w:color w:val="D4D4D4"/>
        </w:rPr>
        <w:t> </w:t>
      </w:r>
      <w:r>
        <w:rPr>
          <w:rFonts w:ascii="Consolas" w:eastAsia="宋体" w:hAnsi="Consolas" w:cs="宋体"/>
          <w:color w:val="DCDCAA"/>
        </w:rPr>
        <w:t>open</w:t>
      </w:r>
      <w:r>
        <w:rPr>
          <w:rFonts w:ascii="Consolas" w:eastAsia="宋体" w:hAnsi="Consolas" w:cs="宋体"/>
          <w:color w:val="D4D4D4"/>
        </w:rPr>
        <w:t>(</w:t>
      </w:r>
      <w:r>
        <w:rPr>
          <w:rFonts w:ascii="Consolas" w:eastAsia="宋体" w:hAnsi="Consolas" w:cs="宋体"/>
          <w:color w:val="CE9178"/>
        </w:rPr>
        <w:t>'input.json'</w:t>
      </w:r>
      <w:r>
        <w:rPr>
          <w:rFonts w:ascii="Consolas" w:eastAsia="宋体" w:hAnsi="Consolas" w:cs="宋体"/>
          <w:color w:val="D4D4D4"/>
        </w:rPr>
        <w:t>,</w:t>
      </w:r>
      <w:r>
        <w:rPr>
          <w:rFonts w:ascii="Consolas" w:eastAsia="宋体" w:hAnsi="Consolas" w:cs="宋体"/>
          <w:color w:val="CE9178"/>
        </w:rPr>
        <w:t>'w'</w:t>
      </w:r>
      <w:r>
        <w:rPr>
          <w:rFonts w:ascii="Consolas" w:eastAsia="宋体" w:hAnsi="Consolas" w:cs="宋体"/>
          <w:color w:val="D4D4D4"/>
        </w:rPr>
        <w:t>) </w:t>
      </w:r>
      <w:r>
        <w:rPr>
          <w:rFonts w:ascii="Consolas" w:eastAsia="宋体" w:hAnsi="Consolas" w:cs="宋体"/>
          <w:color w:val="C586C0"/>
        </w:rPr>
        <w:t>as</w:t>
      </w:r>
      <w:r>
        <w:rPr>
          <w:rFonts w:ascii="Consolas" w:eastAsia="宋体" w:hAnsi="Consolas" w:cs="宋体"/>
          <w:color w:val="D4D4D4"/>
        </w:rPr>
        <w:t> f:</w:t>
      </w:r>
    </w:p>
    <w:p w14:paraId="1F2B8A48" w14:textId="77777777" w:rsidR="0065373E" w:rsidRDefault="00F16E0A">
      <w:pPr>
        <w:shd w:val="clear" w:color="auto" w:fill="1E1E1E"/>
        <w:spacing w:after="0" w:line="405" w:lineRule="atLeast"/>
        <w:rPr>
          <w:rFonts w:ascii="Consolas" w:eastAsia="宋体" w:hAnsi="Consolas" w:cs="宋体"/>
          <w:color w:val="D4D4D4"/>
        </w:rPr>
      </w:pPr>
      <w:r>
        <w:rPr>
          <w:rFonts w:ascii="Consolas" w:eastAsia="宋体" w:hAnsi="Consolas" w:cs="宋体"/>
          <w:color w:val="D4D4D4"/>
        </w:rPr>
        <w:t>        json.dump(jsonInit,f,</w:t>
      </w:r>
      <w:r>
        <w:rPr>
          <w:rFonts w:ascii="Consolas" w:eastAsia="宋体" w:hAnsi="Consolas" w:cs="宋体"/>
          <w:color w:val="9CDCFE"/>
        </w:rPr>
        <w:t>indent</w:t>
      </w:r>
      <w:r>
        <w:rPr>
          <w:rFonts w:ascii="Consolas" w:eastAsia="宋体" w:hAnsi="Consolas" w:cs="宋体"/>
          <w:color w:val="D4D4D4"/>
        </w:rPr>
        <w:t>=</w:t>
      </w:r>
      <w:r>
        <w:rPr>
          <w:rFonts w:ascii="Consolas" w:eastAsia="宋体" w:hAnsi="Consolas" w:cs="宋体"/>
          <w:color w:val="B5CEA8"/>
        </w:rPr>
        <w:t>4</w:t>
      </w:r>
      <w:r>
        <w:rPr>
          <w:rFonts w:ascii="Consolas" w:eastAsia="宋体" w:hAnsi="Consolas" w:cs="宋体"/>
          <w:color w:val="D4D4D4"/>
        </w:rPr>
        <w:t>) </w:t>
      </w:r>
    </w:p>
    <w:p w14:paraId="6464BE6D" w14:textId="77777777" w:rsidR="0065373E" w:rsidRDefault="0065373E">
      <w:pPr>
        <w:rPr>
          <w:sz w:val="21"/>
          <w:szCs w:val="21"/>
        </w:rPr>
      </w:pPr>
    </w:p>
    <w:p w14:paraId="07EA4660" w14:textId="77777777" w:rsidR="0065373E" w:rsidRDefault="00F16E0A">
      <w:pPr>
        <w:spacing w:before="40" w:after="0" w:line="360" w:lineRule="auto"/>
        <w:jc w:val="both"/>
        <w:outlineLvl w:val="1"/>
        <w:rPr>
          <w:rFonts w:ascii="Times New Roman" w:eastAsia="宋体" w:hAnsi="Times New Roman" w:cs="Times New Roman"/>
          <w:color w:val="2F5496" w:themeColor="accent1" w:themeShade="BF"/>
          <w:sz w:val="24"/>
          <w:szCs w:val="24"/>
        </w:rPr>
      </w:pPr>
      <w:bookmarkStart w:id="18" w:name="_Toc61265144"/>
      <w:bookmarkEnd w:id="17"/>
      <w:r>
        <w:rPr>
          <w:rFonts w:ascii="MS Gothic" w:eastAsia="MS Gothic" w:hAnsi="MS Gothic" w:cs="MS Gothic" w:hint="eastAsia"/>
          <w:color w:val="2F5496" w:themeColor="accent1" w:themeShade="BF"/>
          <w:sz w:val="24"/>
          <w:szCs w:val="24"/>
        </w:rPr>
        <w:t>❷</w:t>
      </w:r>
      <w:r>
        <w:rPr>
          <w:rFonts w:ascii="MS Gothic" w:hAnsi="MS Gothic" w:cs="MS Gothic" w:hint="eastAsia"/>
          <w:color w:val="2F5496" w:themeColor="accent1" w:themeShade="BF"/>
          <w:sz w:val="24"/>
          <w:szCs w:val="24"/>
        </w:rPr>
        <w:t xml:space="preserve"> </w:t>
      </w:r>
      <w:r>
        <w:rPr>
          <w:rFonts w:ascii="Times New Roman" w:eastAsia="宋体" w:hAnsi="Times New Roman" w:cs="Times New Roman" w:hint="eastAsia"/>
          <w:color w:val="2F5496" w:themeColor="accent1" w:themeShade="BF"/>
          <w:sz w:val="24"/>
          <w:szCs w:val="24"/>
        </w:rPr>
        <w:t>输入文件生成器用法</w:t>
      </w:r>
      <w:bookmarkEnd w:id="18"/>
    </w:p>
    <w:p w14:paraId="419A7E22" w14:textId="77777777" w:rsidR="0065373E" w:rsidRDefault="00F16E0A">
      <w:pPr>
        <w:pStyle w:val="af1"/>
        <w:numPr>
          <w:ilvl w:val="0"/>
          <w:numId w:val="3"/>
        </w:numPr>
        <w:spacing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进入</w:t>
      </w:r>
      <w:r>
        <w:rPr>
          <w:rFonts w:ascii="Times New Roman" w:eastAsia="宋体" w:hAnsi="Times New Roman" w:cs="Times New Roman" w:hint="eastAsia"/>
          <w:sz w:val="21"/>
          <w:szCs w:val="21"/>
        </w:rPr>
        <w:t>deom</w:t>
      </w:r>
      <w:r>
        <w:rPr>
          <w:rFonts w:ascii="Times New Roman" w:eastAsia="宋体" w:hAnsi="Times New Roman" w:cs="Times New Roman"/>
          <w:sz w:val="21"/>
          <w:szCs w:val="21"/>
        </w:rPr>
        <w:t>/input</w:t>
      </w:r>
      <w:r>
        <w:rPr>
          <w:rFonts w:ascii="Times New Roman" w:eastAsia="宋体" w:hAnsi="Times New Roman" w:cs="Times New Roman" w:hint="eastAsia"/>
          <w:sz w:val="21"/>
          <w:szCs w:val="21"/>
        </w:rPr>
        <w:t>目录下，执行的命令如下：</w:t>
      </w:r>
    </w:p>
    <w:p w14:paraId="5EE5AD1A" w14:textId="77777777" w:rsidR="0065373E" w:rsidRDefault="00F16E0A">
      <w:pPr>
        <w:pStyle w:val="af1"/>
        <w:spacing w:line="360" w:lineRule="auto"/>
        <w:ind w:left="360" w:firstLineChars="0" w:firstLine="0"/>
        <w:jc w:val="both"/>
        <w:rPr>
          <w:rFonts w:ascii="Times New Roman" w:eastAsia="宋体" w:hAnsi="Times New Roman" w:cs="Times New Roman"/>
          <w:sz w:val="21"/>
          <w:szCs w:val="21"/>
        </w:rPr>
      </w:pPr>
      <w:r>
        <w:rPr>
          <w:rFonts w:ascii="Times New Roman" w:eastAsia="宋体" w:hAnsi="Times New Roman" w:cs="Times New Roman"/>
          <w:sz w:val="21"/>
          <w:szCs w:val="21"/>
        </w:rPr>
        <w:t>cd deom/input</w:t>
      </w:r>
    </w:p>
    <w:p w14:paraId="2C2E949D" w14:textId="77777777" w:rsidR="0065373E" w:rsidRDefault="00F16E0A">
      <w:pPr>
        <w:pStyle w:val="af1"/>
        <w:numPr>
          <w:ilvl w:val="0"/>
          <w:numId w:val="3"/>
        </w:numPr>
        <w:spacing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按计算所需，编辑修改</w:t>
      </w:r>
      <w:r>
        <w:rPr>
          <w:rFonts w:ascii="Times New Roman" w:eastAsia="宋体" w:hAnsi="Times New Roman" w:cs="Times New Roman"/>
          <w:sz w:val="21"/>
          <w:szCs w:val="21"/>
        </w:rPr>
        <w:t>gen_input.py</w:t>
      </w:r>
      <w:r>
        <w:rPr>
          <w:rFonts w:ascii="Times New Roman" w:eastAsia="宋体" w:hAnsi="Times New Roman" w:cs="Times New Roman" w:hint="eastAsia"/>
          <w:sz w:val="21"/>
          <w:szCs w:val="21"/>
        </w:rPr>
        <w:t>文件</w:t>
      </w:r>
    </w:p>
    <w:p w14:paraId="12082088" w14:textId="77777777" w:rsidR="0065373E" w:rsidRDefault="00F16E0A">
      <w:pPr>
        <w:pStyle w:val="af1"/>
        <w:numPr>
          <w:ilvl w:val="0"/>
          <w:numId w:val="3"/>
        </w:numPr>
        <w:ind w:firstLineChars="0"/>
        <w:rPr>
          <w:rFonts w:ascii="Times New Roman" w:eastAsia="宋体" w:hAnsi="Times New Roman" w:cs="Times New Roman"/>
          <w:sz w:val="21"/>
          <w:szCs w:val="21"/>
        </w:rPr>
      </w:pPr>
      <w:bookmarkStart w:id="19" w:name="_Hlk61015089"/>
      <w:r>
        <w:rPr>
          <w:rFonts w:ascii="Times New Roman" w:eastAsia="宋体" w:hAnsi="Times New Roman" w:cs="Times New Roman" w:hint="eastAsia"/>
          <w:sz w:val="21"/>
          <w:szCs w:val="21"/>
        </w:rPr>
        <w:t>运行</w:t>
      </w:r>
      <w:r>
        <w:rPr>
          <w:rFonts w:ascii="Times New Roman" w:eastAsia="宋体" w:hAnsi="Times New Roman" w:cs="Times New Roman"/>
          <w:sz w:val="21"/>
          <w:szCs w:val="21"/>
        </w:rPr>
        <w:t>gen_input.py</w:t>
      </w:r>
      <w:r>
        <w:rPr>
          <w:rFonts w:ascii="Times New Roman" w:eastAsia="宋体" w:hAnsi="Times New Roman" w:cs="Times New Roman" w:hint="eastAsia"/>
          <w:sz w:val="21"/>
          <w:szCs w:val="21"/>
        </w:rPr>
        <w:t>产生一系列输入文件，执行的命令如下：</w:t>
      </w:r>
    </w:p>
    <w:p w14:paraId="5CD4BE8C" w14:textId="77777777" w:rsidR="0065373E" w:rsidRDefault="00F16E0A">
      <w:pPr>
        <w:pStyle w:val="af1"/>
        <w:spacing w:line="360" w:lineRule="auto"/>
        <w:ind w:left="360" w:firstLineChars="0" w:firstLine="0"/>
        <w:jc w:val="both"/>
        <w:rPr>
          <w:rFonts w:ascii="Times New Roman" w:eastAsia="宋体" w:hAnsi="Times New Roman" w:cs="Times New Roman"/>
          <w:sz w:val="21"/>
          <w:szCs w:val="21"/>
        </w:rPr>
      </w:pPr>
      <w:r>
        <w:rPr>
          <w:rFonts w:ascii="Times New Roman" w:eastAsia="宋体" w:hAnsi="Times New Roman" w:cs="Times New Roman"/>
          <w:sz w:val="21"/>
          <w:szCs w:val="21"/>
        </w:rPr>
        <w:t>python gen_input.py</w:t>
      </w:r>
    </w:p>
    <w:p w14:paraId="689EE317" w14:textId="77777777" w:rsidR="0065373E" w:rsidRDefault="00F16E0A">
      <w:pPr>
        <w:pStyle w:val="af1"/>
        <w:numPr>
          <w:ilvl w:val="0"/>
          <w:numId w:val="3"/>
        </w:numPr>
        <w:spacing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sz w:val="21"/>
          <w:szCs w:val="21"/>
        </w:rPr>
        <w:t>按计算所需，</w:t>
      </w:r>
      <w:r>
        <w:rPr>
          <w:rFonts w:ascii="Times New Roman" w:eastAsia="宋体" w:hAnsi="Times New Roman" w:cs="Times New Roman" w:hint="eastAsia"/>
          <w:sz w:val="21"/>
          <w:szCs w:val="21"/>
        </w:rPr>
        <w:t>运行</w:t>
      </w:r>
      <w:r>
        <w:rPr>
          <w:rFonts w:ascii="Times New Roman" w:eastAsia="宋体" w:hAnsi="Times New Roman" w:cs="Times New Roman" w:hint="eastAsia"/>
          <w:sz w:val="21"/>
          <w:szCs w:val="21"/>
        </w:rPr>
        <w:t>bin</w:t>
      </w:r>
      <w:r>
        <w:rPr>
          <w:rFonts w:ascii="Times New Roman" w:eastAsia="宋体" w:hAnsi="Times New Roman" w:cs="Times New Roman" w:hint="eastAsia"/>
          <w:sz w:val="21"/>
          <w:szCs w:val="21"/>
        </w:rPr>
        <w:t>目录下的某二进制文件</w:t>
      </w:r>
      <w:r>
        <w:rPr>
          <w:rFonts w:ascii="Times New Roman" w:eastAsia="宋体" w:hAnsi="Times New Roman" w:cs="Times New Roman" w:hint="eastAsia"/>
          <w:sz w:val="21"/>
          <w:szCs w:val="21"/>
        </w:rPr>
        <w:t>{app}</w:t>
      </w:r>
      <w:r>
        <w:rPr>
          <w:rFonts w:ascii="Times New Roman" w:eastAsia="宋体" w:hAnsi="Times New Roman" w:cs="Times New Roman" w:hint="eastAsia"/>
          <w:sz w:val="21"/>
          <w:szCs w:val="21"/>
        </w:rPr>
        <w:t>，执行的命令如下：</w:t>
      </w:r>
    </w:p>
    <w:p w14:paraId="327AC837" w14:textId="77777777" w:rsidR="0065373E" w:rsidRDefault="00F16E0A">
      <w:pPr>
        <w:pStyle w:val="af1"/>
        <w:spacing w:line="360" w:lineRule="auto"/>
        <w:ind w:left="360" w:firstLineChars="0" w:firstLine="0"/>
        <w:jc w:val="both"/>
        <w:rPr>
          <w:rFonts w:ascii="Times New Roman" w:eastAsia="宋体" w:hAnsi="Times New Roman" w:cs="Times New Roman"/>
          <w:sz w:val="21"/>
          <w:szCs w:val="21"/>
        </w:rPr>
      </w:pPr>
      <w:r>
        <w:rPr>
          <w:rFonts w:ascii="Times New Roman" w:eastAsia="宋体" w:hAnsi="Times New Roman" w:cs="Times New Roman"/>
          <w:sz w:val="21"/>
          <w:szCs w:val="21"/>
        </w:rPr>
        <w:t>../bin/{app}</w:t>
      </w:r>
    </w:p>
    <w:bookmarkEnd w:id="19"/>
    <w:p w14:paraId="2B5FBE2C" w14:textId="77777777" w:rsidR="0065373E" w:rsidRDefault="0065373E">
      <w:pPr>
        <w:spacing w:before="40" w:after="0" w:line="360" w:lineRule="auto"/>
        <w:jc w:val="both"/>
        <w:outlineLvl w:val="1"/>
        <w:rPr>
          <w:rFonts w:ascii="Times New Roman" w:eastAsia="宋体" w:hAnsi="Times New Roman" w:cs="Times New Roman"/>
          <w:color w:val="2F5496" w:themeColor="accent1" w:themeShade="BF"/>
          <w:sz w:val="24"/>
          <w:szCs w:val="24"/>
        </w:rPr>
      </w:pPr>
    </w:p>
    <w:p w14:paraId="130F6FCF" w14:textId="77777777" w:rsidR="0065373E" w:rsidRDefault="0065373E">
      <w:pPr>
        <w:spacing w:line="360" w:lineRule="auto"/>
        <w:jc w:val="both"/>
        <w:rPr>
          <w:rFonts w:ascii="Times New Roman" w:eastAsia="宋体" w:hAnsi="Times New Roman" w:cs="Times New Roman"/>
          <w:sz w:val="21"/>
          <w:szCs w:val="21"/>
        </w:rPr>
      </w:pPr>
    </w:p>
    <w:p w14:paraId="52411929" w14:textId="77777777" w:rsidR="0065373E" w:rsidRDefault="00F16E0A">
      <w:pPr>
        <w:pStyle w:val="1"/>
        <w:keepNext w:val="0"/>
        <w:keepLines w:val="0"/>
        <w:widowControl w:val="0"/>
        <w:spacing w:line="360" w:lineRule="auto"/>
        <w:jc w:val="both"/>
        <w:rPr>
          <w:rFonts w:ascii="Times New Roman" w:eastAsia="宋体" w:hAnsi="Times New Roman" w:cs="Times New Roman"/>
          <w:b/>
          <w:bCs/>
          <w:sz w:val="28"/>
          <w:szCs w:val="28"/>
        </w:rPr>
      </w:pPr>
      <w:r>
        <w:rPr>
          <w:rFonts w:ascii="Times New Roman" w:eastAsia="宋体" w:hAnsi="Times New Roman" w:cs="Times New Roman"/>
          <w:sz w:val="28"/>
          <w:szCs w:val="28"/>
        </w:rPr>
        <w:br w:type="page"/>
      </w:r>
      <w:bookmarkStart w:id="20" w:name="_Toc61265145"/>
      <w:r>
        <w:rPr>
          <w:rFonts w:ascii="Times New Roman" w:eastAsia="宋体" w:hAnsi="Times New Roman" w:cs="Times New Roman"/>
          <w:b/>
          <w:bCs/>
          <w:sz w:val="28"/>
          <w:szCs w:val="28"/>
        </w:rPr>
        <w:lastRenderedPageBreak/>
        <w:t>第五章</w:t>
      </w:r>
      <w:r>
        <w:rPr>
          <w:rFonts w:ascii="Times New Roman" w:eastAsia="宋体" w:hAnsi="Times New Roman" w:cs="Times New Roman"/>
          <w:sz w:val="28"/>
          <w:szCs w:val="28"/>
        </w:rPr>
        <w:t xml:space="preserve"> </w:t>
      </w:r>
      <w:r>
        <w:rPr>
          <w:rFonts w:ascii="Times New Roman" w:eastAsia="宋体" w:hAnsi="Times New Roman" w:cs="Times New Roman"/>
          <w:b/>
          <w:bCs/>
          <w:sz w:val="28"/>
          <w:szCs w:val="28"/>
        </w:rPr>
        <w:t>算例</w:t>
      </w:r>
      <w:bookmarkEnd w:id="20"/>
    </w:p>
    <w:p w14:paraId="266F263E" w14:textId="77777777" w:rsidR="0065373E" w:rsidRDefault="00F16E0A">
      <w:pPr>
        <w:pStyle w:val="2"/>
        <w:keepNext w:val="0"/>
        <w:keepLines w:val="0"/>
        <w:spacing w:line="360" w:lineRule="auto"/>
        <w:jc w:val="both"/>
        <w:rPr>
          <w:rFonts w:ascii="Times New Roman" w:eastAsia="宋体" w:hAnsi="Times New Roman" w:cs="Times New Roman"/>
          <w:sz w:val="24"/>
          <w:szCs w:val="24"/>
        </w:rPr>
      </w:pPr>
      <w:bookmarkStart w:id="21" w:name="_Toc61265146"/>
      <w:r>
        <w:rPr>
          <w:rFonts w:ascii="MS Gothic" w:eastAsia="MS Gothic" w:hAnsi="MS Gothic" w:cs="MS Gothic" w:hint="eastAsia"/>
          <w:sz w:val="24"/>
          <w:szCs w:val="24"/>
        </w:rPr>
        <w:t>❶</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体系的约化动力学模拟</w:t>
      </w:r>
      <w:bookmarkEnd w:id="21"/>
    </w:p>
    <w:p w14:paraId="111AE507" w14:textId="77777777" w:rsidR="0065373E" w:rsidRDefault="0065373E">
      <w:pPr>
        <w:spacing w:line="360" w:lineRule="auto"/>
        <w:jc w:val="both"/>
        <w:rPr>
          <w:rFonts w:ascii="Times New Roman" w:eastAsia="宋体" w:hAnsi="Times New Roman" w:cs="Times New Roman"/>
          <w:sz w:val="21"/>
          <w:szCs w:val="21"/>
        </w:rPr>
      </w:pPr>
    </w:p>
    <w:p w14:paraId="4FD1027A" w14:textId="77777777" w:rsidR="0065373E" w:rsidRDefault="00F16E0A">
      <w:pPr>
        <w:pStyle w:val="2"/>
        <w:keepNext w:val="0"/>
        <w:keepLines w:val="0"/>
        <w:spacing w:line="360" w:lineRule="auto"/>
        <w:jc w:val="both"/>
        <w:rPr>
          <w:rFonts w:ascii="Times New Roman" w:eastAsia="宋体" w:hAnsi="Times New Roman" w:cs="Times New Roman"/>
          <w:sz w:val="24"/>
          <w:szCs w:val="24"/>
        </w:rPr>
      </w:pPr>
      <w:bookmarkStart w:id="22" w:name="_Hlk60412418"/>
      <w:bookmarkStart w:id="23" w:name="_Toc61265147"/>
      <w:bookmarkStart w:id="24" w:name="_Hlk60412427"/>
      <w:r>
        <w:rPr>
          <w:rFonts w:ascii="MS Gothic" w:eastAsia="MS Gothic" w:hAnsi="MS Gothic" w:cs="MS Gothic" w:hint="eastAsia"/>
          <w:sz w:val="24"/>
          <w:szCs w:val="24"/>
        </w:rPr>
        <w:t>❷</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线性吸收光谱与线性响应光谱计算</w:t>
      </w:r>
      <w:bookmarkEnd w:id="22"/>
      <w:bookmarkEnd w:id="23"/>
    </w:p>
    <w:p w14:paraId="2058E05C" w14:textId="77777777" w:rsidR="0065373E" w:rsidRDefault="00F16E0A">
      <w:pPr>
        <w:spacing w:line="240" w:lineRule="auto"/>
        <w:ind w:firstLine="420"/>
        <w:rPr>
          <w:rFonts w:ascii="宋体" w:eastAsia="宋体" w:hAnsi="宋体"/>
          <w:lang w:eastAsia="zh"/>
        </w:rPr>
      </w:pPr>
      <w:r>
        <w:rPr>
          <w:rFonts w:ascii="Times New Roman" w:eastAsia="宋体" w:hAnsi="Times New Roman" w:cs="Times New Roman" w:hint="eastAsia"/>
          <w:sz w:val="24"/>
          <w:szCs w:val="24"/>
          <w:lang w:eastAsia="zh"/>
        </w:rPr>
        <w:t xml:space="preserve">    </w:t>
      </w:r>
      <w:r>
        <w:rPr>
          <w:rFonts w:ascii="宋体" w:eastAsia="宋体" w:hAnsi="宋体" w:hint="eastAsia"/>
          <w:lang w:eastAsia="zh"/>
        </w:rPr>
        <w:t>对于复杂体系而言，体系和环境之间的纠缠在它们的动力学和热力学性质的研究中发挥着重要的作用。然而，一般的量子耗散理论仅仅关注约化体系随时间的演化，而忽略了与体系—环境纠缠相关的物理可观测量。这类物理现象在实际体系中广泛存在，包括Fano干涉效应、非Condon偶极跃迁等等。</w:t>
      </w:r>
    </w:p>
    <w:p w14:paraId="0CA3DB54" w14:textId="77777777" w:rsidR="0065373E" w:rsidRDefault="00F16E0A">
      <w:pPr>
        <w:spacing w:line="240" w:lineRule="auto"/>
        <w:ind w:firstLine="420"/>
        <w:rPr>
          <w:rFonts w:ascii="宋体" w:eastAsia="宋体" w:hAnsi="宋体"/>
          <w:lang w:eastAsia="zh"/>
        </w:rPr>
      </w:pPr>
      <w:r>
        <w:rPr>
          <w:rFonts w:ascii="宋体" w:eastAsia="宋体" w:hAnsi="宋体" w:hint="eastAsia"/>
          <w:lang w:eastAsia="zh"/>
        </w:rPr>
        <w:t>对于Gauss型环境，一方面，我们在理论上建立了体系——环境的纠缠定理。该定理将体系——环境的纠缠响应函数与体系的局域响应函数关联起来。在此定理的基础上，我们计算了Fano干涉谱图[J. Chem. Phys. 152, 034102 (2020)]。</w:t>
      </w:r>
    </w:p>
    <w:p w14:paraId="0521D7F2" w14:textId="77777777" w:rsidR="0065373E" w:rsidRDefault="00F16E0A">
      <w:pPr>
        <w:spacing w:line="240" w:lineRule="auto"/>
        <w:ind w:firstLine="420"/>
      </w:pPr>
      <w:r>
        <w:rPr>
          <w:rFonts w:ascii="宋体" w:eastAsia="宋体" w:hAnsi="宋体" w:hint="eastAsia"/>
        </w:rPr>
        <w:t>以单耗散模的spin</w:t>
      </w:r>
      <w:r>
        <w:rPr>
          <w:rFonts w:ascii="宋体" w:eastAsia="宋体" w:hAnsi="宋体" w:hint="eastAsia"/>
          <w:lang w:eastAsia="zh"/>
        </w:rPr>
        <w:t>-boson</w:t>
      </w:r>
      <w:r>
        <w:rPr>
          <w:rFonts w:ascii="宋体" w:eastAsia="宋体" w:hAnsi="宋体" w:hint="eastAsia"/>
        </w:rPr>
        <w:t>模型为例，我们计算了线性吸收光谱、线性响应光谱以及与之相关的Fano干涉谱，总哈密顿量为：</w:t>
      </w:r>
    </w:p>
    <w:p w14:paraId="7E661BC1" w14:textId="77777777" w:rsidR="0065373E" w:rsidRDefault="00F16E0A">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114300" distR="114300" wp14:anchorId="19F2BAFC" wp14:editId="0FFC24D3">
            <wp:extent cx="2326005" cy="391795"/>
            <wp:effectExtent l="0" t="0" r="17145" b="8255"/>
            <wp:docPr id="26" name="图片 26" descr="2021-01-10 18-59-1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21-01-10 18-59-11 的屏幕截图"/>
                    <pic:cNvPicPr>
                      <a:picLocks noChangeAspect="1"/>
                    </pic:cNvPicPr>
                  </pic:nvPicPr>
                  <pic:blipFill>
                    <a:blip r:embed="rId10"/>
                    <a:stretch>
                      <a:fillRect/>
                    </a:stretch>
                  </pic:blipFill>
                  <pic:spPr>
                    <a:xfrm>
                      <a:off x="0" y="0"/>
                      <a:ext cx="2326005" cy="391795"/>
                    </a:xfrm>
                    <a:prstGeom prst="rect">
                      <a:avLst/>
                    </a:prstGeom>
                  </pic:spPr>
                </pic:pic>
              </a:graphicData>
            </a:graphic>
          </wp:inline>
        </w:drawing>
      </w:r>
    </w:p>
    <w:p w14:paraId="2E43A7D6" w14:textId="77777777" w:rsidR="0065373E" w:rsidRDefault="00F16E0A">
      <w:pPr>
        <w:rPr>
          <w:rFonts w:ascii="Times New Roman" w:eastAsia="宋体" w:hAnsi="Times New Roman" w:cs="Times New Roman"/>
          <w:sz w:val="24"/>
          <w:szCs w:val="24"/>
        </w:rPr>
      </w:pPr>
      <w:r>
        <w:rPr>
          <w:rFonts w:ascii="Times New Roman" w:eastAsia="宋体" w:hAnsi="Times New Roman" w:cs="Times New Roman" w:hint="eastAsia"/>
          <w:sz w:val="24"/>
          <w:szCs w:val="24"/>
        </w:rPr>
        <w:t>其中，总偶极矩算符</w:t>
      </w:r>
    </w:p>
    <w:p w14:paraId="748A85CB" w14:textId="77777777" w:rsidR="0065373E" w:rsidRDefault="00F16E0A">
      <w:pPr>
        <w:spacing w:line="240" w:lineRule="auto"/>
        <w:jc w:val="center"/>
        <w:rPr>
          <w:rFonts w:ascii="Times New Roman" w:eastAsia="宋体" w:hAnsi="Times New Roman" w:cs="Times New Roman"/>
          <w:sz w:val="21"/>
          <w:szCs w:val="21"/>
          <w:lang w:eastAsia="zh"/>
        </w:rPr>
      </w:pPr>
      <w:r>
        <w:rPr>
          <w:rFonts w:ascii="Times New Roman" w:eastAsia="宋体" w:hAnsi="Times New Roman" w:cs="Times New Roman" w:hint="eastAsia"/>
          <w:noProof/>
          <w:sz w:val="21"/>
          <w:szCs w:val="21"/>
          <w:lang w:eastAsia="zh"/>
        </w:rPr>
        <w:drawing>
          <wp:inline distT="0" distB="0" distL="114300" distR="114300" wp14:anchorId="571D6CDF" wp14:editId="1EE68606">
            <wp:extent cx="1304925" cy="356870"/>
            <wp:effectExtent l="0" t="0" r="9525" b="5080"/>
            <wp:docPr id="30" name="图片 30" descr="2021-01-10 22-06-1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2021-01-10 22-06-15 的屏幕截图"/>
                    <pic:cNvPicPr>
                      <a:picLocks noChangeAspect="1"/>
                    </pic:cNvPicPr>
                  </pic:nvPicPr>
                  <pic:blipFill>
                    <a:blip r:embed="rId11"/>
                    <a:stretch>
                      <a:fillRect/>
                    </a:stretch>
                  </pic:blipFill>
                  <pic:spPr>
                    <a:xfrm>
                      <a:off x="0" y="0"/>
                      <a:ext cx="1304925" cy="356870"/>
                    </a:xfrm>
                    <a:prstGeom prst="rect">
                      <a:avLst/>
                    </a:prstGeom>
                  </pic:spPr>
                </pic:pic>
              </a:graphicData>
            </a:graphic>
          </wp:inline>
        </w:drawing>
      </w:r>
    </w:p>
    <w:p w14:paraId="013BC0C6" w14:textId="77777777" w:rsidR="0065373E" w:rsidRDefault="00F16E0A">
      <w:pPr>
        <w:spacing w:line="240"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玻色库的谱函数采取</w:t>
      </w:r>
      <w:r>
        <w:rPr>
          <w:rFonts w:ascii="Times New Roman" w:eastAsia="宋体" w:hAnsi="Times New Roman" w:cs="Times New Roman" w:hint="eastAsia"/>
          <w:sz w:val="21"/>
          <w:szCs w:val="21"/>
        </w:rPr>
        <w:t>Drude</w:t>
      </w:r>
      <w:r>
        <w:rPr>
          <w:rFonts w:ascii="Times New Roman" w:eastAsia="宋体" w:hAnsi="Times New Roman" w:cs="Times New Roman" w:hint="eastAsia"/>
          <w:sz w:val="21"/>
          <w:szCs w:val="21"/>
        </w:rPr>
        <w:t>模型：</w:t>
      </w:r>
    </w:p>
    <w:p w14:paraId="6C5F2180" w14:textId="77777777" w:rsidR="0065373E" w:rsidRDefault="00F16E0A">
      <w:pPr>
        <w:spacing w:line="240" w:lineRule="auto"/>
        <w:jc w:val="center"/>
        <w:rPr>
          <w:rFonts w:ascii="Times New Roman" w:eastAsia="宋体" w:hAnsi="Times New Roman" w:cs="Times New Roman"/>
          <w:sz w:val="21"/>
          <w:szCs w:val="21"/>
        </w:rPr>
      </w:pPr>
      <w:r>
        <w:rPr>
          <w:rFonts w:ascii="Times New Roman" w:eastAsia="宋体" w:hAnsi="Times New Roman" w:cs="Times New Roman"/>
          <w:noProof/>
          <w:sz w:val="21"/>
          <w:szCs w:val="21"/>
        </w:rPr>
        <w:drawing>
          <wp:inline distT="0" distB="0" distL="0" distR="0" wp14:anchorId="0CB053F2" wp14:editId="6391347E">
            <wp:extent cx="824865" cy="313690"/>
            <wp:effectExtent l="0" t="0" r="13335" b="101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850980" cy="323773"/>
                    </a:xfrm>
                    <a:prstGeom prst="rect">
                      <a:avLst/>
                    </a:prstGeom>
                    <a:noFill/>
                  </pic:spPr>
                </pic:pic>
              </a:graphicData>
            </a:graphic>
          </wp:inline>
        </w:drawing>
      </w:r>
    </w:p>
    <w:p w14:paraId="189526D6" w14:textId="77777777" w:rsidR="0065373E" w:rsidRDefault="00F16E0A">
      <w:pPr>
        <w:spacing w:line="240" w:lineRule="auto"/>
        <w:rPr>
          <w:rFonts w:ascii="Times New Roman" w:eastAsia="宋体" w:hAnsi="Times New Roman" w:cs="Times New Roman"/>
          <w:sz w:val="24"/>
          <w:szCs w:val="24"/>
        </w:rPr>
      </w:pPr>
      <w:r>
        <w:rPr>
          <w:rFonts w:ascii="Times New Roman" w:eastAsia="宋体" w:hAnsi="Times New Roman" w:cs="Times New Roman"/>
          <w:sz w:val="24"/>
          <w:szCs w:val="24"/>
        </w:rPr>
        <w:t>线性吸收光谱</w:t>
      </w:r>
      <w:r>
        <w:rPr>
          <w:rFonts w:ascii="Times New Roman" w:eastAsia="宋体" w:hAnsi="Times New Roman" w:cs="Times New Roman" w:hint="eastAsia"/>
          <w:sz w:val="24"/>
          <w:szCs w:val="24"/>
        </w:rPr>
        <w:t>模拟的的</w:t>
      </w:r>
      <w:r>
        <w:rPr>
          <w:rFonts w:ascii="Times New Roman" w:eastAsia="宋体" w:hAnsi="Times New Roman" w:cs="Times New Roman" w:hint="eastAsia"/>
          <w:sz w:val="24"/>
          <w:szCs w:val="24"/>
        </w:rPr>
        <w:t>input.json</w:t>
      </w:r>
      <w:r>
        <w:rPr>
          <w:rFonts w:ascii="Times New Roman" w:eastAsia="宋体" w:hAnsi="Times New Roman" w:cs="Times New Roman" w:hint="eastAsia"/>
          <w:sz w:val="24"/>
          <w:szCs w:val="24"/>
        </w:rPr>
        <w:t>文件如下：</w:t>
      </w:r>
    </w:p>
    <w:p w14:paraId="2CFF9E0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w:t>
      </w:r>
    </w:p>
    <w:p w14:paraId="655D8A6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"deom": {</w:t>
      </w:r>
    </w:p>
    <w:p w14:paraId="50930C19"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"syst": {</w:t>
      </w:r>
    </w:p>
    <w:p w14:paraId="3443F8E5"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"qmd2File": "inp_qmd2.mat", </w:t>
      </w:r>
    </w:p>
    <w:p w14:paraId="2EB02C8E"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"qmdsFile": "inp_qmds.mat", </w:t>
      </w:r>
    </w:p>
    <w:p w14:paraId="37AA0260"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"hamsFile": "inp_hams.mat"</w:t>
      </w:r>
    </w:p>
    <w:p w14:paraId="1029FEF6"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3626CDED"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"hidx": {</w:t>
      </w:r>
    </w:p>
    <w:p w14:paraId="09B6DD89"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"nmax": 100000, </w:t>
      </w:r>
    </w:p>
    <w:p w14:paraId="475D7B7B"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"lmax": 20, </w:t>
      </w:r>
    </w:p>
    <w:p w14:paraId="6856E5B0"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"ferr": 2e-09, </w:t>
      </w:r>
    </w:p>
    <w:p w14:paraId="68B68021"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"expnFile": "inp_expn.mat", </w:t>
      </w:r>
    </w:p>
    <w:p w14:paraId="3C5E611C"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"trun": 0</w:t>
      </w:r>
    </w:p>
    <w:p w14:paraId="0BC030F6"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67231346"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"bath": {</w:t>
      </w:r>
    </w:p>
    <w:p w14:paraId="47A7505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"bdipFile": "inp_bdip.mat", </w:t>
      </w:r>
    </w:p>
    <w:p w14:paraId="78C16F91"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lastRenderedPageBreak/>
        <w:t xml:space="preserve">            "pade": 2, </w:t>
      </w:r>
    </w:p>
    <w:p w14:paraId="2FE211B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"expnFile": "inp_expn.mat", </w:t>
      </w:r>
    </w:p>
    <w:p w14:paraId="0ECDDBF8"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"temp": 0.5, </w:t>
      </w:r>
    </w:p>
    <w:p w14:paraId="0A7C67B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"modeFile": "inp_mode.mat", </w:t>
      </w:r>
    </w:p>
    <w:p w14:paraId="61A3171E"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"etarFile": "inp_etar.mat", </w:t>
      </w:r>
    </w:p>
    <w:p w14:paraId="48BAB29D"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"delrFile": "inp_delr.mat", </w:t>
      </w:r>
    </w:p>
    <w:p w14:paraId="3D630D46"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"etaaFile": "inp_etaa.mat", </w:t>
      </w:r>
    </w:p>
    <w:p w14:paraId="1C0100E9"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"alp2File": "inp_alp2.mat", </w:t>
      </w:r>
    </w:p>
    <w:p w14:paraId="6D8CB33F"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"alp1File": "inp_alp1.mat", </w:t>
      </w:r>
    </w:p>
    <w:p w14:paraId="49C57877"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"npsd": 1, </w:t>
      </w:r>
    </w:p>
    <w:p w14:paraId="37AB3B6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"jomg": [</w:t>
      </w:r>
    </w:p>
    <w:p w14:paraId="3F11E36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2C4D1D11"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"jsdr": [</w:t>
      </w:r>
    </w:p>
    <w:p w14:paraId="2560CF5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0DFE54D5"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0.1, </w:t>
      </w:r>
    </w:p>
    <w:p w14:paraId="7109334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1.0, </w:t>
      </w:r>
    </w:p>
    <w:p w14:paraId="090080E9"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0.1</w:t>
      </w:r>
    </w:p>
    <w:p w14:paraId="735E2FF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7F627E27"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008E883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770B9A89"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133478B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"jdru": [</w:t>
      </w:r>
    </w:p>
    <w:p w14:paraId="5F0744DD"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34E9CA5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0.5, </w:t>
      </w:r>
    </w:p>
    <w:p w14:paraId="0803852F"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0.5</w:t>
      </w:r>
    </w:p>
    <w:p w14:paraId="0A1903F1"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7CB8D9F0"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5A8DBE87"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0AD3221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60CF155B"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"etalFile": "inp_etal.mat"</w:t>
      </w:r>
    </w:p>
    <w:p w14:paraId="037337D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7631657A"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600EF2A1"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"spec": {</w:t>
      </w:r>
    </w:p>
    <w:p w14:paraId="387EE75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"w1max": 628.3185307179587, </w:t>
      </w:r>
    </w:p>
    <w:p w14:paraId="777D370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"dt": 0.01, </w:t>
      </w:r>
    </w:p>
    <w:p w14:paraId="19B46275"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"sdipFile": "inp_sdip.mat", </w:t>
      </w:r>
    </w:p>
    <w:p w14:paraId="3831D96D"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"nk": 1, </w:t>
      </w:r>
    </w:p>
    <w:p w14:paraId="6B6F09E7"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"bdipFile": "inp_bdip.mat", </w:t>
      </w:r>
    </w:p>
    <w:p w14:paraId="1DDBE4EC"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"pdipFile": "inp_pdip.mat", </w:t>
      </w:r>
    </w:p>
    <w:p w14:paraId="17E9EAE8"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"steadyErr": 2e-09, </w:t>
      </w:r>
    </w:p>
    <w:p w14:paraId="03E59077"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"inistate": 0, </w:t>
      </w:r>
    </w:p>
    <w:p w14:paraId="18E3D1F7"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"sch_hei": "s", </w:t>
      </w:r>
    </w:p>
    <w:p w14:paraId="76FAB510"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"staticErr": 2e-09, </w:t>
      </w:r>
    </w:p>
    <w:p w14:paraId="0B0119D5"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"nt": 200000</w:t>
      </w:r>
    </w:p>
    <w:p w14:paraId="4448ACF6"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33203621"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4"/>
          <w:szCs w:val="24"/>
        </w:rPr>
      </w:pPr>
      <w:r>
        <w:rPr>
          <w:rFonts w:ascii="Times New Roman" w:eastAsia="宋体" w:hAnsi="Times New Roman" w:cs="Times New Roman" w:hint="eastAsia"/>
          <w:sz w:val="20"/>
          <w:szCs w:val="20"/>
        </w:rPr>
        <w:t xml:space="preserve">}              </w:t>
      </w:r>
      <w:r>
        <w:rPr>
          <w:rFonts w:ascii="Times New Roman" w:eastAsia="宋体" w:hAnsi="Times New Roman" w:cs="Times New Roman" w:hint="eastAsia"/>
          <w:sz w:val="24"/>
          <w:szCs w:val="24"/>
        </w:rPr>
        <w:t xml:space="preserve">           </w:t>
      </w:r>
    </w:p>
    <w:p w14:paraId="75C964E1" w14:textId="77777777" w:rsidR="0065373E" w:rsidRDefault="00F16E0A">
      <w:pPr>
        <w:spacing w:line="360" w:lineRule="auto"/>
        <w:ind w:firstLine="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lastRenderedPageBreak/>
        <w:t>设定好</w:t>
      </w:r>
      <w:r>
        <w:rPr>
          <w:rFonts w:ascii="Times New Roman" w:eastAsia="宋体" w:hAnsi="Times New Roman" w:cs="Times New Roman"/>
          <w:sz w:val="21"/>
          <w:szCs w:val="21"/>
        </w:rPr>
        <w:t>gen_input.py</w:t>
      </w:r>
      <w:r>
        <w:rPr>
          <w:rFonts w:ascii="Times New Roman" w:eastAsia="宋体" w:hAnsi="Times New Roman" w:cs="Times New Roman" w:hint="eastAsia"/>
          <w:sz w:val="21"/>
          <w:szCs w:val="21"/>
        </w:rPr>
        <w:t>的参数后，我们运行</w:t>
      </w:r>
      <w:r>
        <w:rPr>
          <w:rFonts w:ascii="Times New Roman" w:eastAsia="宋体" w:hAnsi="Times New Roman" w:cs="Times New Roman" w:hint="eastAsia"/>
          <w:sz w:val="21"/>
          <w:szCs w:val="21"/>
          <w:lang w:eastAsia="zh"/>
        </w:rPr>
        <w:t>1d-corr</w:t>
      </w:r>
      <w:r>
        <w:rPr>
          <w:rFonts w:ascii="Times New Roman" w:eastAsia="宋体" w:hAnsi="Times New Roman" w:cs="Times New Roman" w:hint="eastAsia"/>
          <w:sz w:val="21"/>
          <w:szCs w:val="21"/>
        </w:rPr>
        <w:t>来得到</w:t>
      </w:r>
      <w:r>
        <w:rPr>
          <w:rFonts w:ascii="Times New Roman" w:eastAsia="宋体" w:hAnsi="Times New Roman" w:cs="Times New Roman"/>
          <w:sz w:val="24"/>
          <w:szCs w:val="24"/>
        </w:rPr>
        <w:t>线性吸收光谱</w:t>
      </w:r>
      <w:r>
        <w:rPr>
          <w:rFonts w:ascii="Times New Roman" w:eastAsia="宋体" w:hAnsi="Times New Roman" w:cs="Times New Roman" w:hint="eastAsia"/>
          <w:sz w:val="21"/>
          <w:szCs w:val="21"/>
        </w:rPr>
        <w:t>，相应的命令为：“</w:t>
      </w:r>
      <w:r>
        <w:rPr>
          <w:rFonts w:ascii="Times New Roman" w:eastAsia="宋体" w:hAnsi="Times New Roman" w:cs="Times New Roman"/>
          <w:sz w:val="21"/>
          <w:szCs w:val="21"/>
        </w:rPr>
        <w:t>../bin/</w:t>
      </w:r>
      <w:r>
        <w:rPr>
          <w:rFonts w:ascii="Times New Roman" w:eastAsia="宋体" w:hAnsi="Times New Roman" w:cs="Times New Roman" w:hint="eastAsia"/>
          <w:sz w:val="21"/>
          <w:szCs w:val="21"/>
          <w:lang w:eastAsia="zh"/>
        </w:rPr>
        <w:t>1d-corr</w:t>
      </w:r>
      <w:r>
        <w:rPr>
          <w:rFonts w:ascii="Times New Roman" w:eastAsia="宋体" w:hAnsi="Times New Roman" w:cs="Times New Roman" w:hint="eastAsia"/>
          <w:sz w:val="21"/>
          <w:szCs w:val="21"/>
        </w:rPr>
        <w:t>”。通过计算，我们得到下图：</w:t>
      </w:r>
    </w:p>
    <w:p w14:paraId="4A300439" w14:textId="77777777" w:rsidR="0065373E" w:rsidRDefault="00F16E0A">
      <w:pPr>
        <w:widowControl w:val="0"/>
        <w:autoSpaceDE w:val="0"/>
        <w:autoSpaceDN w:val="0"/>
        <w:adjustRightInd w:val="0"/>
        <w:spacing w:after="0" w:line="120" w:lineRule="auto"/>
        <w:jc w:val="center"/>
        <w:rPr>
          <w:rFonts w:ascii="Times New Roman" w:eastAsia="宋体" w:hAnsi="Times New Roman" w:cs="Times New Roman"/>
          <w:sz w:val="24"/>
          <w:szCs w:val="24"/>
          <w:lang w:eastAsia="zh"/>
        </w:rPr>
      </w:pPr>
      <w:r>
        <w:rPr>
          <w:rFonts w:ascii="Times New Roman" w:eastAsia="宋体" w:hAnsi="Times New Roman" w:cs="Times New Roman" w:hint="eastAsia"/>
          <w:noProof/>
          <w:sz w:val="24"/>
          <w:szCs w:val="24"/>
          <w:lang w:eastAsia="zh"/>
        </w:rPr>
        <w:drawing>
          <wp:inline distT="0" distB="0" distL="114300" distR="114300" wp14:anchorId="5497ADD9" wp14:editId="59F54322">
            <wp:extent cx="3630295" cy="2722880"/>
            <wp:effectExtent l="0" t="0" r="8255" b="1270"/>
            <wp:docPr id="31" name="图片 31" descr="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orr"/>
                    <pic:cNvPicPr>
                      <a:picLocks noChangeAspect="1"/>
                    </pic:cNvPicPr>
                  </pic:nvPicPr>
                  <pic:blipFill>
                    <a:blip r:embed="rId13"/>
                    <a:stretch>
                      <a:fillRect/>
                    </a:stretch>
                  </pic:blipFill>
                  <pic:spPr>
                    <a:xfrm>
                      <a:off x="0" y="0"/>
                      <a:ext cx="3630295" cy="2722880"/>
                    </a:xfrm>
                    <a:prstGeom prst="rect">
                      <a:avLst/>
                    </a:prstGeom>
                  </pic:spPr>
                </pic:pic>
              </a:graphicData>
            </a:graphic>
          </wp:inline>
        </w:drawing>
      </w:r>
    </w:p>
    <w:p w14:paraId="2F1EDB8B" w14:textId="77777777" w:rsidR="0065373E" w:rsidRDefault="0065373E">
      <w:pPr>
        <w:rPr>
          <w:rFonts w:ascii="Times New Roman" w:eastAsia="宋体" w:hAnsi="Times New Roman" w:cs="Times New Roman"/>
          <w:sz w:val="24"/>
          <w:szCs w:val="24"/>
        </w:rPr>
      </w:pPr>
    </w:p>
    <w:bookmarkEnd w:id="24"/>
    <w:p w14:paraId="4DD93F5C" w14:textId="77777777" w:rsidR="0065373E" w:rsidRDefault="00F16E0A">
      <w:pPr>
        <w:spacing w:line="360" w:lineRule="auto"/>
        <w:jc w:val="both"/>
        <w:rPr>
          <w:rFonts w:ascii="Times New Roman" w:eastAsia="宋体" w:hAnsi="Times New Roman" w:cs="Times New Roman"/>
          <w:sz w:val="24"/>
          <w:szCs w:val="24"/>
        </w:rPr>
      </w:pPr>
      <w:r>
        <w:rPr>
          <w:rFonts w:ascii="Times New Roman" w:eastAsia="宋体" w:hAnsi="Times New Roman" w:cs="Times New Roman"/>
          <w:sz w:val="24"/>
          <w:szCs w:val="24"/>
        </w:rPr>
        <w:t>线性响应光谱</w:t>
      </w:r>
      <w:r>
        <w:rPr>
          <w:rFonts w:ascii="Times New Roman" w:eastAsia="宋体" w:hAnsi="Times New Roman" w:cs="Times New Roman" w:hint="eastAsia"/>
          <w:sz w:val="24"/>
          <w:szCs w:val="24"/>
        </w:rPr>
        <w:t>模拟的</w:t>
      </w:r>
      <w:r>
        <w:rPr>
          <w:rFonts w:ascii="Times New Roman" w:eastAsia="宋体" w:hAnsi="Times New Roman" w:cs="Times New Roman" w:hint="eastAsia"/>
          <w:sz w:val="24"/>
          <w:szCs w:val="24"/>
        </w:rPr>
        <w:t>input.json</w:t>
      </w:r>
      <w:r>
        <w:rPr>
          <w:rFonts w:ascii="Times New Roman" w:eastAsia="宋体" w:hAnsi="Times New Roman" w:cs="Times New Roman" w:hint="eastAsia"/>
          <w:sz w:val="24"/>
          <w:szCs w:val="24"/>
        </w:rPr>
        <w:t>文件如下：</w:t>
      </w:r>
    </w:p>
    <w:p w14:paraId="22607A6D"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w:t>
      </w:r>
    </w:p>
    <w:p w14:paraId="6A455E71"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"spec1": {</w:t>
      </w:r>
    </w:p>
    <w:p w14:paraId="024513C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"sdipFile": "inp_sdip.mat", </w:t>
      </w:r>
    </w:p>
    <w:p w14:paraId="2F13B2DF"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"pdipFile": "inp_pdip.mat", </w:t>
      </w:r>
    </w:p>
    <w:p w14:paraId="21C1F41A"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"nk": 10, </w:t>
      </w:r>
    </w:p>
    <w:p w14:paraId="28BE40D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"bdipFile": "inp_bdip.mat", </w:t>
      </w:r>
    </w:p>
    <w:p w14:paraId="25C974AF"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"sch_hei": "s", </w:t>
      </w:r>
    </w:p>
    <w:p w14:paraId="3C8E207C"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"nt1": 40000, </w:t>
      </w:r>
    </w:p>
    <w:p w14:paraId="338116C1"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"dt": 41.34902, </w:t>
      </w:r>
    </w:p>
    <w:p w14:paraId="7A52BE8E"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"w1max": 628.3185307179587, </w:t>
      </w:r>
    </w:p>
    <w:p w14:paraId="536542A0"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"staticErr": 2e-05</w:t>
      </w:r>
    </w:p>
    <w:p w14:paraId="6EB9C379"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678CE081"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"deom": {</w:t>
      </w:r>
    </w:p>
    <w:p w14:paraId="228DB64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"syst": {</w:t>
      </w:r>
    </w:p>
    <w:p w14:paraId="31961CC8"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"qmd2File": "inp_qmd2.mat", </w:t>
      </w:r>
    </w:p>
    <w:p w14:paraId="66DAE278"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"qmdsFile": "inp_qmds.mat", </w:t>
      </w:r>
    </w:p>
    <w:p w14:paraId="762F102C"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"hamsFile": "inp_hams.mat"</w:t>
      </w:r>
    </w:p>
    <w:p w14:paraId="068C6E7C"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5477405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"hidx": {</w:t>
      </w:r>
    </w:p>
    <w:p w14:paraId="7DEB693F"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"nmax": 100000, </w:t>
      </w:r>
    </w:p>
    <w:p w14:paraId="4B317F76"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"lmax": 20, </w:t>
      </w:r>
    </w:p>
    <w:p w14:paraId="44F3A929"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"ferr": 2e-09, </w:t>
      </w:r>
    </w:p>
    <w:p w14:paraId="52AD54D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"expnFile": "inp_expn.mat", </w:t>
      </w:r>
    </w:p>
    <w:p w14:paraId="5E9BEEB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"trun": 0</w:t>
      </w:r>
    </w:p>
    <w:p w14:paraId="1F21573E"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5D1CB5EC"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"bath": {</w:t>
      </w:r>
    </w:p>
    <w:p w14:paraId="317BF4C1"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lastRenderedPageBreak/>
        <w:t xml:space="preserve">            "bdipFile": "inp_bdip.mat", </w:t>
      </w:r>
    </w:p>
    <w:p w14:paraId="7B6957AB"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"pade": 2, </w:t>
      </w:r>
    </w:p>
    <w:p w14:paraId="135526DF"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"expnFile": "inp_expn.mat", </w:t>
      </w:r>
    </w:p>
    <w:p w14:paraId="44C0F448"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"temp": 0.5, </w:t>
      </w:r>
    </w:p>
    <w:p w14:paraId="39683BA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"modeFile": "inp_mode.mat", </w:t>
      </w:r>
    </w:p>
    <w:p w14:paraId="6EC488A5"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"etarFile": "inp_etar.mat", </w:t>
      </w:r>
    </w:p>
    <w:p w14:paraId="04BB172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"delrFile": "inp_delr.mat", </w:t>
      </w:r>
    </w:p>
    <w:p w14:paraId="18732A20"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"etaaFile": "inp_etaa.mat", </w:t>
      </w:r>
    </w:p>
    <w:p w14:paraId="1523DF00"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"alp2File": "inp_alp2.mat", </w:t>
      </w:r>
    </w:p>
    <w:p w14:paraId="1C2EC085"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"alp1File": "inp_alp1.mat", </w:t>
      </w:r>
    </w:p>
    <w:p w14:paraId="489C66AA"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"npsd": 1, </w:t>
      </w:r>
    </w:p>
    <w:p w14:paraId="331B520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"jomg": [</w:t>
      </w:r>
    </w:p>
    <w:p w14:paraId="3A261728"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625319BE"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"jsdr": [</w:t>
      </w:r>
    </w:p>
    <w:p w14:paraId="290F816A"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52E48EDB"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0.1, </w:t>
      </w:r>
    </w:p>
    <w:p w14:paraId="25494F1D"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1.0, </w:t>
      </w:r>
    </w:p>
    <w:p w14:paraId="086CC010"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0.1</w:t>
      </w:r>
    </w:p>
    <w:p w14:paraId="4F10E5F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565287B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372CB180"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48A23C50"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12F0A77A"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"jdru": [</w:t>
      </w:r>
    </w:p>
    <w:p w14:paraId="3555A1B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31293A9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0.5, </w:t>
      </w:r>
    </w:p>
    <w:p w14:paraId="15B8FE7C"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0.5</w:t>
      </w:r>
    </w:p>
    <w:p w14:paraId="75078FCB"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3E245A27"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13A36A4E"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7F31E788"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388C4B4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"etalFile": "inp_etal.mat"</w:t>
      </w:r>
    </w:p>
    <w:p w14:paraId="793010BE"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43FF4D3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344160E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"spec": {</w:t>
      </w:r>
    </w:p>
    <w:p w14:paraId="4B2EC99E"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"nt1": 200000, </w:t>
      </w:r>
    </w:p>
    <w:p w14:paraId="5CF9947A"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"w1max": 628.3185307179587, </w:t>
      </w:r>
    </w:p>
    <w:p w14:paraId="6DC2039B"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"dt": 0.01, </w:t>
      </w:r>
    </w:p>
    <w:p w14:paraId="471131BE"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"sdipFile": "inp_sdip.mat", </w:t>
      </w:r>
    </w:p>
    <w:p w14:paraId="79AE172B"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"nk": 1, </w:t>
      </w:r>
    </w:p>
    <w:p w14:paraId="26BBC1F6"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"bdipFile": "inp_bdip.mat", </w:t>
      </w:r>
    </w:p>
    <w:p w14:paraId="0C0CBF3B"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"pdipFile": "inp_pdip.mat", </w:t>
      </w:r>
    </w:p>
    <w:p w14:paraId="6010EB2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"steadyErr": 2e-09, </w:t>
      </w:r>
    </w:p>
    <w:p w14:paraId="04197A1B"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"inistate": 0, </w:t>
      </w:r>
    </w:p>
    <w:p w14:paraId="606E0FDC"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"sch_hei": "s", </w:t>
      </w:r>
    </w:p>
    <w:p w14:paraId="796351A5"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"staticErr": 2e-09</w:t>
      </w:r>
    </w:p>
    <w:p w14:paraId="7240284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2255A65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4"/>
          <w:szCs w:val="24"/>
        </w:rPr>
      </w:pPr>
      <w:r>
        <w:rPr>
          <w:rFonts w:ascii="Times New Roman" w:eastAsia="宋体" w:hAnsi="Times New Roman" w:cs="Times New Roman" w:hint="eastAsia"/>
          <w:sz w:val="20"/>
          <w:szCs w:val="20"/>
        </w:rPr>
        <w:t xml:space="preserve">}                        </w:t>
      </w:r>
      <w:r>
        <w:rPr>
          <w:rFonts w:ascii="Times New Roman" w:eastAsia="宋体" w:hAnsi="Times New Roman" w:cs="Times New Roman" w:hint="eastAsia"/>
          <w:sz w:val="24"/>
          <w:szCs w:val="24"/>
        </w:rPr>
        <w:t xml:space="preserve">                          </w:t>
      </w:r>
    </w:p>
    <w:p w14:paraId="4ADA8E1A" w14:textId="77777777" w:rsidR="0065373E" w:rsidRDefault="00F16E0A">
      <w:pPr>
        <w:spacing w:line="360" w:lineRule="auto"/>
        <w:ind w:firstLine="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lastRenderedPageBreak/>
        <w:t>设定好</w:t>
      </w:r>
      <w:r>
        <w:rPr>
          <w:rFonts w:ascii="Times New Roman" w:eastAsia="宋体" w:hAnsi="Times New Roman" w:cs="Times New Roman"/>
          <w:sz w:val="21"/>
          <w:szCs w:val="21"/>
        </w:rPr>
        <w:t>gen_input.py</w:t>
      </w:r>
      <w:r>
        <w:rPr>
          <w:rFonts w:ascii="Times New Roman" w:eastAsia="宋体" w:hAnsi="Times New Roman" w:cs="Times New Roman" w:hint="eastAsia"/>
          <w:sz w:val="21"/>
          <w:szCs w:val="21"/>
        </w:rPr>
        <w:t>的参数后，我们运行</w:t>
      </w:r>
      <w:r>
        <w:rPr>
          <w:rFonts w:ascii="Times New Roman" w:eastAsia="宋体" w:hAnsi="Times New Roman" w:cs="Times New Roman" w:hint="eastAsia"/>
          <w:sz w:val="21"/>
          <w:szCs w:val="21"/>
          <w:lang w:eastAsia="zh"/>
        </w:rPr>
        <w:t>1d-corr</w:t>
      </w:r>
      <w:r>
        <w:rPr>
          <w:rFonts w:ascii="Times New Roman" w:eastAsia="宋体" w:hAnsi="Times New Roman" w:cs="Times New Roman" w:hint="eastAsia"/>
          <w:sz w:val="21"/>
          <w:szCs w:val="21"/>
        </w:rPr>
        <w:t>来得到</w:t>
      </w:r>
      <w:r>
        <w:rPr>
          <w:rFonts w:ascii="Times New Roman" w:eastAsia="宋体" w:hAnsi="Times New Roman" w:cs="Times New Roman"/>
          <w:sz w:val="24"/>
          <w:szCs w:val="24"/>
        </w:rPr>
        <w:t>线性吸收光谱</w:t>
      </w:r>
      <w:r>
        <w:rPr>
          <w:rFonts w:ascii="Times New Roman" w:eastAsia="宋体" w:hAnsi="Times New Roman" w:cs="Times New Roman" w:hint="eastAsia"/>
          <w:sz w:val="21"/>
          <w:szCs w:val="21"/>
        </w:rPr>
        <w:t>，相应的命令为：“</w:t>
      </w:r>
      <w:r>
        <w:rPr>
          <w:rFonts w:ascii="Times New Roman" w:eastAsia="宋体" w:hAnsi="Times New Roman" w:cs="Times New Roman"/>
          <w:sz w:val="21"/>
          <w:szCs w:val="21"/>
        </w:rPr>
        <w:t>../bin/</w:t>
      </w:r>
      <w:r>
        <w:rPr>
          <w:rFonts w:ascii="Times New Roman" w:eastAsia="宋体" w:hAnsi="Times New Roman" w:cs="Times New Roman" w:hint="eastAsia"/>
          <w:sz w:val="21"/>
          <w:szCs w:val="21"/>
          <w:lang w:eastAsia="zh"/>
        </w:rPr>
        <w:t>1d-resp</w:t>
      </w:r>
      <w:r>
        <w:rPr>
          <w:rFonts w:ascii="Times New Roman" w:eastAsia="宋体" w:hAnsi="Times New Roman" w:cs="Times New Roman" w:hint="eastAsia"/>
          <w:sz w:val="21"/>
          <w:szCs w:val="21"/>
        </w:rPr>
        <w:t>”。通过计算，我们得到下图：</w:t>
      </w:r>
    </w:p>
    <w:p w14:paraId="3D8A4E04" w14:textId="77777777" w:rsidR="0065373E" w:rsidRDefault="00F16E0A">
      <w:pPr>
        <w:widowControl w:val="0"/>
        <w:autoSpaceDE w:val="0"/>
        <w:autoSpaceDN w:val="0"/>
        <w:adjustRightInd w:val="0"/>
        <w:spacing w:after="0" w:line="120" w:lineRule="auto"/>
        <w:jc w:val="center"/>
        <w:rPr>
          <w:rFonts w:ascii="Times New Roman" w:eastAsia="宋体" w:hAnsi="Times New Roman" w:cs="Times New Roman"/>
          <w:sz w:val="24"/>
          <w:szCs w:val="24"/>
          <w:lang w:eastAsia="zh"/>
        </w:rPr>
      </w:pPr>
      <w:r>
        <w:rPr>
          <w:rFonts w:ascii="Times New Roman" w:eastAsia="宋体" w:hAnsi="Times New Roman" w:cs="Times New Roman" w:hint="eastAsia"/>
          <w:noProof/>
          <w:sz w:val="24"/>
          <w:szCs w:val="24"/>
          <w:lang w:eastAsia="zh"/>
        </w:rPr>
        <w:drawing>
          <wp:inline distT="0" distB="0" distL="114300" distR="114300" wp14:anchorId="311D5F5F" wp14:editId="4EE08831">
            <wp:extent cx="3350260" cy="2512695"/>
            <wp:effectExtent l="0" t="0" r="2540" b="1905"/>
            <wp:docPr id="32" name="图片 32" descr="r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resp"/>
                    <pic:cNvPicPr>
                      <a:picLocks noChangeAspect="1"/>
                    </pic:cNvPicPr>
                  </pic:nvPicPr>
                  <pic:blipFill>
                    <a:blip r:embed="rId14"/>
                    <a:stretch>
                      <a:fillRect/>
                    </a:stretch>
                  </pic:blipFill>
                  <pic:spPr>
                    <a:xfrm>
                      <a:off x="0" y="0"/>
                      <a:ext cx="3350260" cy="2512695"/>
                    </a:xfrm>
                    <a:prstGeom prst="rect">
                      <a:avLst/>
                    </a:prstGeom>
                  </pic:spPr>
                </pic:pic>
              </a:graphicData>
            </a:graphic>
          </wp:inline>
        </w:drawing>
      </w:r>
    </w:p>
    <w:p w14:paraId="7DDFCFBC"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Fano</w:t>
      </w:r>
      <w:r>
        <w:rPr>
          <w:rFonts w:ascii="Times New Roman" w:eastAsia="宋体" w:hAnsi="Times New Roman" w:cs="Times New Roman" w:hint="eastAsia"/>
          <w:sz w:val="24"/>
          <w:szCs w:val="24"/>
        </w:rPr>
        <w:t>干涉谱可以通过总偶极极化系数获得</w:t>
      </w:r>
      <w:r>
        <w:rPr>
          <w:rFonts w:ascii="Times New Roman" w:eastAsia="宋体" w:hAnsi="Times New Roman" w:cs="Times New Roman" w:hint="eastAsia"/>
          <w:sz w:val="24"/>
          <w:szCs w:val="24"/>
          <w:lang w:eastAsia="zh"/>
        </w:rPr>
        <w:t>(</w:t>
      </w:r>
      <w:r>
        <w:rPr>
          <w:rFonts w:ascii="Times New Roman" w:eastAsia="宋体" w:hAnsi="Times New Roman" w:cs="Times New Roman" w:hint="eastAsia"/>
          <w:sz w:val="24"/>
          <w:szCs w:val="24"/>
        </w:rPr>
        <w:t>取虚部</w:t>
      </w:r>
      <w:r>
        <w:rPr>
          <w:rFonts w:ascii="Times New Roman" w:eastAsia="宋体" w:hAnsi="Times New Roman" w:cs="Times New Roman" w:hint="eastAsia"/>
          <w:sz w:val="24"/>
          <w:szCs w:val="24"/>
          <w:lang w:eastAsia="zh"/>
        </w:rPr>
        <w:t>)</w:t>
      </w:r>
      <w:r>
        <w:rPr>
          <w:rFonts w:ascii="Times New Roman" w:eastAsia="宋体" w:hAnsi="Times New Roman" w:cs="Times New Roman" w:hint="eastAsia"/>
          <w:sz w:val="24"/>
          <w:szCs w:val="24"/>
        </w:rPr>
        <w:t>：</w:t>
      </w:r>
    </w:p>
    <w:p w14:paraId="0E3148CD" w14:textId="77777777" w:rsidR="0065373E" w:rsidRDefault="00F16E0A">
      <w:pPr>
        <w:widowControl w:val="0"/>
        <w:autoSpaceDE w:val="0"/>
        <w:autoSpaceDN w:val="0"/>
        <w:adjustRightInd w:val="0"/>
        <w:spacing w:after="0" w:line="120" w:lineRule="auto"/>
        <w:jc w:val="center"/>
        <w:rPr>
          <w:rFonts w:ascii="Times New Roman" w:eastAsia="宋体" w:hAnsi="Times New Roman" w:cs="Times New Roman"/>
          <w:sz w:val="24"/>
          <w:szCs w:val="24"/>
          <w:lang w:eastAsia="zh"/>
        </w:rPr>
      </w:pPr>
      <w:r>
        <w:rPr>
          <w:rFonts w:ascii="Times New Roman" w:eastAsia="宋体" w:hAnsi="Times New Roman" w:cs="Times New Roman"/>
          <w:noProof/>
          <w:sz w:val="24"/>
          <w:szCs w:val="24"/>
          <w:lang w:eastAsia="zh"/>
        </w:rPr>
        <w:drawing>
          <wp:inline distT="0" distB="0" distL="114300" distR="114300" wp14:anchorId="16D5A0FC" wp14:editId="1C8DAD94">
            <wp:extent cx="2805430" cy="572135"/>
            <wp:effectExtent l="0" t="0" r="13970" b="18415"/>
            <wp:docPr id="33" name="图片 33" descr="2021-01-10 22-38-0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021-01-10 22-38-07 的屏幕截图"/>
                    <pic:cNvPicPr>
                      <a:picLocks noChangeAspect="1"/>
                    </pic:cNvPicPr>
                  </pic:nvPicPr>
                  <pic:blipFill>
                    <a:blip r:embed="rId15"/>
                    <a:stretch>
                      <a:fillRect/>
                    </a:stretch>
                  </pic:blipFill>
                  <pic:spPr>
                    <a:xfrm>
                      <a:off x="0" y="0"/>
                      <a:ext cx="2805430" cy="572135"/>
                    </a:xfrm>
                    <a:prstGeom prst="rect">
                      <a:avLst/>
                    </a:prstGeom>
                  </pic:spPr>
                </pic:pic>
              </a:graphicData>
            </a:graphic>
          </wp:inline>
        </w:drawing>
      </w:r>
    </w:p>
    <w:p w14:paraId="13C28A5C" w14:textId="77777777" w:rsidR="0065373E" w:rsidRDefault="00F16E0A">
      <w:pPr>
        <w:widowControl w:val="0"/>
        <w:autoSpaceDE w:val="0"/>
        <w:autoSpaceDN w:val="0"/>
        <w:adjustRightInd w:val="0"/>
        <w:spacing w:after="0" w:line="12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114300" distR="114300" wp14:anchorId="0248CBEE" wp14:editId="3DC40FAD">
            <wp:extent cx="2804795" cy="3365500"/>
            <wp:effectExtent l="0" t="0" r="14605" b="6350"/>
            <wp:docPr id="34" name="图片 34" descr="f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fano"/>
                    <pic:cNvPicPr>
                      <a:picLocks noChangeAspect="1"/>
                    </pic:cNvPicPr>
                  </pic:nvPicPr>
                  <pic:blipFill>
                    <a:blip r:embed="rId16"/>
                    <a:stretch>
                      <a:fillRect/>
                    </a:stretch>
                  </pic:blipFill>
                  <pic:spPr>
                    <a:xfrm>
                      <a:off x="0" y="0"/>
                      <a:ext cx="2804795" cy="3365500"/>
                    </a:xfrm>
                    <a:prstGeom prst="rect">
                      <a:avLst/>
                    </a:prstGeom>
                  </pic:spPr>
                </pic:pic>
              </a:graphicData>
            </a:graphic>
          </wp:inline>
        </w:drawing>
      </w:r>
    </w:p>
    <w:p w14:paraId="2942B381" w14:textId="77777777" w:rsidR="0065373E" w:rsidRDefault="0065373E">
      <w:pPr>
        <w:widowControl w:val="0"/>
        <w:autoSpaceDE w:val="0"/>
        <w:autoSpaceDN w:val="0"/>
        <w:adjustRightInd w:val="0"/>
        <w:spacing w:after="0" w:line="120" w:lineRule="auto"/>
        <w:rPr>
          <w:rFonts w:ascii="Times New Roman" w:eastAsia="宋体" w:hAnsi="Times New Roman" w:cs="Times New Roman"/>
          <w:sz w:val="24"/>
          <w:szCs w:val="24"/>
        </w:rPr>
      </w:pPr>
    </w:p>
    <w:p w14:paraId="7EED2BA9" w14:textId="77777777" w:rsidR="0065373E" w:rsidRDefault="00F16E0A">
      <w:pPr>
        <w:pStyle w:val="2"/>
        <w:keepNext w:val="0"/>
        <w:keepLines w:val="0"/>
        <w:spacing w:line="360" w:lineRule="auto"/>
        <w:jc w:val="both"/>
        <w:rPr>
          <w:rFonts w:ascii="Times New Roman" w:eastAsia="宋体" w:hAnsi="Times New Roman" w:cs="Times New Roman"/>
          <w:sz w:val="24"/>
          <w:szCs w:val="24"/>
        </w:rPr>
      </w:pPr>
      <w:bookmarkStart w:id="25" w:name="_Toc61265148"/>
      <w:r>
        <w:rPr>
          <w:rFonts w:ascii="MS Gothic" w:eastAsia="MS Gothic" w:hAnsi="MS Gothic" w:cs="MS Gothic" w:hint="eastAsia"/>
          <w:sz w:val="24"/>
          <w:szCs w:val="24"/>
        </w:rPr>
        <w:t>❸</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二维光谱计算</w:t>
      </w:r>
      <w:bookmarkEnd w:id="25"/>
    </w:p>
    <w:p w14:paraId="6BB0DD64" w14:textId="77777777" w:rsidR="0065373E" w:rsidRDefault="0065373E">
      <w:pPr>
        <w:spacing w:line="360" w:lineRule="auto"/>
        <w:jc w:val="both"/>
        <w:rPr>
          <w:rFonts w:ascii="Times New Roman" w:eastAsia="宋体" w:hAnsi="Times New Roman" w:cs="Times New Roman"/>
          <w:sz w:val="21"/>
          <w:szCs w:val="21"/>
        </w:rPr>
      </w:pPr>
    </w:p>
    <w:p w14:paraId="7B2A2DDA" w14:textId="77777777" w:rsidR="0065373E" w:rsidRDefault="00F16E0A">
      <w:pPr>
        <w:pStyle w:val="2"/>
        <w:keepNext w:val="0"/>
        <w:keepLines w:val="0"/>
        <w:spacing w:line="360" w:lineRule="auto"/>
        <w:jc w:val="both"/>
        <w:rPr>
          <w:rFonts w:ascii="Times New Roman" w:eastAsia="宋体" w:hAnsi="Times New Roman" w:cs="Times New Roman"/>
          <w:sz w:val="24"/>
          <w:szCs w:val="24"/>
        </w:rPr>
      </w:pPr>
      <w:bookmarkStart w:id="26" w:name="_Toc61265149"/>
      <w:r>
        <w:rPr>
          <w:rFonts w:ascii="MS Gothic" w:eastAsia="MS Gothic" w:hAnsi="MS Gothic" w:cs="MS Gothic" w:hint="eastAsia"/>
          <w:sz w:val="24"/>
          <w:szCs w:val="24"/>
        </w:rPr>
        <w:t>❹</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平衡态和瞬态</w:t>
      </w:r>
      <w:r>
        <w:rPr>
          <w:rFonts w:ascii="Times New Roman" w:eastAsia="宋体" w:hAnsi="Times New Roman" w:cs="Times New Roman"/>
          <w:sz w:val="24"/>
          <w:szCs w:val="24"/>
        </w:rPr>
        <w:t>热力学的计算</w:t>
      </w:r>
      <w:bookmarkEnd w:id="26"/>
    </w:p>
    <w:p w14:paraId="1C2DED06" w14:textId="77777777" w:rsidR="0065373E" w:rsidRDefault="00F16E0A">
      <w:pPr>
        <w:spacing w:line="240" w:lineRule="auto"/>
        <w:ind w:firstLine="420"/>
        <w:rPr>
          <w:rFonts w:ascii="宋体" w:eastAsia="宋体" w:hAnsi="宋体"/>
        </w:rPr>
      </w:pPr>
      <w:r>
        <w:rPr>
          <w:rFonts w:ascii="宋体" w:eastAsia="宋体" w:hAnsi="宋体" w:hint="eastAsia"/>
        </w:rPr>
        <w:t>热力学向来是经典物理学中最富有深意、影响最为深远的部分之一。</w:t>
      </w:r>
      <w:r>
        <w:rPr>
          <w:rFonts w:ascii="宋体" w:eastAsia="宋体" w:hAnsi="宋体"/>
        </w:rPr>
        <w:t>Einstein曾言经典热力学是具有普遍内容的唯一物理理论，那么量子热力学呢? 在量子物理的领域，传统热力学定</w:t>
      </w:r>
      <w:r>
        <w:rPr>
          <w:rFonts w:ascii="宋体" w:eastAsia="宋体" w:hAnsi="宋体"/>
        </w:rPr>
        <w:lastRenderedPageBreak/>
        <w:t>律的适用性是一个很值得研究的问题。关于量子热力学，我们</w:t>
      </w:r>
      <w:r>
        <w:rPr>
          <w:rFonts w:ascii="宋体" w:eastAsia="宋体" w:hAnsi="宋体" w:hint="eastAsia"/>
        </w:rPr>
        <w:t>利用</w:t>
      </w:r>
      <w:r>
        <w:rPr>
          <w:rFonts w:ascii="宋体" w:eastAsia="宋体" w:hAnsi="宋体"/>
        </w:rPr>
        <w:t>HASSIM做了一些研究工作。[J. Chem. Phys. 153, 154111 (2020)]</w:t>
      </w:r>
      <w:r>
        <w:rPr>
          <w:rFonts w:ascii="宋体" w:eastAsia="宋体" w:hAnsi="宋体" w:hint="eastAsia"/>
        </w:rPr>
        <w:t>。</w:t>
      </w:r>
    </w:p>
    <w:p w14:paraId="28EAB727" w14:textId="77777777" w:rsidR="0065373E" w:rsidRDefault="00F16E0A">
      <w:pPr>
        <w:spacing w:line="240" w:lineRule="auto"/>
        <w:ind w:firstLine="420"/>
      </w:pPr>
      <w:r>
        <w:rPr>
          <w:rFonts w:ascii="宋体" w:eastAsia="宋体" w:hAnsi="宋体" w:hint="eastAsia"/>
        </w:rPr>
        <w:t>在耗散子理论的基础上，我们建立起了求解平衡态和瞬态热力学的统一框架，给出了计算关于平衡态量子热力学函数的新方法。作为验证，我们以自旋</w:t>
      </w:r>
      <w:r>
        <w:rPr>
          <w:rFonts w:ascii="宋体" w:eastAsia="宋体" w:hAnsi="宋体"/>
        </w:rPr>
        <w:t>-玻色系统</w:t>
      </w:r>
      <w:r>
        <w:rPr>
          <w:rFonts w:ascii="宋体" w:eastAsia="宋体" w:hAnsi="宋体" w:hint="eastAsia"/>
        </w:rPr>
        <w:t>为例，总哈密顿量为：</w:t>
      </w:r>
    </w:p>
    <w:p w14:paraId="4F8120F1" w14:textId="77777777" w:rsidR="0065373E" w:rsidRDefault="00F16E0A">
      <w:pPr>
        <w:spacing w:line="240" w:lineRule="auto"/>
        <w:jc w:val="center"/>
        <w:rPr>
          <w:rFonts w:ascii="Times New Roman" w:eastAsia="宋体" w:hAnsi="Times New Roman" w:cs="Times New Roman"/>
          <w:sz w:val="21"/>
          <w:szCs w:val="21"/>
        </w:rPr>
      </w:pPr>
      <w:r>
        <w:rPr>
          <w:rFonts w:ascii="宋体" w:eastAsia="宋体" w:hAnsi="宋体"/>
          <w:noProof/>
        </w:rPr>
        <w:drawing>
          <wp:inline distT="0" distB="0" distL="0" distR="0" wp14:anchorId="259A2BC1" wp14:editId="268D55AB">
            <wp:extent cx="2030095" cy="302895"/>
            <wp:effectExtent l="0" t="0" r="0" b="190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39672" cy="319499"/>
                    </a:xfrm>
                    <a:prstGeom prst="rect">
                      <a:avLst/>
                    </a:prstGeom>
                  </pic:spPr>
                </pic:pic>
              </a:graphicData>
            </a:graphic>
          </wp:inline>
        </w:drawing>
      </w:r>
    </w:p>
    <w:p w14:paraId="27D9AC39" w14:textId="77777777" w:rsidR="0065373E" w:rsidRDefault="00F16E0A">
      <w:pPr>
        <w:spacing w:line="240"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玻色库的谱函数采取</w:t>
      </w:r>
      <w:r>
        <w:rPr>
          <w:rFonts w:ascii="Times New Roman" w:eastAsia="宋体" w:hAnsi="Times New Roman" w:cs="Times New Roman" w:hint="eastAsia"/>
          <w:sz w:val="21"/>
          <w:szCs w:val="21"/>
        </w:rPr>
        <w:t>Drude</w:t>
      </w:r>
      <w:r>
        <w:rPr>
          <w:rFonts w:ascii="Times New Roman" w:eastAsia="宋体" w:hAnsi="Times New Roman" w:cs="Times New Roman" w:hint="eastAsia"/>
          <w:sz w:val="21"/>
          <w:szCs w:val="21"/>
        </w:rPr>
        <w:t>模型：</w:t>
      </w:r>
    </w:p>
    <w:p w14:paraId="64B0C50C" w14:textId="77777777" w:rsidR="0065373E" w:rsidRDefault="00F16E0A">
      <w:pPr>
        <w:spacing w:line="240" w:lineRule="auto"/>
        <w:jc w:val="center"/>
        <w:rPr>
          <w:rFonts w:ascii="Times New Roman" w:eastAsia="宋体" w:hAnsi="Times New Roman" w:cs="Times New Roman"/>
          <w:sz w:val="21"/>
          <w:szCs w:val="21"/>
        </w:rPr>
      </w:pPr>
      <w:r>
        <w:rPr>
          <w:rFonts w:ascii="Times New Roman" w:eastAsia="宋体" w:hAnsi="Times New Roman" w:cs="Times New Roman"/>
          <w:noProof/>
          <w:sz w:val="21"/>
          <w:szCs w:val="21"/>
        </w:rPr>
        <w:drawing>
          <wp:inline distT="0" distB="0" distL="0" distR="0" wp14:anchorId="171C50B3" wp14:editId="345092C2">
            <wp:extent cx="824865" cy="3136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850980" cy="323773"/>
                    </a:xfrm>
                    <a:prstGeom prst="rect">
                      <a:avLst/>
                    </a:prstGeom>
                    <a:noFill/>
                  </pic:spPr>
                </pic:pic>
              </a:graphicData>
            </a:graphic>
          </wp:inline>
        </w:drawing>
      </w:r>
    </w:p>
    <w:p w14:paraId="6C843BFE" w14:textId="77777777" w:rsidR="0065373E" w:rsidRDefault="00F16E0A">
      <w:pPr>
        <w:spacing w:line="24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）研究温度</w:t>
      </w:r>
      <w:r>
        <w:rPr>
          <w:rFonts w:ascii="Times New Roman" w:eastAsia="宋体" w:hAnsi="Times New Roman" w:cs="Times New Roman" w:hint="eastAsia"/>
          <w:sz w:val="21"/>
          <w:szCs w:val="21"/>
        </w:rPr>
        <w:t>T</w:t>
      </w:r>
      <w:r>
        <w:rPr>
          <w:rFonts w:ascii="Times New Roman" w:eastAsia="宋体" w:hAnsi="Times New Roman" w:cs="Times New Roman"/>
          <w:sz w:val="21"/>
          <w:szCs w:val="21"/>
        </w:rPr>
        <w:t>=1</w:t>
      </w:r>
      <w:r>
        <w:rPr>
          <w:rFonts w:ascii="Times New Roman" w:eastAsia="宋体" w:hAnsi="Times New Roman" w:cs="Times New Roman" w:hint="eastAsia"/>
          <w:sz w:val="21"/>
          <w:szCs w:val="21"/>
        </w:rPr>
        <w:t>2</w:t>
      </w:r>
      <w:r>
        <w:rPr>
          <w:rFonts w:ascii="Times New Roman" w:eastAsia="宋体" w:hAnsi="Times New Roman" w:cs="Times New Roman" w:hint="eastAsia"/>
          <w:sz w:val="21"/>
          <w:szCs w:val="21"/>
        </w:rPr>
        <w:t>时的</w:t>
      </w:r>
      <w:r>
        <w:rPr>
          <w:rFonts w:ascii="Times New Roman" w:eastAsia="宋体" w:hAnsi="Times New Roman" w:cs="Times New Roman" w:hint="eastAsia"/>
          <w:b/>
          <w:bCs/>
          <w:sz w:val="21"/>
          <w:szCs w:val="21"/>
        </w:rPr>
        <w:t>平衡态量子热力学</w:t>
      </w:r>
      <w:r>
        <w:rPr>
          <w:rFonts w:ascii="Times New Roman" w:eastAsia="宋体" w:hAnsi="Times New Roman" w:cs="Times New Roman" w:hint="eastAsia"/>
          <w:sz w:val="21"/>
          <w:szCs w:val="21"/>
        </w:rPr>
        <w:t>的</w:t>
      </w:r>
      <w:r>
        <w:rPr>
          <w:rFonts w:ascii="Times New Roman" w:eastAsia="宋体" w:hAnsi="Times New Roman" w:cs="Times New Roman"/>
          <w:sz w:val="21"/>
          <w:szCs w:val="21"/>
        </w:rPr>
        <w:t>input.json</w:t>
      </w:r>
      <w:r>
        <w:rPr>
          <w:rFonts w:ascii="Times New Roman" w:eastAsia="宋体" w:hAnsi="Times New Roman" w:cs="Times New Roman" w:hint="eastAsia"/>
          <w:sz w:val="21"/>
          <w:szCs w:val="21"/>
        </w:rPr>
        <w:t>文件如下：</w:t>
      </w:r>
    </w:p>
    <w:p w14:paraId="27FE68ED"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w:t>
      </w:r>
    </w:p>
    <w:p w14:paraId="660C0411"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"deom": {</w:t>
      </w:r>
    </w:p>
    <w:p w14:paraId="7604F450"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"syst": {</w:t>
      </w:r>
    </w:p>
    <w:p w14:paraId="371D8FBC"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"qmd2File": "inp_qmd2.mat", </w:t>
      </w:r>
    </w:p>
    <w:p w14:paraId="041FDDB7"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"qmdsFile": "inp_qmds.mat", </w:t>
      </w:r>
    </w:p>
    <w:p w14:paraId="558974B8"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"hamsFile": "inp_hams.mat"</w:t>
      </w:r>
    </w:p>
    <w:p w14:paraId="154F9C60"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 </w:t>
      </w:r>
    </w:p>
    <w:p w14:paraId="2A2EC71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"rwa": 0, </w:t>
      </w:r>
    </w:p>
    <w:p w14:paraId="5F97E038"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"hidx": {</w:t>
      </w:r>
    </w:p>
    <w:p w14:paraId="6081A6A6"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"nmax": 5000000, </w:t>
      </w:r>
    </w:p>
    <w:p w14:paraId="68E31421"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"lmax": 1, </w:t>
      </w:r>
    </w:p>
    <w:p w14:paraId="6A88306B"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"ferr": 1e-06, </w:t>
      </w:r>
    </w:p>
    <w:p w14:paraId="05B6716F"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"expnFile": "inp_expn.mat", </w:t>
      </w:r>
    </w:p>
    <w:p w14:paraId="432A6CC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"trun": 0</w:t>
      </w:r>
    </w:p>
    <w:p w14:paraId="4D9B72F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 </w:t>
      </w:r>
    </w:p>
    <w:p w14:paraId="5F957C4A"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"bath": {</w:t>
      </w:r>
    </w:p>
    <w:p w14:paraId="04CDFC9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"bdipFile": "inp_bdip.mat", </w:t>
      </w:r>
    </w:p>
    <w:p w14:paraId="6D5F5723"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"pade": 1, </w:t>
      </w:r>
    </w:p>
    <w:p w14:paraId="7D9EBB58"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"expnFile": "inp_expn.mat", </w:t>
      </w:r>
    </w:p>
    <w:p w14:paraId="4D8612E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"temp": </w:t>
      </w:r>
      <w:r>
        <w:rPr>
          <w:rFonts w:ascii="Times New Roman" w:eastAsia="宋体" w:hAnsi="Times New Roman" w:cs="Times New Roman" w:hint="eastAsia"/>
          <w:sz w:val="20"/>
          <w:szCs w:val="20"/>
        </w:rPr>
        <w:t>12</w:t>
      </w:r>
      <w:r>
        <w:rPr>
          <w:rFonts w:ascii="Times New Roman" w:eastAsia="宋体" w:hAnsi="Times New Roman" w:cs="Times New Roman"/>
          <w:sz w:val="20"/>
          <w:szCs w:val="20"/>
        </w:rPr>
        <w:t xml:space="preserve">, </w:t>
      </w:r>
    </w:p>
    <w:p w14:paraId="2B8F41F1"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"modeFile": "inp_mode.mat", </w:t>
      </w:r>
    </w:p>
    <w:p w14:paraId="31E18C39"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"etarFile": "inp_etar.mat", </w:t>
      </w:r>
    </w:p>
    <w:p w14:paraId="34CD4019"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"delrFile": "inp_delr.mat", </w:t>
      </w:r>
    </w:p>
    <w:p w14:paraId="4120CD4F"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"etaaFile": "inp_etaa.mat", </w:t>
      </w:r>
    </w:p>
    <w:p w14:paraId="22711B7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"nmod": 1, </w:t>
      </w:r>
    </w:p>
    <w:p w14:paraId="6836FD1E"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"alp2File": "inp_alp2.mat", </w:t>
      </w:r>
    </w:p>
    <w:p w14:paraId="209948C8"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"alp1File": "inp_alp1.mat", </w:t>
      </w:r>
    </w:p>
    <w:p w14:paraId="3389F52D"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"npsd": 4, </w:t>
      </w:r>
    </w:p>
    <w:p w14:paraId="4E8F94FD"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"jomg": [</w:t>
      </w:r>
    </w:p>
    <w:p w14:paraId="75539F59"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w:t>
      </w:r>
    </w:p>
    <w:p w14:paraId="241519B0"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"jdru": [</w:t>
      </w:r>
    </w:p>
    <w:p w14:paraId="58872E4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w:t>
      </w:r>
    </w:p>
    <w:p w14:paraId="55067217"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0.25, </w:t>
      </w:r>
    </w:p>
    <w:p w14:paraId="7353CD9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lastRenderedPageBreak/>
        <w:t xml:space="preserve">                            4.0</w:t>
      </w:r>
    </w:p>
    <w:p w14:paraId="7102457C"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w:t>
      </w:r>
    </w:p>
    <w:p w14:paraId="7F30922A"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w:t>
      </w:r>
    </w:p>
    <w:p w14:paraId="056459A9"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w:t>
      </w:r>
    </w:p>
    <w:p w14:paraId="75D05A5E"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 </w:t>
      </w:r>
    </w:p>
    <w:p w14:paraId="5527CE45"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"etalFile": "inp_etal.mat"</w:t>
      </w:r>
    </w:p>
    <w:p w14:paraId="73210C4C"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w:t>
      </w:r>
    </w:p>
    <w:p w14:paraId="55E1BAA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 </w:t>
      </w:r>
    </w:p>
    <w:p w14:paraId="4FC2094F"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"rhot": {</w:t>
      </w:r>
    </w:p>
    <w:p w14:paraId="61EBEC78"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"nlam": 50, </w:t>
      </w:r>
    </w:p>
    <w:p w14:paraId="32DBB074"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"nk": 20, </w:t>
      </w:r>
    </w:p>
    <w:p w14:paraId="310D2B75"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"inistate": 0, </w:t>
      </w:r>
    </w:p>
    <w:p w14:paraId="6148EEC2"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"weightFile": "inp_weight.mat", </w:t>
      </w:r>
    </w:p>
    <w:p w14:paraId="45FC7EB7"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"dt": 0.005, </w:t>
      </w:r>
    </w:p>
    <w:p w14:paraId="0295FE16"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"nt": 80000, </w:t>
      </w:r>
    </w:p>
    <w:p w14:paraId="4F415008"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"staticErr": 1.01e-06, </w:t>
      </w:r>
    </w:p>
    <w:p w14:paraId="17A82C09"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"lambdaFile": "inp_lambda.mat"</w:t>
      </w:r>
    </w:p>
    <w:p w14:paraId="29AE19AE"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 xml:space="preserve">    }</w:t>
      </w:r>
    </w:p>
    <w:p w14:paraId="171BFBD5" w14:textId="77777777" w:rsidR="0065373E" w:rsidRDefault="00F16E0A">
      <w:pPr>
        <w:widowControl w:val="0"/>
        <w:autoSpaceDE w:val="0"/>
        <w:autoSpaceDN w:val="0"/>
        <w:adjustRightInd w:val="0"/>
        <w:spacing w:after="0" w:line="120" w:lineRule="auto"/>
        <w:rPr>
          <w:rFonts w:ascii="Times New Roman" w:eastAsia="宋体" w:hAnsi="Times New Roman" w:cs="Times New Roman"/>
          <w:sz w:val="20"/>
          <w:szCs w:val="20"/>
        </w:rPr>
      </w:pPr>
      <w:r>
        <w:rPr>
          <w:rFonts w:ascii="Times New Roman" w:eastAsia="宋体" w:hAnsi="Times New Roman" w:cs="Times New Roman"/>
          <w:sz w:val="20"/>
          <w:szCs w:val="20"/>
        </w:rPr>
        <w:t>}</w:t>
      </w:r>
    </w:p>
    <w:p w14:paraId="2798E921" w14:textId="77777777" w:rsidR="0065373E" w:rsidRDefault="00F16E0A">
      <w:pPr>
        <w:spacing w:line="360" w:lineRule="auto"/>
        <w:ind w:firstLine="420"/>
        <w:jc w:val="both"/>
        <w:rPr>
          <w:rFonts w:ascii="Times New Roman" w:eastAsia="宋体" w:hAnsi="Times New Roman" w:cs="Times New Roman"/>
          <w:sz w:val="21"/>
          <w:szCs w:val="21"/>
        </w:rPr>
      </w:pPr>
      <w:bookmarkStart w:id="27" w:name="_Hlk61191900"/>
      <w:r>
        <w:rPr>
          <w:rFonts w:ascii="Times New Roman" w:eastAsia="宋体" w:hAnsi="Times New Roman" w:cs="Times New Roman" w:hint="eastAsia"/>
          <w:sz w:val="21"/>
          <w:szCs w:val="21"/>
        </w:rPr>
        <w:t>设定好</w:t>
      </w:r>
      <w:r>
        <w:rPr>
          <w:rFonts w:ascii="Times New Roman" w:eastAsia="宋体" w:hAnsi="Times New Roman" w:cs="Times New Roman"/>
          <w:sz w:val="21"/>
          <w:szCs w:val="21"/>
        </w:rPr>
        <w:t>gen_input.py</w:t>
      </w:r>
      <w:r>
        <w:rPr>
          <w:rFonts w:ascii="Times New Roman" w:eastAsia="宋体" w:hAnsi="Times New Roman" w:cs="Times New Roman" w:hint="eastAsia"/>
          <w:sz w:val="21"/>
          <w:szCs w:val="21"/>
        </w:rPr>
        <w:t>的参数后，我们运行</w:t>
      </w:r>
      <w:r>
        <w:rPr>
          <w:rFonts w:ascii="Times New Roman" w:eastAsia="宋体" w:hAnsi="Times New Roman" w:cs="Times New Roman"/>
          <w:sz w:val="21"/>
          <w:szCs w:val="21"/>
        </w:rPr>
        <w:t>lamDyn-GQ</w:t>
      </w:r>
      <w:r>
        <w:rPr>
          <w:rFonts w:ascii="Times New Roman" w:eastAsia="宋体" w:hAnsi="Times New Roman" w:cs="Times New Roman" w:hint="eastAsia"/>
          <w:sz w:val="21"/>
          <w:szCs w:val="21"/>
        </w:rPr>
        <w:t>来得到平衡态的热力学量，相应的命令为：“</w:t>
      </w:r>
      <w:r>
        <w:rPr>
          <w:rFonts w:ascii="Times New Roman" w:eastAsia="宋体" w:hAnsi="Times New Roman" w:cs="Times New Roman"/>
          <w:sz w:val="21"/>
          <w:szCs w:val="21"/>
        </w:rPr>
        <w:t>../bin/lamDyn-GQ  input.json</w:t>
      </w:r>
      <w:r>
        <w:rPr>
          <w:rFonts w:ascii="Times New Roman" w:eastAsia="宋体" w:hAnsi="Times New Roman" w:cs="Times New Roman" w:hint="eastAsia"/>
          <w:sz w:val="21"/>
          <w:szCs w:val="21"/>
        </w:rPr>
        <w:t>”。通过计算多个温度点，我们得到下图：</w:t>
      </w:r>
    </w:p>
    <w:p w14:paraId="30346D28" w14:textId="77777777" w:rsidR="0065373E" w:rsidRDefault="00F16E0A">
      <w:pPr>
        <w:spacing w:line="360" w:lineRule="auto"/>
        <w:ind w:firstLine="420"/>
        <w:jc w:val="center"/>
        <w:rPr>
          <w:rFonts w:ascii="Times New Roman" w:eastAsia="宋体" w:hAnsi="Times New Roman" w:cs="Times New Roman"/>
          <w:sz w:val="21"/>
          <w:szCs w:val="21"/>
        </w:rPr>
      </w:pPr>
      <w:r>
        <w:rPr>
          <w:rFonts w:ascii="Times New Roman" w:eastAsia="宋体" w:hAnsi="Times New Roman" w:cs="Times New Roman" w:hint="eastAsia"/>
          <w:noProof/>
          <w:sz w:val="21"/>
          <w:szCs w:val="21"/>
        </w:rPr>
        <w:drawing>
          <wp:inline distT="0" distB="0" distL="0" distR="0" wp14:anchorId="121AEB01" wp14:editId="2DB646A1">
            <wp:extent cx="2699385" cy="1774190"/>
            <wp:effectExtent l="0" t="0" r="571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700000" cy="1774800"/>
                    </a:xfrm>
                    <a:prstGeom prst="rect">
                      <a:avLst/>
                    </a:prstGeom>
                    <a:noFill/>
                  </pic:spPr>
                </pic:pic>
              </a:graphicData>
            </a:graphic>
          </wp:inline>
        </w:drawing>
      </w:r>
    </w:p>
    <w:p w14:paraId="664C6D06" w14:textId="77777777" w:rsidR="0065373E" w:rsidRDefault="00F16E0A">
      <w:pPr>
        <w:spacing w:line="160" w:lineRule="exact"/>
        <w:ind w:firstLine="420"/>
        <w:jc w:val="center"/>
        <w:rPr>
          <w:rFonts w:ascii="Times New Roman" w:eastAsia="宋体" w:hAnsi="Times New Roman" w:cs="Times New Roman"/>
          <w:sz w:val="16"/>
          <w:szCs w:val="16"/>
        </w:rPr>
      </w:pPr>
      <w:r>
        <w:rPr>
          <w:rFonts w:ascii="Times New Roman" w:eastAsia="宋体" w:hAnsi="Times New Roman" w:cs="Times New Roman"/>
          <w:b/>
          <w:bCs/>
          <w:sz w:val="16"/>
          <w:szCs w:val="16"/>
        </w:rPr>
        <w:t>FIG. 1</w:t>
      </w:r>
      <w:r>
        <w:rPr>
          <w:rFonts w:ascii="Times New Roman" w:eastAsia="宋体" w:hAnsi="Times New Roman" w:cs="Times New Roman"/>
          <w:sz w:val="16"/>
          <w:szCs w:val="16"/>
        </w:rPr>
        <w:t>. The hybridization free-energy</w:t>
      </w:r>
      <m:oMath>
        <m:r>
          <w:rPr>
            <w:rFonts w:ascii="Cambria Math" w:eastAsia="宋体" w:hAnsi="Cambria Math" w:cs="Times New Roman"/>
            <w:sz w:val="16"/>
            <w:szCs w:val="16"/>
          </w:rPr>
          <m:t xml:space="preserve"> </m:t>
        </m:r>
        <m:sSub>
          <m:sSubPr>
            <m:ctrlPr>
              <w:rPr>
                <w:rFonts w:ascii="Cambria Math" w:eastAsia="宋体" w:hAnsi="Cambria Math" w:cs="Times New Roman"/>
                <w:i/>
                <w:sz w:val="16"/>
                <w:szCs w:val="16"/>
              </w:rPr>
            </m:ctrlPr>
          </m:sSubPr>
          <m:e>
            <w:bookmarkStart w:id="28" w:name="_Hlk61190395"/>
            <m:r>
              <w:rPr>
                <w:rFonts w:ascii="Cambria Math" w:eastAsia="宋体" w:hAnsi="Cambria Math" w:cs="Times New Roman"/>
                <w:sz w:val="16"/>
                <w:szCs w:val="16"/>
              </w:rPr>
              <m:t>A</m:t>
            </m:r>
          </m:e>
          <m:sub>
            <m:r>
              <w:rPr>
                <w:rFonts w:ascii="Cambria Math" w:eastAsia="宋体" w:hAnsi="Cambria Math" w:cs="Times New Roman"/>
                <w:sz w:val="16"/>
                <w:szCs w:val="16"/>
              </w:rPr>
              <m:t>hyb</m:t>
            </m:r>
            <w:bookmarkEnd w:id="28"/>
          </m:sub>
        </m:sSub>
        <m:r>
          <w:rPr>
            <w:rFonts w:ascii="Cambria Math" w:eastAsia="宋体" w:hAnsi="Cambria Math" w:cs="Times New Roman"/>
            <w:sz w:val="16"/>
            <w:szCs w:val="16"/>
          </w:rPr>
          <m:t xml:space="preserve"> (</m:t>
        </m:r>
      </m:oMath>
      <w:r>
        <w:rPr>
          <w:rFonts w:ascii="Times New Roman" w:eastAsia="宋体" w:hAnsi="Times New Roman" w:cs="Times New Roman"/>
          <w:sz w:val="16"/>
          <w:szCs w:val="16"/>
        </w:rPr>
        <w:t xml:space="preserve">in unit of Δ) and the hybridization entropy </w:t>
      </w:r>
      <m:oMath>
        <m:sSub>
          <m:sSubPr>
            <m:ctrlPr>
              <w:rPr>
                <w:rFonts w:ascii="Cambria Math" w:eastAsia="宋体" w:hAnsi="Cambria Math" w:cs="Times New Roman"/>
                <w:i/>
                <w:sz w:val="16"/>
                <w:szCs w:val="16"/>
              </w:rPr>
            </m:ctrlPr>
          </m:sSubPr>
          <m:e>
            <m:r>
              <w:rPr>
                <w:rFonts w:ascii="Cambria Math" w:eastAsia="宋体" w:hAnsi="Cambria Math" w:cs="Times New Roman"/>
                <w:sz w:val="16"/>
                <w:szCs w:val="16"/>
              </w:rPr>
              <m:t>S</m:t>
            </m:r>
          </m:e>
          <m:sub>
            <m:r>
              <w:rPr>
                <w:rFonts w:ascii="Cambria Math" w:eastAsia="宋体" w:hAnsi="Cambria Math" w:cs="Times New Roman"/>
                <w:sz w:val="16"/>
                <w:szCs w:val="16"/>
              </w:rPr>
              <m:t>hyb</m:t>
            </m:r>
          </m:sub>
        </m:sSub>
      </m:oMath>
      <w:r>
        <w:rPr>
          <w:rFonts w:ascii="Times New Roman" w:eastAsia="宋体" w:hAnsi="Times New Roman" w:cs="Times New Roman"/>
          <w:sz w:val="16"/>
          <w:szCs w:val="16"/>
        </w:rPr>
        <w:t xml:space="preserve"> (in unit of </w:t>
      </w:r>
      <m:oMath>
        <m:sSub>
          <m:sSubPr>
            <m:ctrlPr>
              <w:rPr>
                <w:rFonts w:ascii="Cambria Math" w:eastAsia="宋体" w:hAnsi="Cambria Math" w:cs="Times New Roman"/>
                <w:i/>
                <w:iCs/>
                <w:sz w:val="16"/>
                <w:szCs w:val="16"/>
              </w:rPr>
            </m:ctrlPr>
          </m:sSubPr>
          <m:e>
            <m:r>
              <w:rPr>
                <w:rFonts w:ascii="Cambria Math" w:eastAsia="宋体" w:hAnsi="Cambria Math" w:cs="Times New Roman"/>
                <w:sz w:val="16"/>
                <w:szCs w:val="16"/>
              </w:rPr>
              <m:t>k</m:t>
            </m:r>
          </m:e>
          <m:sub>
            <m:r>
              <w:rPr>
                <w:rFonts w:ascii="Cambria Math" w:eastAsia="宋体" w:hAnsi="Cambria Math" w:cs="Times New Roman"/>
                <w:sz w:val="16"/>
                <w:szCs w:val="16"/>
              </w:rPr>
              <m:t>B</m:t>
            </m:r>
          </m:sub>
        </m:sSub>
      </m:oMath>
      <w:r>
        <w:rPr>
          <w:rFonts w:ascii="Times New Roman" w:eastAsia="宋体" w:hAnsi="Times New Roman" w:cs="Times New Roman"/>
          <w:sz w:val="16"/>
          <w:szCs w:val="16"/>
        </w:rPr>
        <w:t xml:space="preserve">). </w:t>
      </w:r>
    </w:p>
    <w:p w14:paraId="1CFF62B0" w14:textId="77777777" w:rsidR="0065373E" w:rsidRDefault="00F16E0A">
      <w:pPr>
        <w:spacing w:line="160" w:lineRule="exact"/>
        <w:ind w:firstLine="420"/>
        <w:jc w:val="center"/>
        <w:rPr>
          <w:rFonts w:ascii="Times New Roman" w:eastAsia="宋体" w:hAnsi="Times New Roman" w:cs="Times New Roman"/>
          <w:sz w:val="16"/>
          <w:szCs w:val="16"/>
        </w:rPr>
      </w:pPr>
      <w:r>
        <w:rPr>
          <w:rFonts w:ascii="Times New Roman" w:eastAsia="宋体" w:hAnsi="Times New Roman" w:cs="Times New Roman"/>
          <w:sz w:val="16"/>
          <w:szCs w:val="16"/>
        </w:rPr>
        <w:t xml:space="preserve">We set </w:t>
      </w:r>
      <w:r>
        <w:rPr>
          <w:rFonts w:ascii="Times New Roman" w:eastAsia="宋体" w:hAnsi="Times New Roman" w:cs="Times New Roman"/>
          <w:i/>
          <w:iCs/>
          <w:sz w:val="16"/>
          <w:szCs w:val="16"/>
        </w:rPr>
        <w:t xml:space="preserve">ε </w:t>
      </w:r>
      <w:r>
        <w:rPr>
          <w:rFonts w:ascii="Times New Roman" w:eastAsia="宋体" w:hAnsi="Times New Roman" w:cs="Times New Roman"/>
          <w:sz w:val="16"/>
          <w:szCs w:val="16"/>
        </w:rPr>
        <w:t xml:space="preserve">= 0.5Δ, </w:t>
      </w:r>
      <w:r>
        <w:rPr>
          <w:rFonts w:ascii="Times New Roman" w:eastAsia="宋体" w:hAnsi="Times New Roman" w:cs="Times New Roman"/>
          <w:i/>
          <w:iCs/>
          <w:sz w:val="16"/>
          <w:szCs w:val="16"/>
        </w:rPr>
        <w:t xml:space="preserve">γ </w:t>
      </w:r>
      <w:r>
        <w:rPr>
          <w:rFonts w:ascii="Times New Roman" w:eastAsia="宋体" w:hAnsi="Times New Roman" w:cs="Times New Roman"/>
          <w:sz w:val="16"/>
          <w:szCs w:val="16"/>
        </w:rPr>
        <w:t xml:space="preserve">= 4Δ, and </w:t>
      </w:r>
      <w:r>
        <w:rPr>
          <w:rFonts w:ascii="Times New Roman" w:eastAsia="宋体" w:hAnsi="Times New Roman" w:cs="Times New Roman"/>
          <w:i/>
          <w:iCs/>
          <w:sz w:val="16"/>
          <w:szCs w:val="16"/>
        </w:rPr>
        <w:t xml:space="preserve">η </w:t>
      </w:r>
      <w:r>
        <w:rPr>
          <w:rFonts w:ascii="Times New Roman" w:eastAsia="宋体" w:hAnsi="Times New Roman" w:cs="Times New Roman"/>
          <w:sz w:val="16"/>
          <w:szCs w:val="16"/>
        </w:rPr>
        <w:t>= 0.5Δ. See paper for the details.</w:t>
      </w:r>
      <w:bookmarkStart w:id="29" w:name="_Hlk61192661"/>
      <w:r>
        <w:t xml:space="preserve"> </w:t>
      </w:r>
      <w:r>
        <w:rPr>
          <w:rFonts w:ascii="Times New Roman" w:eastAsia="宋体" w:hAnsi="Times New Roman" w:cs="Times New Roman"/>
          <w:sz w:val="16"/>
          <w:szCs w:val="16"/>
        </w:rPr>
        <w:t>[J. Chem. Phys. 153, 154111 (2020)]</w:t>
      </w:r>
      <w:bookmarkEnd w:id="29"/>
    </w:p>
    <w:bookmarkEnd w:id="27"/>
    <w:p w14:paraId="0C79B5CF" w14:textId="77777777" w:rsidR="0065373E" w:rsidRDefault="0065373E">
      <w:pPr>
        <w:spacing w:line="240" w:lineRule="auto"/>
        <w:rPr>
          <w:rFonts w:ascii="Times New Roman" w:eastAsia="宋体" w:hAnsi="Times New Roman" w:cs="Times New Roman"/>
          <w:sz w:val="21"/>
          <w:szCs w:val="21"/>
        </w:rPr>
      </w:pPr>
    </w:p>
    <w:p w14:paraId="34407EB2" w14:textId="77777777" w:rsidR="0065373E" w:rsidRDefault="00F16E0A">
      <w:pPr>
        <w:spacing w:line="240"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2</w:t>
      </w:r>
      <w:r>
        <w:rPr>
          <w:rFonts w:ascii="Times New Roman" w:eastAsia="宋体" w:hAnsi="Times New Roman" w:cs="Times New Roman" w:hint="eastAsia"/>
          <w:sz w:val="21"/>
          <w:szCs w:val="21"/>
        </w:rPr>
        <w:t>）研究温度</w:t>
      </w:r>
      <w:r>
        <w:rPr>
          <w:rFonts w:ascii="Times New Roman" w:eastAsia="宋体" w:hAnsi="Times New Roman" w:cs="Times New Roman"/>
          <w:i/>
          <w:iCs/>
          <w:sz w:val="21"/>
          <w:szCs w:val="21"/>
        </w:rPr>
        <w:t>T</w:t>
      </w:r>
      <w:r>
        <w:rPr>
          <w:rFonts w:ascii="Times New Roman" w:eastAsia="宋体" w:hAnsi="Times New Roman" w:cs="Times New Roman"/>
          <w:sz w:val="21"/>
          <w:szCs w:val="21"/>
        </w:rPr>
        <w:t>=</w:t>
      </w:r>
      <w:r>
        <w:rPr>
          <w:rFonts w:ascii="Times New Roman" w:eastAsia="宋体" w:hAnsi="Times New Roman" w:cs="Times New Roman" w:hint="eastAsia"/>
          <w:i/>
          <w:iCs/>
          <w:sz w:val="21"/>
          <w:szCs w:val="21"/>
        </w:rPr>
        <w:t>T</w:t>
      </w:r>
      <w:r>
        <w:rPr>
          <w:rFonts w:ascii="Times New Roman" w:eastAsia="宋体" w:hAnsi="Times New Roman" w:cs="Times New Roman"/>
          <w:sz w:val="21"/>
          <w:szCs w:val="21"/>
        </w:rPr>
        <w:t>*</w:t>
      </w:r>
      <w:r>
        <w:rPr>
          <w:rFonts w:ascii="Times New Roman" w:eastAsia="宋体" w:hAnsi="Times New Roman" w:cs="Times New Roman"/>
          <w:sz w:val="21"/>
          <w:szCs w:val="21"/>
        </w:rPr>
        <w:t>时的</w:t>
      </w:r>
      <w:r>
        <w:rPr>
          <w:rFonts w:ascii="Times New Roman" w:eastAsia="宋体" w:hAnsi="Times New Roman" w:cs="Times New Roman" w:hint="eastAsia"/>
          <w:sz w:val="21"/>
          <w:szCs w:val="21"/>
        </w:rPr>
        <w:t>瞬</w:t>
      </w:r>
      <w:r>
        <w:rPr>
          <w:rFonts w:ascii="Times New Roman" w:eastAsia="宋体" w:hAnsi="Times New Roman" w:cs="Times New Roman"/>
          <w:sz w:val="21"/>
          <w:szCs w:val="21"/>
        </w:rPr>
        <w:t>态量子热力学的</w:t>
      </w:r>
      <w:r>
        <w:rPr>
          <w:rFonts w:ascii="Times New Roman" w:eastAsia="宋体" w:hAnsi="Times New Roman" w:cs="Times New Roman"/>
          <w:sz w:val="21"/>
          <w:szCs w:val="21"/>
        </w:rPr>
        <w:t>input.json</w:t>
      </w:r>
      <w:r>
        <w:rPr>
          <w:rFonts w:ascii="Times New Roman" w:eastAsia="宋体" w:hAnsi="Times New Roman" w:cs="Times New Roman"/>
          <w:sz w:val="21"/>
          <w:szCs w:val="21"/>
        </w:rPr>
        <w:t>文件如下：</w:t>
      </w:r>
    </w:p>
    <w:p w14:paraId="29494ADB"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w:t>
      </w:r>
    </w:p>
    <w:p w14:paraId="7BC98561"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"spec1": {</w:t>
      </w:r>
    </w:p>
    <w:p w14:paraId="7D0EC190"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"sdipFile": "inp_sdip.mat", </w:t>
      </w:r>
    </w:p>
    <w:p w14:paraId="3A249DBC"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"pdipFile": "inp_pdip.mat", </w:t>
      </w:r>
    </w:p>
    <w:p w14:paraId="29C408D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"nk": 10, </w:t>
      </w:r>
    </w:p>
    <w:p w14:paraId="60940E40"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"bdipFile": "inp_bdip.mat", </w:t>
      </w:r>
    </w:p>
    <w:p w14:paraId="2AF3878A"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"sch_hei": "s", </w:t>
      </w:r>
    </w:p>
    <w:p w14:paraId="5BA38E40"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"nt1": 40000, </w:t>
      </w:r>
    </w:p>
    <w:p w14:paraId="2C951447"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"dt": 1.0, </w:t>
      </w:r>
    </w:p>
    <w:p w14:paraId="6E37B843"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lastRenderedPageBreak/>
        <w:t xml:space="preserve">        "w1max": 628.3185307179587, </w:t>
      </w:r>
    </w:p>
    <w:p w14:paraId="6AA4E5B0"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"staticErr": 2e-05</w:t>
      </w:r>
    </w:p>
    <w:p w14:paraId="530C7ACF"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 </w:t>
      </w:r>
    </w:p>
    <w:p w14:paraId="20D04A4B"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"deom": {</w:t>
      </w:r>
    </w:p>
    <w:p w14:paraId="71BED2B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"syst": {</w:t>
      </w:r>
    </w:p>
    <w:p w14:paraId="40A6D4E1"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"qmdsFile": "inp_qmds.mat", </w:t>
      </w:r>
    </w:p>
    <w:p w14:paraId="5B419547"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"hamsFile": "inp_hams.mat"</w:t>
      </w:r>
    </w:p>
    <w:p w14:paraId="7E08A0F4"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 </w:t>
      </w:r>
    </w:p>
    <w:p w14:paraId="2C139A84"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"hidx": {</w:t>
      </w:r>
    </w:p>
    <w:p w14:paraId="071B86C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"nmax": 100000, </w:t>
      </w:r>
    </w:p>
    <w:p w14:paraId="460D7AEC"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"lmax": 6, </w:t>
      </w:r>
    </w:p>
    <w:p w14:paraId="0E317D4A"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"ferr": 1e-07, </w:t>
      </w:r>
    </w:p>
    <w:p w14:paraId="1BA0334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"trun": 0, </w:t>
      </w:r>
    </w:p>
    <w:p w14:paraId="6BDC423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"expnFile": "inp_expn.mat"</w:t>
      </w:r>
    </w:p>
    <w:p w14:paraId="7BE56237"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 </w:t>
      </w:r>
    </w:p>
    <w:p w14:paraId="29F5CC3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"bath": {</w:t>
      </w:r>
    </w:p>
    <w:p w14:paraId="55A76983"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"pade": 2, </w:t>
      </w:r>
    </w:p>
    <w:p w14:paraId="1287AE25"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"expnFile": "inp_expn.mat", </w:t>
      </w:r>
    </w:p>
    <w:p w14:paraId="7A3075F7"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"temp": 0.7119, </w:t>
      </w:r>
    </w:p>
    <w:p w14:paraId="302A6B3C"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"modeFile": "inp_mode.mat", </w:t>
      </w:r>
    </w:p>
    <w:p w14:paraId="6660A2DA"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"etarFile": "inp_etar.mat", </w:t>
      </w:r>
    </w:p>
    <w:p w14:paraId="24547F0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"delrFile": "inp_delr.mat", </w:t>
      </w:r>
    </w:p>
    <w:p w14:paraId="589A16B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"etaaFile": "inp_etaa.mat", </w:t>
      </w:r>
    </w:p>
    <w:p w14:paraId="2A666F41"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"npsd": 1, </w:t>
      </w:r>
    </w:p>
    <w:p w14:paraId="36C6E55C"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"jomg": [</w:t>
      </w:r>
    </w:p>
    <w:p w14:paraId="0759BE9C"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w:t>
      </w:r>
    </w:p>
    <w:p w14:paraId="18F22564"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 </w:t>
      </w:r>
    </w:p>
    <w:p w14:paraId="1C912215"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"etalFile": "inp_etal.mat"</w:t>
      </w:r>
    </w:p>
    <w:p w14:paraId="06D52E50"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w:t>
      </w:r>
    </w:p>
    <w:p w14:paraId="3B5E6CC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 </w:t>
      </w:r>
    </w:p>
    <w:p w14:paraId="307F231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"rhot": {</w:t>
      </w:r>
    </w:p>
    <w:p w14:paraId="18714627"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"w1max": 628.3185307179587, </w:t>
      </w:r>
    </w:p>
    <w:p w14:paraId="4C9D0D20"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"nlam": 50, </w:t>
      </w:r>
    </w:p>
    <w:p w14:paraId="400D5EF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"dt": 0.001, </w:t>
      </w:r>
    </w:p>
    <w:p w14:paraId="5C01EBFF"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"sdipFile": "inp_sdip.mat", </w:t>
      </w:r>
    </w:p>
    <w:p w14:paraId="50C7788B"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"nk": 1, </w:t>
      </w:r>
    </w:p>
    <w:p w14:paraId="0F683D5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"bdipFile": "inp_bdip.mat", </w:t>
      </w:r>
    </w:p>
    <w:p w14:paraId="2D06326F"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"pdipFile": "inp_pdip.mat", </w:t>
      </w:r>
    </w:p>
    <w:p w14:paraId="61C9A184"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"steadyErr": 1e-07, </w:t>
      </w:r>
    </w:p>
    <w:p w14:paraId="0F4632F3"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"inistate": 0, </w:t>
      </w:r>
    </w:p>
    <w:p w14:paraId="131D60A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"sch_hei": "s", </w:t>
      </w:r>
    </w:p>
    <w:p w14:paraId="6910DDD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lastRenderedPageBreak/>
        <w:t xml:space="preserve">        "staticErr": 1e-07, </w:t>
      </w:r>
    </w:p>
    <w:p w14:paraId="471BB41C"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"nt": 30000</w:t>
      </w:r>
    </w:p>
    <w:p w14:paraId="0CD96DB1"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 xml:space="preserve">    }</w:t>
      </w:r>
    </w:p>
    <w:p w14:paraId="0C51D8C6"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sz w:val="20"/>
          <w:szCs w:val="20"/>
        </w:rPr>
        <w:t>}</w:t>
      </w:r>
    </w:p>
    <w:p w14:paraId="3AF5E39F" w14:textId="77777777" w:rsidR="0065373E" w:rsidRDefault="00F16E0A">
      <w:pPr>
        <w:spacing w:line="240" w:lineRule="auto"/>
        <w:ind w:firstLine="420"/>
        <w:rPr>
          <w:rFonts w:ascii="Times New Roman" w:eastAsia="宋体" w:hAnsi="Times New Roman" w:cs="Times New Roman"/>
          <w:sz w:val="21"/>
          <w:szCs w:val="21"/>
        </w:rPr>
      </w:pPr>
      <w:r>
        <w:rPr>
          <w:rFonts w:ascii="Times New Roman" w:eastAsia="宋体" w:hAnsi="Times New Roman" w:cs="Times New Roman"/>
          <w:sz w:val="21"/>
          <w:szCs w:val="21"/>
        </w:rPr>
        <w:t>设定好</w:t>
      </w:r>
      <w:r>
        <w:rPr>
          <w:rFonts w:ascii="Times New Roman" w:eastAsia="宋体" w:hAnsi="Times New Roman" w:cs="Times New Roman"/>
          <w:sz w:val="21"/>
          <w:szCs w:val="21"/>
        </w:rPr>
        <w:t>gen_input.py</w:t>
      </w:r>
      <w:r>
        <w:rPr>
          <w:rFonts w:ascii="Times New Roman" w:eastAsia="宋体" w:hAnsi="Times New Roman" w:cs="Times New Roman"/>
          <w:sz w:val="21"/>
          <w:szCs w:val="21"/>
        </w:rPr>
        <w:t>的参数后，</w:t>
      </w:r>
      <w:r>
        <w:rPr>
          <w:rFonts w:ascii="Times New Roman" w:eastAsia="宋体" w:hAnsi="Times New Roman" w:cs="Times New Roman" w:hint="eastAsia"/>
          <w:sz w:val="21"/>
          <w:szCs w:val="21"/>
        </w:rPr>
        <w:t>我们运行</w:t>
      </w:r>
      <w:r>
        <w:rPr>
          <w:rFonts w:ascii="Times New Roman" w:eastAsia="宋体" w:hAnsi="Times New Roman" w:cs="Times New Roman"/>
          <w:sz w:val="21"/>
          <w:szCs w:val="21"/>
        </w:rPr>
        <w:t>td-lamDynamics</w:t>
      </w:r>
      <w:r>
        <w:rPr>
          <w:rFonts w:ascii="Times New Roman" w:eastAsia="宋体" w:hAnsi="Times New Roman" w:cs="Times New Roman"/>
          <w:sz w:val="21"/>
          <w:szCs w:val="21"/>
        </w:rPr>
        <w:t>来得到</w:t>
      </w:r>
      <w:r>
        <w:rPr>
          <w:rFonts w:ascii="Times New Roman" w:eastAsia="宋体" w:hAnsi="Times New Roman" w:cs="Times New Roman" w:hint="eastAsia"/>
          <w:sz w:val="21"/>
          <w:szCs w:val="21"/>
        </w:rPr>
        <w:t>瞬</w:t>
      </w:r>
      <w:r>
        <w:rPr>
          <w:rFonts w:ascii="Times New Roman" w:eastAsia="宋体" w:hAnsi="Times New Roman" w:cs="Times New Roman"/>
          <w:sz w:val="21"/>
          <w:szCs w:val="21"/>
        </w:rPr>
        <w:t>态的热力学量，</w:t>
      </w:r>
      <w:r>
        <w:rPr>
          <w:rFonts w:ascii="Times New Roman" w:eastAsia="宋体" w:hAnsi="Times New Roman" w:cs="Times New Roman" w:hint="eastAsia"/>
          <w:sz w:val="21"/>
          <w:szCs w:val="21"/>
        </w:rPr>
        <w:t>相应的命令为：“</w:t>
      </w:r>
      <w:r>
        <w:rPr>
          <w:rFonts w:ascii="Times New Roman" w:eastAsia="宋体" w:hAnsi="Times New Roman" w:cs="Times New Roman"/>
          <w:sz w:val="21"/>
          <w:szCs w:val="21"/>
        </w:rPr>
        <w:t xml:space="preserve">../bin/td-lamDynamics </w:t>
      </w:r>
      <w:bookmarkStart w:id="30" w:name="_Hlk61192063"/>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input.json</w:t>
      </w:r>
      <w:bookmarkEnd w:id="30"/>
      <w:r>
        <w:rPr>
          <w:rFonts w:ascii="Times New Roman" w:eastAsia="宋体" w:hAnsi="Times New Roman" w:cs="Times New Roman"/>
          <w:sz w:val="21"/>
          <w:szCs w:val="21"/>
        </w:rPr>
        <w:t>”</w:t>
      </w:r>
      <w:r>
        <w:rPr>
          <w:rFonts w:ascii="Times New Roman" w:eastAsia="宋体" w:hAnsi="Times New Roman" w:cs="Times New Roman"/>
          <w:sz w:val="21"/>
          <w:szCs w:val="21"/>
        </w:rPr>
        <w:t>。</w:t>
      </w:r>
      <w:r>
        <w:rPr>
          <w:rFonts w:ascii="Times New Roman" w:eastAsia="宋体" w:hAnsi="Times New Roman" w:cs="Times New Roman" w:hint="eastAsia"/>
          <w:sz w:val="21"/>
          <w:szCs w:val="21"/>
        </w:rPr>
        <w:t>我们得到下图：</w:t>
      </w:r>
    </w:p>
    <w:p w14:paraId="062A0D60" w14:textId="77777777" w:rsidR="0065373E" w:rsidRDefault="00F16E0A">
      <w:pPr>
        <w:spacing w:line="240" w:lineRule="auto"/>
        <w:jc w:val="center"/>
        <w:rPr>
          <w:rFonts w:ascii="Times New Roman" w:eastAsia="宋体" w:hAnsi="Times New Roman" w:cs="Times New Roman"/>
          <w:sz w:val="21"/>
          <w:szCs w:val="21"/>
        </w:rPr>
      </w:pPr>
      <w:r>
        <w:rPr>
          <w:noProof/>
        </w:rPr>
        <w:drawing>
          <wp:inline distT="0" distB="0" distL="0" distR="0" wp14:anchorId="44C049FB" wp14:editId="1FE30491">
            <wp:extent cx="2748915" cy="1720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66196" cy="1731541"/>
                    </a:xfrm>
                    <a:prstGeom prst="rect">
                      <a:avLst/>
                    </a:prstGeom>
                  </pic:spPr>
                </pic:pic>
              </a:graphicData>
            </a:graphic>
          </wp:inline>
        </w:drawing>
      </w:r>
    </w:p>
    <w:p w14:paraId="164FE1B6" w14:textId="77777777" w:rsidR="0065373E" w:rsidRDefault="00F16E0A">
      <w:pPr>
        <w:spacing w:line="160" w:lineRule="exact"/>
        <w:jc w:val="center"/>
        <w:rPr>
          <w:rFonts w:ascii="Times New Roman" w:eastAsia="宋体" w:hAnsi="Times New Roman" w:cs="Times New Roman"/>
          <w:sz w:val="16"/>
          <w:szCs w:val="16"/>
        </w:rPr>
      </w:pPr>
      <w:r>
        <w:rPr>
          <w:rFonts w:ascii="Times New Roman" w:eastAsia="宋体" w:hAnsi="Times New Roman" w:cs="Times New Roman"/>
          <w:b/>
          <w:bCs/>
          <w:sz w:val="16"/>
          <w:szCs w:val="16"/>
        </w:rPr>
        <w:t>FIG. 2</w:t>
      </w:r>
      <w:r>
        <w:rPr>
          <w:rFonts w:ascii="Times New Roman" w:eastAsia="宋体" w:hAnsi="Times New Roman" w:cs="Times New Roman"/>
          <w:sz w:val="16"/>
          <w:szCs w:val="16"/>
        </w:rPr>
        <w:t xml:space="preserve">. The transient thermodynamics of the spin-boson model of Fig. 1, at </w:t>
      </w:r>
      <m:oMath>
        <m:r>
          <w:rPr>
            <w:rFonts w:ascii="Cambria Math" w:eastAsia="宋体" w:hAnsi="Cambria Math" w:cs="Times New Roman"/>
            <w:sz w:val="16"/>
            <w:szCs w:val="16"/>
          </w:rPr>
          <m:t xml:space="preserve">T = </m:t>
        </m:r>
        <m:sSup>
          <m:sSupPr>
            <m:ctrlPr>
              <w:rPr>
                <w:rFonts w:ascii="Cambria Math" w:eastAsia="宋体" w:hAnsi="Cambria Math" w:cs="Times New Roman"/>
                <w:i/>
                <w:sz w:val="16"/>
                <w:szCs w:val="16"/>
              </w:rPr>
            </m:ctrlPr>
          </m:sSupPr>
          <m:e>
            <m:r>
              <w:rPr>
                <w:rFonts w:ascii="Cambria Math" w:eastAsia="宋体" w:hAnsi="Cambria Math" w:cs="Times New Roman"/>
                <w:sz w:val="16"/>
                <w:szCs w:val="16"/>
              </w:rPr>
              <m:t>T</m:t>
            </m:r>
          </m:e>
          <m:sup>
            <m:r>
              <w:rPr>
                <w:rFonts w:ascii="Cambria Math" w:eastAsia="MS Gothic" w:hAnsi="Cambria Math" w:cs="MS Gothic" w:hint="eastAsia"/>
                <w:sz w:val="16"/>
                <w:szCs w:val="16"/>
              </w:rPr>
              <m:t>*</m:t>
            </m:r>
          </m:sup>
        </m:sSup>
      </m:oMath>
      <w:r>
        <w:rPr>
          <w:rFonts w:ascii="Times New Roman" w:eastAsia="宋体" w:hAnsi="Times New Roman" w:cs="Times New Roman"/>
          <w:sz w:val="16"/>
          <w:szCs w:val="16"/>
        </w:rPr>
        <w:t xml:space="preserve">. </w:t>
      </w:r>
    </w:p>
    <w:p w14:paraId="1192C1AF" w14:textId="77777777" w:rsidR="0065373E" w:rsidRDefault="00F16E0A">
      <w:pPr>
        <w:spacing w:line="160" w:lineRule="exact"/>
        <w:jc w:val="center"/>
        <w:rPr>
          <w:rFonts w:ascii="Times New Roman" w:eastAsia="宋体" w:hAnsi="Times New Roman" w:cs="Times New Roman"/>
          <w:sz w:val="16"/>
          <w:szCs w:val="16"/>
        </w:rPr>
      </w:pPr>
      <w:r>
        <w:rPr>
          <w:rFonts w:ascii="Times New Roman" w:eastAsia="宋体" w:hAnsi="Times New Roman" w:cs="Times New Roman"/>
          <w:sz w:val="16"/>
          <w:szCs w:val="16"/>
        </w:rPr>
        <w:t xml:space="preserve">Each of them is scaled by its own </w:t>
      </w:r>
      <m:oMath>
        <m:r>
          <w:rPr>
            <w:rFonts w:ascii="Cambria Math" w:eastAsia="宋体" w:hAnsi="Cambria Math" w:cs="Times New Roman"/>
            <w:sz w:val="16"/>
            <w:szCs w:val="16"/>
          </w:rPr>
          <m:t>F</m:t>
        </m:r>
        <m:d>
          <m:dPr>
            <m:ctrlPr>
              <w:rPr>
                <w:rFonts w:ascii="Cambria Math" w:eastAsia="宋体" w:hAnsi="Cambria Math" w:cs="Times New Roman"/>
                <w:i/>
                <w:sz w:val="16"/>
                <w:szCs w:val="16"/>
              </w:rPr>
            </m:ctrlPr>
          </m:dPr>
          <m:e>
            <m:r>
              <w:rPr>
                <w:rFonts w:ascii="Cambria Math" w:eastAsia="宋体" w:hAnsi="Cambria Math" w:cs="Times New Roman"/>
                <w:sz w:val="16"/>
                <w:szCs w:val="16"/>
              </w:rPr>
              <m:t>t → ∞</m:t>
            </m:r>
          </m:e>
        </m:d>
        <m:r>
          <w:rPr>
            <w:rFonts w:ascii="Cambria Math" w:eastAsia="宋体" w:hAnsi="Cambria Math" w:cs="Times New Roman"/>
            <w:sz w:val="16"/>
            <w:szCs w:val="16"/>
          </w:rPr>
          <m:t>=</m:t>
        </m:r>
        <m:sSup>
          <m:sSupPr>
            <m:ctrlPr>
              <w:rPr>
                <w:rFonts w:ascii="Cambria Math" w:eastAsia="宋体" w:hAnsi="Cambria Math" w:cs="Times New Roman"/>
                <w:i/>
                <w:sz w:val="16"/>
                <w:szCs w:val="16"/>
              </w:rPr>
            </m:ctrlPr>
          </m:sSupPr>
          <m:e>
            <m:r>
              <w:rPr>
                <w:rFonts w:ascii="Cambria Math" w:eastAsia="宋体" w:hAnsi="Cambria Math" w:cs="Times New Roman"/>
                <w:sz w:val="16"/>
                <w:szCs w:val="16"/>
              </w:rPr>
              <m:t>F</m:t>
            </m:r>
          </m:e>
          <m:sup>
            <m:r>
              <w:rPr>
                <w:rFonts w:ascii="Cambria Math" w:eastAsia="宋体" w:hAnsi="Cambria Math" w:cs="Times New Roman"/>
                <w:sz w:val="16"/>
                <w:szCs w:val="16"/>
              </w:rPr>
              <m:t>eq</m:t>
            </m:r>
          </m:sup>
        </m:sSup>
      </m:oMath>
      <w:r>
        <w:rPr>
          <w:rFonts w:ascii="Times New Roman" w:eastAsia="宋体" w:hAnsi="Times New Roman" w:cs="Times New Roman"/>
          <w:sz w:val="16"/>
          <w:szCs w:val="16"/>
        </w:rPr>
        <w:t>, with (</w:t>
      </w:r>
      <m:oMath>
        <m:sSubSup>
          <m:sSubSupPr>
            <m:ctrlPr>
              <w:rPr>
                <w:rFonts w:ascii="Cambria Math" w:eastAsia="宋体" w:hAnsi="Cambria Math" w:cs="Times New Roman"/>
                <w:i/>
                <w:sz w:val="16"/>
                <w:szCs w:val="16"/>
              </w:rPr>
            </m:ctrlPr>
          </m:sSubSupPr>
          <m:e>
            <m:r>
              <w:rPr>
                <w:rFonts w:ascii="Cambria Math" w:eastAsia="宋体" w:hAnsi="Cambria Math" w:cs="Times New Roman"/>
                <w:sz w:val="16"/>
                <w:szCs w:val="16"/>
              </w:rPr>
              <m:t>A</m:t>
            </m:r>
          </m:e>
          <m:sub>
            <m:r>
              <w:rPr>
                <w:rFonts w:ascii="Cambria Math" w:eastAsia="宋体" w:hAnsi="Cambria Math" w:cs="Times New Roman"/>
                <w:sz w:val="16"/>
                <w:szCs w:val="16"/>
              </w:rPr>
              <m:t>hyb</m:t>
            </m:r>
          </m:sub>
          <m:sup>
            <m:r>
              <w:rPr>
                <w:rFonts w:ascii="Cambria Math" w:eastAsia="宋体" w:hAnsi="Cambria Math" w:cs="Times New Roman"/>
                <w:sz w:val="16"/>
                <w:szCs w:val="16"/>
              </w:rPr>
              <m:t>eq</m:t>
            </m:r>
          </m:sup>
        </m:sSubSup>
        <m:r>
          <w:rPr>
            <w:rFonts w:ascii="Cambria Math" w:eastAsia="宋体" w:hAnsi="Cambria Math" w:cs="Times New Roman"/>
            <w:sz w:val="16"/>
            <w:szCs w:val="16"/>
          </w:rPr>
          <m:t xml:space="preserve">, </m:t>
        </m:r>
        <m:sSubSup>
          <m:sSubSupPr>
            <m:ctrlPr>
              <w:rPr>
                <w:rFonts w:ascii="Cambria Math" w:eastAsia="宋体" w:hAnsi="Cambria Math" w:cs="Times New Roman"/>
                <w:i/>
                <w:sz w:val="16"/>
                <w:szCs w:val="16"/>
              </w:rPr>
            </m:ctrlPr>
          </m:sSubSupPr>
          <m:e>
            <m:r>
              <w:rPr>
                <w:rFonts w:ascii="Cambria Math" w:eastAsia="宋体" w:hAnsi="Cambria Math" w:cs="Times New Roman"/>
                <w:sz w:val="16"/>
                <w:szCs w:val="16"/>
              </w:rPr>
              <m:t>U</m:t>
            </m:r>
          </m:e>
          <m:sub>
            <m:r>
              <w:rPr>
                <w:rFonts w:ascii="Cambria Math" w:eastAsia="宋体" w:hAnsi="Cambria Math" w:cs="Times New Roman"/>
                <w:sz w:val="16"/>
                <w:szCs w:val="16"/>
              </w:rPr>
              <m:t>hyb</m:t>
            </m:r>
          </m:sub>
          <m:sup>
            <m:r>
              <w:rPr>
                <w:rFonts w:ascii="Cambria Math" w:eastAsia="宋体" w:hAnsi="Cambria Math" w:cs="Times New Roman"/>
                <w:sz w:val="16"/>
                <w:szCs w:val="16"/>
              </w:rPr>
              <m:t>eq</m:t>
            </m:r>
          </m:sup>
        </m:sSubSup>
        <m:r>
          <w:rPr>
            <w:rFonts w:ascii="Cambria Math" w:eastAsia="宋体" w:hAnsi="Cambria Math" w:cs="Times New Roman"/>
            <w:sz w:val="16"/>
            <w:szCs w:val="16"/>
          </w:rPr>
          <m:t xml:space="preserve"> )/</m:t>
        </m:r>
        <m:r>
          <m:rPr>
            <m:sty m:val="p"/>
          </m:rPr>
          <w:rPr>
            <w:rFonts w:ascii="Cambria Math" w:eastAsia="宋体" w:hAnsi="Cambria Math" w:cs="Times New Roman"/>
            <w:sz w:val="16"/>
            <w:szCs w:val="16"/>
          </w:rPr>
          <m:t>Δ</m:t>
        </m:r>
        <m:r>
          <w:rPr>
            <w:rFonts w:ascii="Cambria Math" w:eastAsia="宋体" w:hAnsi="Cambria Math" w:cs="Times New Roman"/>
            <w:sz w:val="16"/>
            <w:szCs w:val="16"/>
          </w:rPr>
          <m:t>= (-0.199, -0.161)</m:t>
        </m:r>
      </m:oMath>
      <w:r>
        <w:rPr>
          <w:rFonts w:ascii="Times New Roman" w:eastAsia="宋体" w:hAnsi="Times New Roman" w:cs="Times New Roman"/>
          <w:sz w:val="16"/>
          <w:szCs w:val="16"/>
        </w:rPr>
        <w:t xml:space="preserve"> </w:t>
      </w:r>
    </w:p>
    <w:p w14:paraId="461D23C0" w14:textId="77777777" w:rsidR="0065373E" w:rsidRDefault="00F16E0A">
      <w:pPr>
        <w:spacing w:line="160" w:lineRule="exact"/>
        <w:jc w:val="center"/>
        <w:rPr>
          <w:rFonts w:ascii="Times New Roman" w:eastAsia="宋体" w:hAnsi="Times New Roman" w:cs="Times New Roman"/>
          <w:iCs/>
          <w:sz w:val="16"/>
          <w:szCs w:val="16"/>
        </w:rPr>
      </w:pPr>
      <w:r>
        <w:rPr>
          <w:rFonts w:ascii="Times New Roman" w:eastAsia="宋体" w:hAnsi="Times New Roman" w:cs="Times New Roman"/>
          <w:sz w:val="16"/>
          <w:szCs w:val="16"/>
        </w:rPr>
        <w:t xml:space="preserve">and </w:t>
      </w:r>
      <m:oMath>
        <m:r>
          <w:rPr>
            <w:rFonts w:ascii="Cambria Math" w:eastAsia="宋体" w:hAnsi="Cambria Math" w:cs="Times New Roman"/>
            <w:sz w:val="16"/>
            <w:szCs w:val="16"/>
          </w:rPr>
          <m:t>(</m:t>
        </m:r>
        <m:sSubSup>
          <m:sSubSupPr>
            <m:ctrlPr>
              <w:rPr>
                <w:rFonts w:ascii="Cambria Math" w:eastAsia="宋体" w:hAnsi="Cambria Math" w:cs="Times New Roman"/>
                <w:i/>
                <w:sz w:val="16"/>
                <w:szCs w:val="16"/>
              </w:rPr>
            </m:ctrlPr>
          </m:sSubSupPr>
          <m:e>
            <m:r>
              <w:rPr>
                <w:rFonts w:ascii="Cambria Math" w:eastAsia="宋体" w:hAnsi="Cambria Math" w:cs="Times New Roman"/>
                <w:sz w:val="16"/>
                <w:szCs w:val="16"/>
              </w:rPr>
              <m:t>S</m:t>
            </m:r>
          </m:e>
          <m:sub>
            <m:r>
              <w:rPr>
                <w:rFonts w:ascii="Cambria Math" w:eastAsia="宋体" w:hAnsi="Cambria Math" w:cs="Times New Roman"/>
                <w:sz w:val="16"/>
                <w:szCs w:val="16"/>
              </w:rPr>
              <m:t>hyb</m:t>
            </m:r>
          </m:sub>
          <m:sup>
            <m:r>
              <w:rPr>
                <w:rFonts w:ascii="Cambria Math" w:eastAsia="宋体" w:hAnsi="Cambria Math" w:cs="Times New Roman"/>
                <w:sz w:val="16"/>
                <w:szCs w:val="16"/>
              </w:rPr>
              <m:t>eq</m:t>
            </m:r>
          </m:sup>
        </m:sSubSup>
        <m:r>
          <w:rPr>
            <w:rFonts w:ascii="Cambria Math" w:eastAsia="宋体" w:hAnsi="Cambria Math" w:cs="Times New Roman"/>
            <w:sz w:val="16"/>
            <w:szCs w:val="16"/>
          </w:rPr>
          <m:t xml:space="preserve">, </m:t>
        </m:r>
        <m:sSubSup>
          <m:sSubSupPr>
            <m:ctrlPr>
              <w:rPr>
                <w:rFonts w:ascii="Cambria Math" w:eastAsia="宋体" w:hAnsi="Cambria Math" w:cs="Times New Roman"/>
                <w:i/>
                <w:sz w:val="16"/>
                <w:szCs w:val="16"/>
              </w:rPr>
            </m:ctrlPr>
          </m:sSubSupPr>
          <m:e>
            <m:r>
              <w:rPr>
                <w:rFonts w:ascii="Cambria Math" w:eastAsia="宋体" w:hAnsi="Cambria Math" w:cs="Times New Roman"/>
                <w:sz w:val="16"/>
                <w:szCs w:val="16"/>
              </w:rPr>
              <m:t>S</m:t>
            </m:r>
          </m:e>
          <m:sub>
            <m:r>
              <w:rPr>
                <w:rFonts w:ascii="Cambria Math" w:eastAsia="宋体" w:hAnsi="Cambria Math" w:cs="Times New Roman"/>
                <w:sz w:val="16"/>
                <w:szCs w:val="16"/>
              </w:rPr>
              <m:t>hyb</m:t>
            </m:r>
          </m:sub>
          <m:sup>
            <m:r>
              <w:rPr>
                <w:rFonts w:ascii="Cambria Math" w:eastAsia="宋体" w:hAnsi="Cambria Math" w:cs="Times New Roman"/>
                <w:sz w:val="16"/>
                <w:szCs w:val="16"/>
              </w:rPr>
              <m:t>vN;eq</m:t>
            </m:r>
          </m:sup>
        </m:sSubSup>
        <m:r>
          <w:rPr>
            <w:rFonts w:ascii="Cambria Math" w:eastAsia="宋体" w:hAnsi="Cambria Math" w:cs="Times New Roman"/>
            <w:sz w:val="16"/>
            <w:szCs w:val="16"/>
          </w:rPr>
          <m:t xml:space="preserve"> )/</m:t>
        </m:r>
        <m:sSub>
          <m:sSubPr>
            <m:ctrlPr>
              <w:rPr>
                <w:rFonts w:ascii="Cambria Math" w:eastAsia="宋体" w:hAnsi="Cambria Math" w:cs="Times New Roman"/>
                <w:i/>
                <w:sz w:val="16"/>
                <w:szCs w:val="16"/>
              </w:rPr>
            </m:ctrlPr>
          </m:sSubPr>
          <m:e>
            <m:r>
              <w:rPr>
                <w:rFonts w:ascii="Cambria Math" w:eastAsia="宋体" w:hAnsi="Cambria Math" w:cs="Times New Roman"/>
                <w:sz w:val="16"/>
                <w:szCs w:val="16"/>
              </w:rPr>
              <m:t>k</m:t>
            </m:r>
          </m:e>
          <m:sub>
            <m:r>
              <w:rPr>
                <w:rFonts w:ascii="Cambria Math" w:eastAsia="宋体" w:hAnsi="Cambria Math" w:cs="Times New Roman"/>
                <w:sz w:val="16"/>
                <w:szCs w:val="16"/>
              </w:rPr>
              <m:t>B</m:t>
            </m:r>
          </m:sub>
        </m:sSub>
        <m:r>
          <w:rPr>
            <w:rFonts w:ascii="Cambria Math" w:eastAsia="宋体" w:hAnsi="Cambria Math" w:cs="Times New Roman"/>
            <w:sz w:val="16"/>
            <w:szCs w:val="16"/>
          </w:rPr>
          <m:t xml:space="preserve"> = (0.053, 0.070)</m:t>
        </m:r>
      </m:oMath>
      <w:r>
        <w:rPr>
          <w:rFonts w:ascii="Times New Roman" w:eastAsia="宋体" w:hAnsi="Times New Roman" w:cs="Times New Roman"/>
          <w:sz w:val="16"/>
          <w:szCs w:val="16"/>
        </w:rPr>
        <w:t>, respectively</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 [J. Chem. Phys. 153, 154111 (2020)]</w:t>
      </w:r>
    </w:p>
    <w:p w14:paraId="66F15A09" w14:textId="77777777" w:rsidR="0065373E" w:rsidRDefault="0065373E">
      <w:pPr>
        <w:spacing w:line="160" w:lineRule="exact"/>
        <w:ind w:firstLine="420"/>
        <w:rPr>
          <w:rFonts w:ascii="Times New Roman" w:eastAsia="宋体" w:hAnsi="Times New Roman" w:cs="Times New Roman"/>
          <w:sz w:val="16"/>
          <w:szCs w:val="16"/>
        </w:rPr>
      </w:pPr>
    </w:p>
    <w:p w14:paraId="5417EA94" w14:textId="77777777" w:rsidR="0065373E" w:rsidRDefault="0065373E">
      <w:pPr>
        <w:spacing w:line="160" w:lineRule="exact"/>
        <w:ind w:firstLine="420"/>
        <w:rPr>
          <w:rFonts w:ascii="Times New Roman" w:eastAsia="宋体" w:hAnsi="Times New Roman" w:cs="Times New Roman"/>
          <w:sz w:val="16"/>
          <w:szCs w:val="16"/>
        </w:rPr>
      </w:pPr>
    </w:p>
    <w:p w14:paraId="348F0B67" w14:textId="77777777" w:rsidR="0065373E" w:rsidRDefault="00F16E0A">
      <w:pPr>
        <w:pStyle w:val="2"/>
        <w:keepNext w:val="0"/>
        <w:keepLines w:val="0"/>
        <w:widowControl w:val="0"/>
        <w:spacing w:line="360" w:lineRule="auto"/>
        <w:jc w:val="both"/>
        <w:rPr>
          <w:rFonts w:ascii="Times New Roman" w:eastAsia="宋体" w:hAnsi="Times New Roman" w:cs="Times New Roman"/>
          <w:sz w:val="24"/>
          <w:szCs w:val="24"/>
        </w:rPr>
      </w:pPr>
      <w:bookmarkStart w:id="31" w:name="_Toc61265150"/>
      <w:r>
        <w:rPr>
          <w:rFonts w:ascii="MS Gothic" w:eastAsia="MS Gothic" w:hAnsi="MS Gothic" w:cs="MS Gothic" w:hint="eastAsia"/>
          <w:sz w:val="24"/>
          <w:szCs w:val="24"/>
        </w:rPr>
        <w:t>❺</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热输运中的热流涨落谱计算</w:t>
      </w:r>
      <w:bookmarkEnd w:id="31"/>
    </w:p>
    <w:p w14:paraId="6EB54DE0" w14:textId="77777777" w:rsidR="0065373E" w:rsidRDefault="00F16E0A">
      <w:pPr>
        <w:spacing w:line="240" w:lineRule="auto"/>
        <w:ind w:firstLine="420"/>
        <w:rPr>
          <w:rFonts w:ascii="宋体" w:eastAsia="宋体" w:hAnsi="宋体"/>
        </w:rPr>
      </w:pPr>
      <w:r>
        <w:rPr>
          <w:rFonts w:ascii="宋体" w:eastAsia="宋体" w:hAnsi="宋体" w:hint="eastAsia"/>
        </w:rPr>
        <w:t>微纳技术的出现使我们能够通过实验研究量子热流。 这使我们考虑开发可以控制微观热流的设备的现实可能性。 因此，理解量子热传输现象有望在构建有效的能量利用方法中发挥重要作用。</w:t>
      </w:r>
    </w:p>
    <w:p w14:paraId="3C7973F3" w14:textId="77777777" w:rsidR="0065373E" w:rsidRDefault="00F16E0A">
      <w:pPr>
        <w:spacing w:line="240" w:lineRule="auto"/>
        <w:ind w:firstLine="420"/>
        <w:rPr>
          <w:rFonts w:ascii="宋体" w:eastAsia="宋体" w:hAnsi="宋体"/>
        </w:rPr>
      </w:pPr>
      <w:r>
        <w:rPr>
          <w:rFonts w:ascii="宋体" w:eastAsia="宋体" w:hAnsi="宋体" w:hint="eastAsia"/>
        </w:rPr>
        <w:t>公认的量子传热现象模型由链系统或单个量子系统耦合到两个槽的组成。在研究这类系统时遇到的困难是由于涉及正确计算系统-浴相干性的问题所引起的，这在量子热传递中起着至关重要的作用。 由于只能通过对系统-浴相互作用的非扰动和非马尔可夫处理来模拟整个系统浴的相干性，因此不能应用微扰的量子主方程方法。而我们的DEOM方法可以很好的处理量子热输运中的热流问题，甚至可以解决热流的涨落（关联函数）。</w:t>
      </w:r>
    </w:p>
    <w:p w14:paraId="1A620892" w14:textId="77777777" w:rsidR="0065373E" w:rsidRDefault="00F16E0A">
      <w:pPr>
        <w:spacing w:line="240" w:lineRule="auto"/>
        <w:ind w:firstLine="420"/>
      </w:pPr>
      <w:r>
        <w:rPr>
          <w:rFonts w:ascii="宋体" w:eastAsia="宋体" w:hAnsi="宋体" w:hint="eastAsia"/>
        </w:rPr>
        <w:t>作为研究热输运问题时最常用最简单的模型，非平衡</w:t>
      </w:r>
      <w:r>
        <w:rPr>
          <w:rFonts w:ascii="宋体" w:eastAsia="宋体" w:hAnsi="宋体" w:hint="eastAsia"/>
          <w:lang w:eastAsia="zh"/>
        </w:rPr>
        <w:t>spin-boson</w:t>
      </w:r>
      <w:r>
        <w:rPr>
          <w:rFonts w:ascii="宋体" w:eastAsia="宋体" w:hAnsi="宋体" w:hint="eastAsia"/>
        </w:rPr>
        <w:t>模型</w:t>
      </w:r>
      <w:r>
        <w:rPr>
          <w:rFonts w:ascii="宋体" w:eastAsia="宋体" w:hAnsi="宋体" w:hint="eastAsia"/>
          <w:lang w:eastAsia="zh"/>
        </w:rPr>
        <w:t>(NESB)</w:t>
      </w:r>
      <w:r>
        <w:rPr>
          <w:rFonts w:ascii="宋体" w:eastAsia="宋体" w:hAnsi="宋体" w:hint="eastAsia"/>
        </w:rPr>
        <w:t>被人们广泛的采用。我们的例子正是基于此模型。首先，输运体系总的哈密顿量为：</w:t>
      </w:r>
    </w:p>
    <w:p w14:paraId="3DEF93F8" w14:textId="77777777" w:rsidR="0065373E" w:rsidRDefault="00F16E0A">
      <w:pPr>
        <w:spacing w:line="240" w:lineRule="auto"/>
        <w:ind w:firstLine="420"/>
        <w:jc w:val="center"/>
        <w:rPr>
          <w:rFonts w:ascii="宋体" w:eastAsia="宋体" w:hAnsi="宋体"/>
        </w:rPr>
      </w:pPr>
      <w:r>
        <w:rPr>
          <w:rFonts w:ascii="宋体" w:eastAsia="宋体" w:hAnsi="宋体"/>
          <w:noProof/>
        </w:rPr>
        <w:drawing>
          <wp:inline distT="0" distB="0" distL="114300" distR="114300" wp14:anchorId="6332F51B" wp14:editId="34F2031F">
            <wp:extent cx="1863090" cy="380365"/>
            <wp:effectExtent l="0" t="0" r="3810" b="635"/>
            <wp:docPr id="38" name="图片 38" descr="2021-01-11 00-43-3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021-01-11 00-43-30 的屏幕截图"/>
                    <pic:cNvPicPr>
                      <a:picLocks noChangeAspect="1"/>
                    </pic:cNvPicPr>
                  </pic:nvPicPr>
                  <pic:blipFill>
                    <a:blip r:embed="rId20"/>
                    <a:stretch>
                      <a:fillRect/>
                    </a:stretch>
                  </pic:blipFill>
                  <pic:spPr>
                    <a:xfrm>
                      <a:off x="0" y="0"/>
                      <a:ext cx="1863090" cy="380365"/>
                    </a:xfrm>
                    <a:prstGeom prst="rect">
                      <a:avLst/>
                    </a:prstGeom>
                  </pic:spPr>
                </pic:pic>
              </a:graphicData>
            </a:graphic>
          </wp:inline>
        </w:drawing>
      </w:r>
    </w:p>
    <w:p w14:paraId="2B0C5D26" w14:textId="77777777" w:rsidR="0065373E" w:rsidRDefault="00F16E0A">
      <w:pPr>
        <w:spacing w:line="240" w:lineRule="auto"/>
        <w:ind w:firstLine="420"/>
        <w:rPr>
          <w:rFonts w:ascii="宋体" w:eastAsia="宋体" w:hAnsi="宋体"/>
        </w:rPr>
      </w:pPr>
      <w:r>
        <w:rPr>
          <w:rFonts w:ascii="宋体" w:eastAsia="宋体" w:hAnsi="宋体" w:hint="eastAsia"/>
        </w:rPr>
        <w:t>我们定义热流算符如下：</w:t>
      </w:r>
    </w:p>
    <w:p w14:paraId="145E3C4C" w14:textId="77777777" w:rsidR="0065373E" w:rsidRDefault="00F16E0A">
      <w:pPr>
        <w:spacing w:line="240" w:lineRule="auto"/>
        <w:ind w:firstLine="420"/>
        <w:jc w:val="center"/>
        <w:rPr>
          <w:rFonts w:ascii="宋体" w:eastAsia="宋体" w:hAnsi="宋体"/>
        </w:rPr>
      </w:pPr>
      <w:r>
        <w:rPr>
          <w:rFonts w:ascii="宋体" w:eastAsia="宋体" w:hAnsi="宋体"/>
          <w:noProof/>
        </w:rPr>
        <w:drawing>
          <wp:inline distT="0" distB="0" distL="114300" distR="114300" wp14:anchorId="436E8ED5" wp14:editId="036A61AA">
            <wp:extent cx="899795" cy="365760"/>
            <wp:effectExtent l="0" t="0" r="14605" b="15240"/>
            <wp:docPr id="39" name="图片 39" descr="2021-01-11 00-45-0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2021-01-11 00-45-00 的屏幕截图"/>
                    <pic:cNvPicPr>
                      <a:picLocks noChangeAspect="1"/>
                    </pic:cNvPicPr>
                  </pic:nvPicPr>
                  <pic:blipFill>
                    <a:blip r:embed="rId21"/>
                    <a:stretch>
                      <a:fillRect/>
                    </a:stretch>
                  </pic:blipFill>
                  <pic:spPr>
                    <a:xfrm>
                      <a:off x="0" y="0"/>
                      <a:ext cx="899795" cy="365760"/>
                    </a:xfrm>
                    <a:prstGeom prst="rect">
                      <a:avLst/>
                    </a:prstGeom>
                  </pic:spPr>
                </pic:pic>
              </a:graphicData>
            </a:graphic>
          </wp:inline>
        </w:drawing>
      </w:r>
    </w:p>
    <w:p w14:paraId="7E3BD9A4" w14:textId="77777777" w:rsidR="0065373E" w:rsidRDefault="00F16E0A">
      <w:pPr>
        <w:spacing w:line="240" w:lineRule="auto"/>
        <w:ind w:firstLine="420"/>
        <w:rPr>
          <w:rFonts w:ascii="宋体" w:eastAsia="宋体" w:hAnsi="宋体"/>
        </w:rPr>
      </w:pPr>
      <w:r>
        <w:rPr>
          <w:rFonts w:ascii="宋体" w:eastAsia="宋体" w:hAnsi="宋体" w:hint="eastAsia"/>
        </w:rPr>
        <w:t>对应的稳态热流为：</w:t>
      </w:r>
    </w:p>
    <w:p w14:paraId="591964F5" w14:textId="77777777" w:rsidR="0065373E" w:rsidRDefault="00F16E0A">
      <w:pPr>
        <w:spacing w:line="240" w:lineRule="auto"/>
        <w:ind w:firstLine="420"/>
        <w:jc w:val="center"/>
        <w:rPr>
          <w:rFonts w:ascii="宋体" w:eastAsia="宋体" w:hAnsi="宋体"/>
        </w:rPr>
      </w:pPr>
      <w:r>
        <w:rPr>
          <w:rFonts w:ascii="宋体" w:eastAsia="宋体" w:hAnsi="宋体"/>
          <w:noProof/>
        </w:rPr>
        <w:drawing>
          <wp:inline distT="0" distB="0" distL="114300" distR="114300" wp14:anchorId="233179E5" wp14:editId="3C1E1671">
            <wp:extent cx="1311275" cy="317500"/>
            <wp:effectExtent l="0" t="0" r="3175" b="6350"/>
            <wp:docPr id="41" name="图片 41" descr="2021-01-11 00-55-22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2021-01-11 00-55-22 的屏幕截图"/>
                    <pic:cNvPicPr>
                      <a:picLocks noChangeAspect="1"/>
                    </pic:cNvPicPr>
                  </pic:nvPicPr>
                  <pic:blipFill>
                    <a:blip r:embed="rId22"/>
                    <a:stretch>
                      <a:fillRect/>
                    </a:stretch>
                  </pic:blipFill>
                  <pic:spPr>
                    <a:xfrm>
                      <a:off x="0" y="0"/>
                      <a:ext cx="1311275" cy="317500"/>
                    </a:xfrm>
                    <a:prstGeom prst="rect">
                      <a:avLst/>
                    </a:prstGeom>
                  </pic:spPr>
                </pic:pic>
              </a:graphicData>
            </a:graphic>
          </wp:inline>
        </w:drawing>
      </w:r>
    </w:p>
    <w:p w14:paraId="3E42F8ED" w14:textId="77777777" w:rsidR="0065373E" w:rsidRDefault="0065373E">
      <w:pPr>
        <w:spacing w:line="240" w:lineRule="auto"/>
        <w:ind w:firstLineChars="200" w:firstLine="420"/>
        <w:rPr>
          <w:rFonts w:ascii="Times New Roman" w:eastAsia="宋体" w:hAnsi="Times New Roman" w:cs="Times New Roman"/>
          <w:sz w:val="21"/>
          <w:szCs w:val="21"/>
        </w:rPr>
      </w:pPr>
    </w:p>
    <w:p w14:paraId="2A54617C" w14:textId="77777777" w:rsidR="0065373E" w:rsidRDefault="0065373E">
      <w:pPr>
        <w:spacing w:line="240" w:lineRule="auto"/>
        <w:ind w:firstLineChars="200" w:firstLine="420"/>
        <w:rPr>
          <w:rFonts w:ascii="Times New Roman" w:eastAsia="宋体" w:hAnsi="Times New Roman" w:cs="Times New Roman"/>
          <w:sz w:val="21"/>
          <w:szCs w:val="21"/>
        </w:rPr>
      </w:pPr>
    </w:p>
    <w:p w14:paraId="022C8D2B" w14:textId="77777777" w:rsidR="0065373E" w:rsidRDefault="00F16E0A">
      <w:pPr>
        <w:spacing w:line="240" w:lineRule="auto"/>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玻色库的谱函数采取</w:t>
      </w:r>
      <w:r>
        <w:rPr>
          <w:rFonts w:ascii="Times New Roman" w:eastAsia="宋体" w:hAnsi="Times New Roman" w:cs="Times New Roman" w:hint="eastAsia"/>
          <w:sz w:val="21"/>
          <w:szCs w:val="21"/>
        </w:rPr>
        <w:t>Brownian</w:t>
      </w:r>
      <w:r>
        <w:rPr>
          <w:rFonts w:ascii="Times New Roman" w:eastAsia="宋体" w:hAnsi="Times New Roman" w:cs="Times New Roman" w:hint="eastAsia"/>
          <w:sz w:val="21"/>
          <w:szCs w:val="21"/>
        </w:rPr>
        <w:t>谐振子模型：</w:t>
      </w:r>
    </w:p>
    <w:p w14:paraId="02306A2A" w14:textId="77777777" w:rsidR="0065373E" w:rsidRDefault="00F16E0A">
      <w:pPr>
        <w:spacing w:line="240" w:lineRule="auto"/>
        <w:ind w:firstLineChars="200" w:firstLine="420"/>
        <w:jc w:val="center"/>
        <w:rPr>
          <w:rFonts w:ascii="Times New Roman" w:eastAsia="宋体" w:hAnsi="Times New Roman" w:cs="Times New Roman"/>
          <w:sz w:val="21"/>
          <w:szCs w:val="21"/>
        </w:rPr>
      </w:pPr>
      <w:r>
        <w:rPr>
          <w:rFonts w:ascii="Times New Roman" w:eastAsia="宋体" w:hAnsi="Times New Roman" w:cs="Times New Roman" w:hint="eastAsia"/>
          <w:noProof/>
          <w:sz w:val="21"/>
          <w:szCs w:val="21"/>
        </w:rPr>
        <w:drawing>
          <wp:inline distT="0" distB="0" distL="114300" distR="114300" wp14:anchorId="694FB521" wp14:editId="31E4A927">
            <wp:extent cx="1720850" cy="495935"/>
            <wp:effectExtent l="0" t="0" r="12700" b="18415"/>
            <wp:docPr id="40" name="图片 40" descr="2021-01-11 00-47-5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021-01-11 00-47-56 的屏幕截图"/>
                    <pic:cNvPicPr>
                      <a:picLocks noChangeAspect="1"/>
                    </pic:cNvPicPr>
                  </pic:nvPicPr>
                  <pic:blipFill>
                    <a:blip r:embed="rId23"/>
                    <a:stretch>
                      <a:fillRect/>
                    </a:stretch>
                  </pic:blipFill>
                  <pic:spPr>
                    <a:xfrm>
                      <a:off x="0" y="0"/>
                      <a:ext cx="1720850" cy="495935"/>
                    </a:xfrm>
                    <a:prstGeom prst="rect">
                      <a:avLst/>
                    </a:prstGeom>
                  </pic:spPr>
                </pic:pic>
              </a:graphicData>
            </a:graphic>
          </wp:inline>
        </w:drawing>
      </w:r>
    </w:p>
    <w:p w14:paraId="166581F0" w14:textId="77777777" w:rsidR="0065373E" w:rsidRDefault="00F16E0A">
      <w:pPr>
        <w:spacing w:line="240" w:lineRule="auto"/>
        <w:ind w:firstLineChars="200" w:firstLine="420"/>
        <w:jc w:val="both"/>
        <w:rPr>
          <w:rFonts w:ascii="Times New Roman" w:eastAsia="宋体" w:hAnsi="Times New Roman" w:cs="Times New Roman"/>
          <w:sz w:val="24"/>
          <w:szCs w:val="24"/>
        </w:rPr>
      </w:pPr>
      <w:r>
        <w:rPr>
          <w:rFonts w:ascii="Times New Roman" w:eastAsia="宋体" w:hAnsi="Times New Roman" w:cs="Times New Roman" w:hint="eastAsia"/>
          <w:sz w:val="21"/>
          <w:szCs w:val="21"/>
        </w:rPr>
        <w:t>计算稳态热流</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input.json</w:t>
      </w:r>
      <w:r>
        <w:rPr>
          <w:rFonts w:ascii="Times New Roman" w:eastAsia="宋体" w:hAnsi="Times New Roman" w:cs="Times New Roman" w:hint="eastAsia"/>
          <w:sz w:val="24"/>
          <w:szCs w:val="24"/>
        </w:rPr>
        <w:t>文件如下：</w:t>
      </w:r>
    </w:p>
    <w:p w14:paraId="4F3692E6"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w:t>
      </w:r>
    </w:p>
    <w:p w14:paraId="7BAE550A"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"deom": {</w:t>
      </w:r>
    </w:p>
    <w:p w14:paraId="6A01664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"syst": {</w:t>
      </w:r>
    </w:p>
    <w:p w14:paraId="52BE99F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"qmd2File": "inp_qmd2.mat", </w:t>
      </w:r>
    </w:p>
    <w:p w14:paraId="7525C4EA"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"qmdsFile": "inp_qmds.mat", </w:t>
      </w:r>
    </w:p>
    <w:p w14:paraId="45002E95"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"hamsFile": "inp_hams.mat"</w:t>
      </w:r>
    </w:p>
    <w:p w14:paraId="3307E16C"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505FB72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"hidx": {</w:t>
      </w:r>
    </w:p>
    <w:p w14:paraId="03029250"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"nmax": 100000, </w:t>
      </w:r>
    </w:p>
    <w:p w14:paraId="14B3C88E"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"lmax": 45, </w:t>
      </w:r>
    </w:p>
    <w:p w14:paraId="5021999F"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"ferr": 2e-06, </w:t>
      </w:r>
    </w:p>
    <w:p w14:paraId="340F55C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"expnFile": "inp_expn.mat", </w:t>
      </w:r>
    </w:p>
    <w:p w14:paraId="4B5ABE8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"trun": 0</w:t>
      </w:r>
    </w:p>
    <w:p w14:paraId="734B6DCB"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2FC00C84"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"bath": {</w:t>
      </w:r>
    </w:p>
    <w:p w14:paraId="75AD02E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"alp2File": "inp_alp2.mat", </w:t>
      </w:r>
    </w:p>
    <w:p w14:paraId="09549DA1"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"pade": 2, </w:t>
      </w:r>
    </w:p>
    <w:p w14:paraId="0E2FD0FB"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"expnFile": "inp_expn.mat", </w:t>
      </w:r>
    </w:p>
    <w:p w14:paraId="5B70D61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"temp": 1.0, </w:t>
      </w:r>
    </w:p>
    <w:p w14:paraId="12D2374E"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"modeFile": "inp_mode.mat", </w:t>
      </w:r>
    </w:p>
    <w:p w14:paraId="25A063FC"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"etarFile": "inp_etar.mat", </w:t>
      </w:r>
    </w:p>
    <w:p w14:paraId="15287A50"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"delrFile": "inp_delr.mat", </w:t>
      </w:r>
    </w:p>
    <w:p w14:paraId="4CE918A4"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"etaaFile": "inp_etaa.mat", </w:t>
      </w:r>
    </w:p>
    <w:p w14:paraId="256333A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"alp1File": "inp_alp1.mat", </w:t>
      </w:r>
    </w:p>
    <w:p w14:paraId="69C172F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"npsd": 1, </w:t>
      </w:r>
    </w:p>
    <w:p w14:paraId="3D64841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"jomg": [</w:t>
      </w:r>
    </w:p>
    <w:p w14:paraId="542D1537"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6093C02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"jsdr": [</w:t>
      </w:r>
    </w:p>
    <w:p w14:paraId="1F3FD54A"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6EE63D0A"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0.1, </w:t>
      </w:r>
    </w:p>
    <w:p w14:paraId="11C09B93"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1.0, </w:t>
      </w:r>
    </w:p>
    <w:p w14:paraId="251D2275"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0.1</w:t>
      </w:r>
    </w:p>
    <w:p w14:paraId="69BFA3F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780317AB"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29AFF781"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lastRenderedPageBreak/>
        <w:t xml:space="preserve">                }, </w:t>
      </w:r>
    </w:p>
    <w:p w14:paraId="5EB6D76B"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27730F9F"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"jdru": [</w:t>
      </w:r>
    </w:p>
    <w:p w14:paraId="042B01E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00F3FAA5"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0.5, </w:t>
      </w:r>
    </w:p>
    <w:p w14:paraId="2AE3409E"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0.5</w:t>
      </w:r>
    </w:p>
    <w:p w14:paraId="6B32BB7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144F00A4"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35D8503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468965FB"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201A2387"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"etalFile": "inp_etal.mat"</w:t>
      </w:r>
    </w:p>
    <w:p w14:paraId="25D1C79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7BE39624"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6503E78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"spec": {</w:t>
      </w:r>
    </w:p>
    <w:p w14:paraId="61D6EB74"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"sdipFile": "inp_sdip.mat", </w:t>
      </w:r>
    </w:p>
    <w:p w14:paraId="0D13BC2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"bdip2File": "inp_bdip2.mat", </w:t>
      </w:r>
    </w:p>
    <w:p w14:paraId="4926C790"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"nk": 1, </w:t>
      </w:r>
    </w:p>
    <w:p w14:paraId="6FC2C88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"bdipFile": "inp_bdip.mat", </w:t>
      </w:r>
    </w:p>
    <w:p w14:paraId="1E932455"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"nt1": 8192, </w:t>
      </w:r>
    </w:p>
    <w:p w14:paraId="0DE5832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"xpflag": 0, </w:t>
      </w:r>
    </w:p>
    <w:p w14:paraId="38E56AC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"pdip0File": "inp_pdip0.mat", </w:t>
      </w:r>
    </w:p>
    <w:p w14:paraId="543F091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"w1max": 0.0182219708, </w:t>
      </w:r>
    </w:p>
    <w:p w14:paraId="114BE623"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"sdip0File": "inp_sdip0.mat", </w:t>
      </w:r>
    </w:p>
    <w:p w14:paraId="27C88417"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"pdipFile": "inp_pdip.mat", </w:t>
      </w:r>
    </w:p>
    <w:p w14:paraId="528022BF"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"steadyErr": 2e-06, </w:t>
      </w:r>
    </w:p>
    <w:p w14:paraId="18C1E2AA"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"inistate": 0, </w:t>
      </w:r>
    </w:p>
    <w:p w14:paraId="61214F1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"sch_hei": "s", </w:t>
      </w:r>
    </w:p>
    <w:p w14:paraId="55E46CE3"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"bdip0File": "inp_bdip0.mat", </w:t>
      </w:r>
    </w:p>
    <w:p w14:paraId="37323581"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"dt": 0.005, </w:t>
      </w:r>
    </w:p>
    <w:p w14:paraId="1C3B6511"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"nt": 100000, </w:t>
      </w:r>
    </w:p>
    <w:p w14:paraId="2DA0F06E"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"staticErr": 2e-06, </w:t>
      </w:r>
    </w:p>
    <w:p w14:paraId="123468BB"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"bdip1File": "inp_bdip1.mat"</w:t>
      </w:r>
    </w:p>
    <w:p w14:paraId="7FA28D5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1A147642" w14:textId="77777777" w:rsidR="0065373E" w:rsidRDefault="00F16E0A">
      <w:pPr>
        <w:spacing w:line="200" w:lineRule="exact"/>
        <w:rPr>
          <w:rFonts w:ascii="Times New Roman" w:eastAsia="宋体" w:hAnsi="Times New Roman" w:cs="Times New Roman"/>
          <w:sz w:val="24"/>
          <w:szCs w:val="24"/>
        </w:rPr>
      </w:pPr>
      <w:r>
        <w:rPr>
          <w:rFonts w:ascii="Times New Roman" w:eastAsia="宋体" w:hAnsi="Times New Roman" w:cs="Times New Roman" w:hint="eastAsia"/>
          <w:sz w:val="20"/>
          <w:szCs w:val="20"/>
        </w:rPr>
        <w:t xml:space="preserve">}                             </w:t>
      </w:r>
      <w:r>
        <w:rPr>
          <w:rFonts w:ascii="Times New Roman" w:eastAsia="宋体" w:hAnsi="Times New Roman" w:cs="Times New Roman" w:hint="eastAsia"/>
          <w:sz w:val="24"/>
          <w:szCs w:val="24"/>
        </w:rPr>
        <w:t xml:space="preserve">                                  </w:t>
      </w:r>
    </w:p>
    <w:p w14:paraId="1E097202" w14:textId="77777777" w:rsidR="0065373E" w:rsidRDefault="0065373E">
      <w:pPr>
        <w:spacing w:line="240" w:lineRule="auto"/>
        <w:ind w:firstLineChars="200" w:firstLine="420"/>
        <w:jc w:val="both"/>
        <w:rPr>
          <w:rFonts w:ascii="Times New Roman" w:eastAsia="宋体" w:hAnsi="Times New Roman" w:cs="Times New Roman"/>
          <w:sz w:val="21"/>
          <w:szCs w:val="21"/>
        </w:rPr>
      </w:pPr>
    </w:p>
    <w:p w14:paraId="6B677AC2" w14:textId="77777777" w:rsidR="0065373E" w:rsidRDefault="0065373E">
      <w:pPr>
        <w:spacing w:line="240" w:lineRule="auto"/>
        <w:ind w:firstLineChars="200" w:firstLine="420"/>
        <w:jc w:val="both"/>
        <w:rPr>
          <w:rFonts w:ascii="Times New Roman" w:eastAsia="宋体" w:hAnsi="Times New Roman" w:cs="Times New Roman"/>
          <w:sz w:val="21"/>
          <w:szCs w:val="21"/>
        </w:rPr>
      </w:pPr>
    </w:p>
    <w:p w14:paraId="7BDD61FA" w14:textId="77777777" w:rsidR="0065373E" w:rsidRDefault="0065373E">
      <w:pPr>
        <w:spacing w:line="240" w:lineRule="auto"/>
        <w:ind w:firstLineChars="200" w:firstLine="420"/>
        <w:jc w:val="both"/>
        <w:rPr>
          <w:rFonts w:ascii="Times New Roman" w:eastAsia="宋体" w:hAnsi="Times New Roman" w:cs="Times New Roman"/>
          <w:sz w:val="21"/>
          <w:szCs w:val="21"/>
        </w:rPr>
      </w:pPr>
    </w:p>
    <w:p w14:paraId="7704BD9C" w14:textId="77777777" w:rsidR="0065373E" w:rsidRDefault="0065373E">
      <w:pPr>
        <w:spacing w:line="240" w:lineRule="auto"/>
        <w:ind w:firstLineChars="200" w:firstLine="420"/>
        <w:jc w:val="both"/>
        <w:rPr>
          <w:rFonts w:ascii="Times New Roman" w:eastAsia="宋体" w:hAnsi="Times New Roman" w:cs="Times New Roman"/>
          <w:sz w:val="21"/>
          <w:szCs w:val="21"/>
        </w:rPr>
      </w:pPr>
    </w:p>
    <w:p w14:paraId="0BEB0B60" w14:textId="77777777" w:rsidR="0065373E" w:rsidRDefault="0065373E">
      <w:pPr>
        <w:spacing w:line="240" w:lineRule="auto"/>
        <w:ind w:firstLineChars="200" w:firstLine="420"/>
        <w:jc w:val="both"/>
        <w:rPr>
          <w:rFonts w:ascii="Times New Roman" w:eastAsia="宋体" w:hAnsi="Times New Roman" w:cs="Times New Roman"/>
          <w:sz w:val="21"/>
          <w:szCs w:val="21"/>
        </w:rPr>
      </w:pPr>
    </w:p>
    <w:p w14:paraId="53202589" w14:textId="77777777" w:rsidR="0065373E" w:rsidRDefault="0065373E">
      <w:pPr>
        <w:spacing w:line="240" w:lineRule="auto"/>
        <w:ind w:firstLineChars="200" w:firstLine="420"/>
        <w:jc w:val="both"/>
        <w:rPr>
          <w:rFonts w:ascii="Times New Roman" w:eastAsia="宋体" w:hAnsi="Times New Roman" w:cs="Times New Roman"/>
          <w:sz w:val="21"/>
          <w:szCs w:val="21"/>
        </w:rPr>
      </w:pPr>
    </w:p>
    <w:p w14:paraId="134CD370" w14:textId="77777777" w:rsidR="0065373E" w:rsidRDefault="00F16E0A">
      <w:pPr>
        <w:spacing w:line="240" w:lineRule="auto"/>
        <w:ind w:firstLineChars="200" w:firstLine="420"/>
        <w:jc w:val="both"/>
        <w:rPr>
          <w:rFonts w:ascii="宋体" w:eastAsia="宋体" w:hAnsi="宋体"/>
        </w:rPr>
      </w:pPr>
      <w:r>
        <w:rPr>
          <w:rFonts w:ascii="Times New Roman" w:eastAsia="宋体" w:hAnsi="Times New Roman" w:cs="Times New Roman" w:hint="eastAsia"/>
          <w:sz w:val="21"/>
          <w:szCs w:val="21"/>
        </w:rPr>
        <w:t>通过</w:t>
      </w:r>
      <w:r>
        <w:rPr>
          <w:rFonts w:ascii="Times New Roman" w:eastAsia="宋体" w:hAnsi="Times New Roman" w:cs="Times New Roman" w:hint="eastAsia"/>
          <w:sz w:val="21"/>
          <w:szCs w:val="21"/>
        </w:rPr>
        <w:t>HASSIM</w:t>
      </w:r>
      <w:r>
        <w:rPr>
          <w:rFonts w:ascii="Times New Roman" w:eastAsia="宋体" w:hAnsi="Times New Roman" w:cs="Times New Roman" w:hint="eastAsia"/>
          <w:sz w:val="21"/>
          <w:szCs w:val="21"/>
        </w:rPr>
        <w:t>程序计算，我们获得了一定温差下的热流</w:t>
      </w:r>
    </w:p>
    <w:p w14:paraId="05581AED" w14:textId="77777777" w:rsidR="0065373E" w:rsidRDefault="00F16E0A">
      <w:pPr>
        <w:spacing w:line="360" w:lineRule="auto"/>
        <w:jc w:val="center"/>
        <w:rPr>
          <w:rFonts w:ascii="Times New Roman" w:eastAsia="宋体" w:hAnsi="Times New Roman" w:cs="Times New Roman"/>
          <w:sz w:val="21"/>
          <w:szCs w:val="21"/>
        </w:rPr>
      </w:pPr>
      <w:r>
        <w:rPr>
          <w:rFonts w:ascii="Times New Roman" w:eastAsia="宋体" w:hAnsi="Times New Roman" w:cs="Times New Roman" w:hint="eastAsia"/>
          <w:noProof/>
          <w:sz w:val="21"/>
          <w:szCs w:val="21"/>
        </w:rPr>
        <w:drawing>
          <wp:inline distT="0" distB="0" distL="114300" distR="114300" wp14:anchorId="2C3A01CE" wp14:editId="4863FDFF">
            <wp:extent cx="3813810" cy="2512695"/>
            <wp:effectExtent l="0" t="0" r="15240" b="1905"/>
            <wp:docPr id="37" name="图片 3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Figure"/>
                    <pic:cNvPicPr>
                      <a:picLocks noChangeAspect="1"/>
                    </pic:cNvPicPr>
                  </pic:nvPicPr>
                  <pic:blipFill>
                    <a:blip r:embed="rId24"/>
                    <a:stretch>
                      <a:fillRect/>
                    </a:stretch>
                  </pic:blipFill>
                  <pic:spPr>
                    <a:xfrm>
                      <a:off x="0" y="0"/>
                      <a:ext cx="3813810" cy="2512695"/>
                    </a:xfrm>
                    <a:prstGeom prst="rect">
                      <a:avLst/>
                    </a:prstGeom>
                  </pic:spPr>
                </pic:pic>
              </a:graphicData>
            </a:graphic>
          </wp:inline>
        </w:drawing>
      </w:r>
    </w:p>
    <w:p w14:paraId="200DA228" w14:textId="77777777" w:rsidR="0065373E" w:rsidRDefault="00F16E0A">
      <w:pPr>
        <w:spacing w:line="360" w:lineRule="auto"/>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稳态热流随温差的变化</w:t>
      </w:r>
      <w:r>
        <w:rPr>
          <w:rFonts w:ascii="Times New Roman" w:eastAsia="宋体" w:hAnsi="Times New Roman" w:cs="Times New Roman" w:hint="eastAsia"/>
          <w:sz w:val="21"/>
          <w:szCs w:val="21"/>
        </w:rPr>
        <w:t>(T</w:t>
      </w:r>
      <w:r>
        <w:rPr>
          <w:rFonts w:ascii="Times New Roman" w:eastAsia="宋体" w:hAnsi="Times New Roman" w:cs="Times New Roman" w:hint="eastAsia"/>
          <w:sz w:val="21"/>
          <w:szCs w:val="21"/>
          <w:vertAlign w:val="subscript"/>
        </w:rPr>
        <w:t xml:space="preserve"> 2</w:t>
      </w:r>
      <w:r>
        <w:rPr>
          <w:rFonts w:ascii="Times New Roman" w:eastAsia="宋体" w:hAnsi="Times New Roman" w:cs="Times New Roman" w:hint="eastAsia"/>
          <w:sz w:val="21"/>
          <w:szCs w:val="21"/>
        </w:rPr>
        <w:t xml:space="preserve"> = 1.0</w:t>
      </w:r>
      <w:r>
        <w:rPr>
          <w:rFonts w:ascii="Times New Roman" w:eastAsia="宋体" w:hAnsi="Times New Roman" w:cs="Times New Roman" w:hint="eastAsia"/>
          <w:sz w:val="21"/>
          <w:szCs w:val="21"/>
        </w:rPr>
        <w:t>保持不变</w:t>
      </w:r>
      <w:r>
        <w:rPr>
          <w:rFonts w:ascii="Times New Roman" w:eastAsia="宋体" w:hAnsi="Times New Roman" w:cs="Times New Roman" w:hint="eastAsia"/>
          <w:sz w:val="21"/>
          <w:szCs w:val="21"/>
        </w:rPr>
        <w:t>)</w:t>
      </w:r>
    </w:p>
    <w:p w14:paraId="4612AAE1" w14:textId="77777777" w:rsidR="0065373E" w:rsidRDefault="00F16E0A">
      <w:pPr>
        <w:spacing w:line="360" w:lineRule="auto"/>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这个图形反映出热流和温差较好的线性关系。说明在温度变化较小的时候</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热流和温差基本上呈现正比的关系</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经典的傅里叶定律在量子力学中有对应。</w:t>
      </w:r>
    </w:p>
    <w:p w14:paraId="5532451D" w14:textId="77777777" w:rsidR="0065373E" w:rsidRDefault="00F16E0A">
      <w:pPr>
        <w:spacing w:line="360" w:lineRule="auto"/>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量子热流的涨落（关联函数）定义为：</w:t>
      </w:r>
    </w:p>
    <w:p w14:paraId="04925F67" w14:textId="77777777" w:rsidR="0065373E" w:rsidRDefault="00F16E0A">
      <w:pPr>
        <w:spacing w:line="360" w:lineRule="auto"/>
        <w:ind w:firstLineChars="200" w:firstLine="420"/>
        <w:jc w:val="center"/>
        <w:rPr>
          <w:rFonts w:ascii="Times New Roman" w:eastAsia="宋体" w:hAnsi="Times New Roman" w:cs="Times New Roman"/>
          <w:sz w:val="21"/>
          <w:szCs w:val="21"/>
        </w:rPr>
      </w:pPr>
      <w:r>
        <w:rPr>
          <w:rFonts w:ascii="Times New Roman" w:eastAsia="宋体" w:hAnsi="Times New Roman" w:cs="Times New Roman" w:hint="eastAsia"/>
          <w:noProof/>
          <w:sz w:val="21"/>
          <w:szCs w:val="21"/>
        </w:rPr>
        <w:drawing>
          <wp:inline distT="0" distB="0" distL="114300" distR="114300" wp14:anchorId="3F140863" wp14:editId="7E929541">
            <wp:extent cx="1621155" cy="394335"/>
            <wp:effectExtent l="0" t="0" r="17145" b="5715"/>
            <wp:docPr id="42" name="图片 42" descr="2021-01-11 00-58-3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2021-01-11 00-58-38 的屏幕截图"/>
                    <pic:cNvPicPr>
                      <a:picLocks noChangeAspect="1"/>
                    </pic:cNvPicPr>
                  </pic:nvPicPr>
                  <pic:blipFill>
                    <a:blip r:embed="rId25"/>
                    <a:stretch>
                      <a:fillRect/>
                    </a:stretch>
                  </pic:blipFill>
                  <pic:spPr>
                    <a:xfrm>
                      <a:off x="0" y="0"/>
                      <a:ext cx="1621155" cy="394335"/>
                    </a:xfrm>
                    <a:prstGeom prst="rect">
                      <a:avLst/>
                    </a:prstGeom>
                  </pic:spPr>
                </pic:pic>
              </a:graphicData>
            </a:graphic>
          </wp:inline>
        </w:drawing>
      </w:r>
    </w:p>
    <w:p w14:paraId="7E629B2D" w14:textId="77777777" w:rsidR="0065373E" w:rsidRDefault="00F16E0A">
      <w:pPr>
        <w:spacing w:line="360" w:lineRule="auto"/>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其中，瞬态热流为：</w:t>
      </w:r>
    </w:p>
    <w:p w14:paraId="27E8065C" w14:textId="77777777" w:rsidR="0065373E" w:rsidRDefault="00F16E0A">
      <w:pPr>
        <w:spacing w:line="360" w:lineRule="auto"/>
        <w:ind w:firstLineChars="200" w:firstLine="420"/>
        <w:jc w:val="center"/>
        <w:rPr>
          <w:rFonts w:ascii="Times New Roman" w:eastAsia="宋体" w:hAnsi="Times New Roman" w:cs="Times New Roman"/>
          <w:sz w:val="21"/>
          <w:szCs w:val="21"/>
        </w:rPr>
      </w:pPr>
      <w:r>
        <w:rPr>
          <w:rFonts w:ascii="Times New Roman" w:eastAsia="宋体" w:hAnsi="Times New Roman" w:cs="Times New Roman" w:hint="eastAsia"/>
          <w:noProof/>
          <w:sz w:val="21"/>
          <w:szCs w:val="21"/>
        </w:rPr>
        <w:drawing>
          <wp:inline distT="0" distB="0" distL="114300" distR="114300" wp14:anchorId="5874CFE7" wp14:editId="1458C356">
            <wp:extent cx="1494155" cy="324485"/>
            <wp:effectExtent l="0" t="0" r="10795" b="18415"/>
            <wp:docPr id="43" name="图片 43" descr="2021-01-11 01-00-1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021-01-11 01-00-17 的屏幕截图"/>
                    <pic:cNvPicPr>
                      <a:picLocks noChangeAspect="1"/>
                    </pic:cNvPicPr>
                  </pic:nvPicPr>
                  <pic:blipFill>
                    <a:blip r:embed="rId26"/>
                    <a:stretch>
                      <a:fillRect/>
                    </a:stretch>
                  </pic:blipFill>
                  <pic:spPr>
                    <a:xfrm>
                      <a:off x="0" y="0"/>
                      <a:ext cx="1494155" cy="324485"/>
                    </a:xfrm>
                    <a:prstGeom prst="rect">
                      <a:avLst/>
                    </a:prstGeom>
                  </pic:spPr>
                </pic:pic>
              </a:graphicData>
            </a:graphic>
          </wp:inline>
        </w:drawing>
      </w:r>
    </w:p>
    <w:p w14:paraId="0B48B863" w14:textId="77777777" w:rsidR="0065373E" w:rsidRDefault="00F16E0A">
      <w:pPr>
        <w:spacing w:line="360" w:lineRule="auto"/>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计算热流关联的</w:t>
      </w:r>
      <w:r>
        <w:rPr>
          <w:rFonts w:ascii="Times New Roman" w:eastAsia="宋体" w:hAnsi="Times New Roman" w:cs="Times New Roman" w:hint="eastAsia"/>
          <w:sz w:val="21"/>
          <w:szCs w:val="21"/>
        </w:rPr>
        <w:t>input.json</w:t>
      </w:r>
      <w:r>
        <w:rPr>
          <w:rFonts w:ascii="Times New Roman" w:eastAsia="宋体" w:hAnsi="Times New Roman" w:cs="Times New Roman" w:hint="eastAsia"/>
          <w:sz w:val="21"/>
          <w:szCs w:val="21"/>
        </w:rPr>
        <w:t>文件如下：</w:t>
      </w:r>
    </w:p>
    <w:p w14:paraId="7FD673F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w:t>
      </w:r>
    </w:p>
    <w:p w14:paraId="612AFDC7"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"deom": {</w:t>
      </w:r>
    </w:p>
    <w:p w14:paraId="4956A6AA"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"syst": {</w:t>
      </w:r>
    </w:p>
    <w:p w14:paraId="1C44ACC3"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"qmd2File": "inp_qmd2.mat", </w:t>
      </w:r>
    </w:p>
    <w:p w14:paraId="11A488F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"qmdsFile": "inp_qmds.mat", </w:t>
      </w:r>
    </w:p>
    <w:p w14:paraId="702804B5"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"hamsFile": "inp_hams.mat"</w:t>
      </w:r>
    </w:p>
    <w:p w14:paraId="4A4999C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049E25AB"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"hidx": {</w:t>
      </w:r>
    </w:p>
    <w:p w14:paraId="4217BC94"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"nmax": 100000, </w:t>
      </w:r>
    </w:p>
    <w:p w14:paraId="23AA611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"lmax": 45, </w:t>
      </w:r>
    </w:p>
    <w:p w14:paraId="5A5B9BB3"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"ferr": 2e-06, </w:t>
      </w:r>
    </w:p>
    <w:p w14:paraId="077114E5"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"expnFile": "inp_expn.mat", </w:t>
      </w:r>
    </w:p>
    <w:p w14:paraId="183B5A21"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lastRenderedPageBreak/>
        <w:t xml:space="preserve">            "trun": 0</w:t>
      </w:r>
    </w:p>
    <w:p w14:paraId="37FD5BA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0DB23AAA"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"bath": {</w:t>
      </w:r>
    </w:p>
    <w:p w14:paraId="09813E30"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"alp2File": "inp_alp2.mat", </w:t>
      </w:r>
    </w:p>
    <w:p w14:paraId="3E3B744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"pade": 2, </w:t>
      </w:r>
    </w:p>
    <w:p w14:paraId="09E8B484"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"expnFile": "inp_expn.mat", </w:t>
      </w:r>
    </w:p>
    <w:p w14:paraId="3F61F4EF"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"temp": 1.0, </w:t>
      </w:r>
    </w:p>
    <w:p w14:paraId="2BFE4B85"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"modeFile": "inp_mode.mat", </w:t>
      </w:r>
    </w:p>
    <w:p w14:paraId="55A3E6DC"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"etarFile": "inp_etar.mat", </w:t>
      </w:r>
    </w:p>
    <w:p w14:paraId="0BDC72F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"delrFile": "inp_delr.mat", </w:t>
      </w:r>
    </w:p>
    <w:p w14:paraId="23326C6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"etaaFile": "inp_etaa.mat", </w:t>
      </w:r>
    </w:p>
    <w:p w14:paraId="607597F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"alp1File": "inp_alp1.mat", </w:t>
      </w:r>
    </w:p>
    <w:p w14:paraId="1A54A65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"npsd": 1, </w:t>
      </w:r>
    </w:p>
    <w:p w14:paraId="3C7D505C"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"jomg": [</w:t>
      </w:r>
    </w:p>
    <w:p w14:paraId="2E80B895"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1B35F9D5"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"jsdr": [</w:t>
      </w:r>
    </w:p>
    <w:p w14:paraId="00BE21B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1920524F"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0.1, </w:t>
      </w:r>
    </w:p>
    <w:p w14:paraId="0802589A"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1.0, </w:t>
      </w:r>
    </w:p>
    <w:p w14:paraId="5D0DB7E4"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0.1</w:t>
      </w:r>
    </w:p>
    <w:p w14:paraId="725480E7"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2EE2029F"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2F8B6C66"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12CA485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75460FCA"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"jdru": [</w:t>
      </w:r>
    </w:p>
    <w:p w14:paraId="1BD89E96"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6048B10A"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0.5, </w:t>
      </w:r>
    </w:p>
    <w:p w14:paraId="5FBCB096"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0.5</w:t>
      </w:r>
    </w:p>
    <w:p w14:paraId="64CF502B"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00436E1F"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35E44F56"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12C4794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166E45C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"etalFile": "inp_etal.mat"</w:t>
      </w:r>
    </w:p>
    <w:p w14:paraId="1F77D616"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535CC7F5"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 </w:t>
      </w:r>
    </w:p>
    <w:p w14:paraId="296FE42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"spec": {</w:t>
      </w:r>
    </w:p>
    <w:p w14:paraId="4490D0C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"sdipFile": "inp_sdip.mat", </w:t>
      </w:r>
    </w:p>
    <w:p w14:paraId="02A68B56"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"bdip2File": "inp_bdip2.mat", </w:t>
      </w:r>
    </w:p>
    <w:p w14:paraId="4A3C0D53"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"nk": 1, </w:t>
      </w:r>
    </w:p>
    <w:p w14:paraId="7CD81400"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"bdipFile": "inp_bdip.mat", </w:t>
      </w:r>
    </w:p>
    <w:p w14:paraId="0884359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"nt1": 8192, </w:t>
      </w:r>
    </w:p>
    <w:p w14:paraId="5308C9C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lastRenderedPageBreak/>
        <w:t xml:space="preserve">        "xpflag": 1, </w:t>
      </w:r>
    </w:p>
    <w:p w14:paraId="1331D507"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"pdip0File": "inp_pdip0.mat", </w:t>
      </w:r>
    </w:p>
    <w:p w14:paraId="79C61913"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"w1max": 0.0182219708, </w:t>
      </w:r>
    </w:p>
    <w:p w14:paraId="3FBCDC32"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"sdip0File": "inp_sdip0.mat", </w:t>
      </w:r>
    </w:p>
    <w:p w14:paraId="4B585264"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"pdipFile": "inp_pdip.mat", </w:t>
      </w:r>
    </w:p>
    <w:p w14:paraId="165D9335"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"steadyErr": 2e-06, </w:t>
      </w:r>
    </w:p>
    <w:p w14:paraId="1EE519AB"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"inistate": 0, </w:t>
      </w:r>
    </w:p>
    <w:p w14:paraId="56167E8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"sch_hei": "s", </w:t>
      </w:r>
    </w:p>
    <w:p w14:paraId="3801C15D"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"bdip0File": "inp_bdip0.mat", </w:t>
      </w:r>
    </w:p>
    <w:p w14:paraId="3663D3F8"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"dt": 0.005, </w:t>
      </w:r>
    </w:p>
    <w:p w14:paraId="2EC79A00"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"nt": 100000, </w:t>
      </w:r>
    </w:p>
    <w:p w14:paraId="3A6BC1B9"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"staticErr": 2e-06, </w:t>
      </w:r>
    </w:p>
    <w:p w14:paraId="52F3BA3C"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"bdip1File": "inp_bdip1.mat"</w:t>
      </w:r>
    </w:p>
    <w:p w14:paraId="6B3C7C71"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0A7EE36E" w14:textId="77777777" w:rsidR="0065373E" w:rsidRDefault="00F16E0A">
      <w:pPr>
        <w:spacing w:line="200" w:lineRule="exac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p>
    <w:p w14:paraId="40E7A77C" w14:textId="77777777" w:rsidR="0065373E" w:rsidRDefault="00F16E0A">
      <w:pPr>
        <w:spacing w:line="200" w:lineRule="exact"/>
        <w:ind w:firstLineChars="200" w:firstLine="400"/>
        <w:rPr>
          <w:rFonts w:ascii="Times New Roman" w:eastAsia="宋体" w:hAnsi="Times New Roman" w:cs="Times New Roman"/>
          <w:sz w:val="20"/>
          <w:szCs w:val="20"/>
        </w:rPr>
      </w:pPr>
      <w:r>
        <w:rPr>
          <w:rFonts w:ascii="Times New Roman" w:eastAsia="宋体" w:hAnsi="Times New Roman" w:cs="Times New Roman" w:hint="eastAsia"/>
          <w:sz w:val="20"/>
          <w:szCs w:val="20"/>
        </w:rPr>
        <w:t>热流关联函数时域的计算结果如下：</w:t>
      </w:r>
    </w:p>
    <w:p w14:paraId="1211268D" w14:textId="77777777" w:rsidR="0065373E" w:rsidRDefault="00F16E0A">
      <w:pPr>
        <w:spacing w:after="0" w:line="240" w:lineRule="auto"/>
        <w:jc w:val="center"/>
        <w:rPr>
          <w:rFonts w:ascii="Times New Roman" w:eastAsia="宋体" w:hAnsi="Times New Roman" w:cs="Times New Roman"/>
          <w:sz w:val="20"/>
          <w:szCs w:val="20"/>
          <w:lang w:eastAsia="zh"/>
        </w:rPr>
      </w:pPr>
      <w:r>
        <w:rPr>
          <w:rFonts w:ascii="Times New Roman" w:eastAsia="宋体" w:hAnsi="Times New Roman" w:cs="Times New Roman" w:hint="eastAsia"/>
          <w:noProof/>
          <w:sz w:val="20"/>
          <w:szCs w:val="20"/>
          <w:lang w:eastAsia="zh"/>
        </w:rPr>
        <w:drawing>
          <wp:inline distT="0" distB="0" distL="114300" distR="114300" wp14:anchorId="2C4A7BBB" wp14:editId="40798555">
            <wp:extent cx="3500755" cy="2625090"/>
            <wp:effectExtent l="0" t="0" r="4445" b="3810"/>
            <wp:docPr id="44" name="图片 44" descr="co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orrt"/>
                    <pic:cNvPicPr>
                      <a:picLocks noChangeAspect="1"/>
                    </pic:cNvPicPr>
                  </pic:nvPicPr>
                  <pic:blipFill>
                    <a:blip r:embed="rId27"/>
                    <a:stretch>
                      <a:fillRect/>
                    </a:stretch>
                  </pic:blipFill>
                  <pic:spPr>
                    <a:xfrm>
                      <a:off x="0" y="0"/>
                      <a:ext cx="3500755" cy="2625090"/>
                    </a:xfrm>
                    <a:prstGeom prst="rect">
                      <a:avLst/>
                    </a:prstGeom>
                  </pic:spPr>
                </pic:pic>
              </a:graphicData>
            </a:graphic>
          </wp:inline>
        </w:drawing>
      </w:r>
    </w:p>
    <w:p w14:paraId="3700B548" w14:textId="77777777" w:rsidR="0065373E" w:rsidRDefault="00F16E0A">
      <w:pPr>
        <w:spacing w:after="0" w:line="240" w:lineRule="auto"/>
        <w:rPr>
          <w:rFonts w:ascii="Times New Roman" w:eastAsia="宋体" w:hAnsi="Times New Roman" w:cs="Times New Roman"/>
          <w:sz w:val="20"/>
          <w:szCs w:val="20"/>
          <w:lang w:eastAsia="zh"/>
        </w:rPr>
      </w:pPr>
      <w:r>
        <w:rPr>
          <w:rFonts w:ascii="Times New Roman" w:eastAsia="宋体" w:hAnsi="Times New Roman" w:cs="Times New Roman" w:hint="eastAsia"/>
          <w:sz w:val="20"/>
          <w:szCs w:val="20"/>
          <w:lang w:eastAsia="zh"/>
        </w:rPr>
        <w:t>热流关联函数时域的计算结果如下：</w:t>
      </w:r>
    </w:p>
    <w:p w14:paraId="31375EA1" w14:textId="77777777" w:rsidR="0065373E" w:rsidRDefault="00F16E0A">
      <w:pPr>
        <w:spacing w:after="0" w:line="240" w:lineRule="auto"/>
        <w:jc w:val="center"/>
        <w:rPr>
          <w:rFonts w:ascii="Times New Roman" w:eastAsia="宋体" w:hAnsi="Times New Roman" w:cs="Times New Roman"/>
          <w:sz w:val="20"/>
          <w:szCs w:val="20"/>
          <w:lang w:eastAsia="zh"/>
        </w:rPr>
      </w:pPr>
      <w:r>
        <w:rPr>
          <w:rFonts w:ascii="Times New Roman" w:eastAsia="宋体" w:hAnsi="Times New Roman" w:cs="Times New Roman" w:hint="eastAsia"/>
          <w:noProof/>
          <w:sz w:val="20"/>
          <w:szCs w:val="20"/>
          <w:lang w:eastAsia="zh"/>
        </w:rPr>
        <w:drawing>
          <wp:inline distT="0" distB="0" distL="114300" distR="114300" wp14:anchorId="10FCE3E6" wp14:editId="50BFB61C">
            <wp:extent cx="3388995" cy="2541270"/>
            <wp:effectExtent l="0" t="0" r="1905" b="11430"/>
            <wp:docPr id="36" name="图片 36" descr="cor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orrw"/>
                    <pic:cNvPicPr>
                      <a:picLocks noChangeAspect="1"/>
                    </pic:cNvPicPr>
                  </pic:nvPicPr>
                  <pic:blipFill>
                    <a:blip r:embed="rId28"/>
                    <a:stretch>
                      <a:fillRect/>
                    </a:stretch>
                  </pic:blipFill>
                  <pic:spPr>
                    <a:xfrm>
                      <a:off x="0" y="0"/>
                      <a:ext cx="3388995" cy="2541270"/>
                    </a:xfrm>
                    <a:prstGeom prst="rect">
                      <a:avLst/>
                    </a:prstGeom>
                  </pic:spPr>
                </pic:pic>
              </a:graphicData>
            </a:graphic>
          </wp:inline>
        </w:drawing>
      </w:r>
    </w:p>
    <w:p w14:paraId="3436074D" w14:textId="77777777" w:rsidR="0065373E" w:rsidRDefault="00F16E0A">
      <w:pPr>
        <w:pStyle w:val="1"/>
        <w:keepNext w:val="0"/>
        <w:keepLines w:val="0"/>
        <w:widowControl w:val="0"/>
        <w:spacing w:line="360" w:lineRule="auto"/>
        <w:ind w:leftChars="-1" w:hanging="2"/>
        <w:jc w:val="both"/>
        <w:rPr>
          <w:rFonts w:ascii="Times New Roman" w:eastAsia="宋体" w:hAnsi="Times New Roman" w:cs="Times New Roman"/>
          <w:b/>
          <w:bCs/>
          <w:sz w:val="28"/>
          <w:szCs w:val="28"/>
        </w:rPr>
      </w:pPr>
      <w:bookmarkStart w:id="32" w:name="_Toc61265151"/>
      <w:r>
        <w:rPr>
          <w:rFonts w:ascii="Times New Roman" w:eastAsia="宋体" w:hAnsi="Times New Roman" w:cs="Times New Roman"/>
          <w:b/>
          <w:bCs/>
          <w:sz w:val="28"/>
          <w:szCs w:val="28"/>
        </w:rPr>
        <w:lastRenderedPageBreak/>
        <w:t>第六章</w:t>
      </w:r>
      <w:r>
        <w:rPr>
          <w:rFonts w:ascii="Times New Roman" w:eastAsia="宋体" w:hAnsi="Times New Roman" w:cs="Times New Roman"/>
          <w:b/>
          <w:bCs/>
          <w:sz w:val="28"/>
          <w:szCs w:val="28"/>
        </w:rPr>
        <w:t xml:space="preserve"> </w:t>
      </w:r>
      <w:r>
        <w:rPr>
          <w:rFonts w:ascii="Times New Roman" w:eastAsia="宋体" w:hAnsi="Times New Roman" w:cs="Times New Roman"/>
          <w:b/>
          <w:bCs/>
          <w:sz w:val="28"/>
          <w:szCs w:val="28"/>
        </w:rPr>
        <w:t>理论</w:t>
      </w:r>
      <w:bookmarkEnd w:id="32"/>
    </w:p>
    <w:p w14:paraId="17C2F363" w14:textId="77777777" w:rsidR="0065373E" w:rsidRDefault="0065373E">
      <w:pPr>
        <w:spacing w:line="360" w:lineRule="auto"/>
        <w:jc w:val="both"/>
        <w:rPr>
          <w:rFonts w:ascii="Times New Roman" w:eastAsia="宋体" w:hAnsi="Times New Roman" w:cs="Times New Roman"/>
          <w:sz w:val="21"/>
          <w:szCs w:val="21"/>
        </w:rPr>
      </w:pPr>
    </w:p>
    <w:p w14:paraId="2CFFCB59" w14:textId="77777777" w:rsidR="0065373E" w:rsidRDefault="00F16E0A">
      <w:pPr>
        <w:spacing w:line="360" w:lineRule="auto"/>
        <w:ind w:firstLineChars="200" w:firstLine="440"/>
        <w:jc w:val="both"/>
        <w:rPr>
          <w:rFonts w:ascii="Times New Roman" w:eastAsia="宋体" w:hAnsi="Times New Roman" w:cs="Times New Roman"/>
          <w:color w:val="000000"/>
          <w:shd w:val="clear" w:color="auto" w:fill="FFFFFF"/>
        </w:rPr>
      </w:pPr>
      <w:bookmarkStart w:id="33" w:name="_Hlk61189208"/>
      <w:r>
        <w:rPr>
          <w:rFonts w:ascii="Times New Roman" w:eastAsia="宋体" w:hAnsi="Times New Roman" w:cs="Times New Roman"/>
        </w:rPr>
        <w:t>HASSIM</w:t>
      </w:r>
      <w:bookmarkEnd w:id="33"/>
      <w:r>
        <w:rPr>
          <w:rFonts w:ascii="Times New Roman" w:eastAsia="宋体" w:hAnsi="Times New Roman" w:cs="Times New Roman"/>
        </w:rPr>
        <w:t>是一款基于量子耗散理论的谱学模拟软件，其中</w:t>
      </w:r>
      <w:r>
        <w:rPr>
          <w:rFonts w:ascii="Times New Roman" w:eastAsia="宋体" w:hAnsi="Times New Roman" w:cs="Times New Roman"/>
        </w:rPr>
        <w:t>DPSEEDS</w:t>
      </w:r>
      <w:r>
        <w:rPr>
          <w:rFonts w:ascii="Times New Roman" w:eastAsia="宋体" w:hAnsi="Times New Roman" w:cs="Times New Roman"/>
        </w:rPr>
        <w:t>软件包的基础是耗散子运动方程</w:t>
      </w:r>
      <w:r>
        <w:rPr>
          <w:rFonts w:ascii="Times New Roman" w:eastAsia="宋体" w:hAnsi="Times New Roman" w:cs="Times New Roman"/>
          <w:color w:val="000000"/>
          <w:shd w:val="clear" w:color="auto" w:fill="FFFFFF"/>
        </w:rPr>
        <w:t>(Dissipaton-equation-of-motion</w:t>
      </w:r>
      <w:r>
        <w:rPr>
          <w:rFonts w:ascii="Times New Roman" w:eastAsia="宋体" w:hAnsi="Times New Roman" w:cs="Times New Roman"/>
          <w:color w:val="000000"/>
          <w:shd w:val="clear" w:color="auto" w:fill="FFFFFF"/>
        </w:rPr>
        <w:t>，简称</w:t>
      </w:r>
      <w:r>
        <w:rPr>
          <w:rFonts w:ascii="Times New Roman" w:eastAsia="宋体" w:hAnsi="Times New Roman" w:cs="Times New Roman"/>
          <w:color w:val="000000"/>
          <w:shd w:val="clear" w:color="auto" w:fill="FFFFFF"/>
        </w:rPr>
        <w:t>DEOM)</w:t>
      </w:r>
      <w:r>
        <w:rPr>
          <w:rFonts w:ascii="Times New Roman" w:eastAsia="宋体" w:hAnsi="Times New Roman" w:cs="Times New Roman"/>
          <w:color w:val="000000"/>
          <w:shd w:val="clear" w:color="auto" w:fill="FFFFFF"/>
        </w:rPr>
        <w:t>。本章将介绍关于量子耗散理论和</w:t>
      </w:r>
      <w:r>
        <w:rPr>
          <w:rFonts w:ascii="Times New Roman" w:eastAsia="宋体" w:hAnsi="Times New Roman" w:cs="Times New Roman"/>
          <w:color w:val="000000"/>
          <w:shd w:val="clear" w:color="auto" w:fill="FFFFFF"/>
        </w:rPr>
        <w:t>DEOM</w:t>
      </w:r>
      <w:r>
        <w:rPr>
          <w:rFonts w:ascii="Times New Roman" w:eastAsia="宋体" w:hAnsi="Times New Roman" w:cs="Times New Roman"/>
          <w:color w:val="000000"/>
          <w:shd w:val="clear" w:color="auto" w:fill="FFFFFF"/>
        </w:rPr>
        <w:t>的一般理论。</w:t>
      </w:r>
    </w:p>
    <w:p w14:paraId="6C28D984" w14:textId="77777777" w:rsidR="0065373E" w:rsidRDefault="0065373E">
      <w:pPr>
        <w:spacing w:line="360" w:lineRule="auto"/>
        <w:jc w:val="both"/>
        <w:rPr>
          <w:rFonts w:ascii="Times New Roman" w:eastAsia="宋体" w:hAnsi="Times New Roman" w:cs="Times New Roman"/>
          <w:color w:val="000000"/>
          <w:sz w:val="20"/>
          <w:szCs w:val="20"/>
          <w:shd w:val="clear" w:color="auto" w:fill="FFFFFF"/>
        </w:rPr>
      </w:pPr>
    </w:p>
    <w:p w14:paraId="762D8207" w14:textId="77777777" w:rsidR="0065373E" w:rsidRDefault="00F16E0A">
      <w:pPr>
        <w:pStyle w:val="2"/>
        <w:keepNext w:val="0"/>
        <w:keepLines w:val="0"/>
        <w:spacing w:line="360" w:lineRule="auto"/>
        <w:jc w:val="both"/>
        <w:rPr>
          <w:rFonts w:ascii="Times New Roman" w:eastAsia="宋体" w:hAnsi="Times New Roman" w:cs="Times New Roman"/>
          <w:sz w:val="24"/>
          <w:szCs w:val="24"/>
        </w:rPr>
      </w:pPr>
      <w:bookmarkStart w:id="34" w:name="_Toc61265152"/>
      <w:r>
        <w:rPr>
          <w:rFonts w:ascii="MS Gothic" w:eastAsia="MS Gothic" w:hAnsi="MS Gothic" w:cs="MS Gothic" w:hint="eastAsia"/>
          <w:sz w:val="24"/>
          <w:szCs w:val="24"/>
        </w:rPr>
        <w:t>❶</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开放量子体系</w:t>
      </w:r>
      <w:bookmarkEnd w:id="34"/>
    </w:p>
    <w:p w14:paraId="4AE24818" w14:textId="77777777" w:rsidR="0065373E" w:rsidRDefault="00F16E0A">
      <w:pPr>
        <w:spacing w:line="360" w:lineRule="auto"/>
        <w:ind w:firstLineChars="200" w:firstLine="440"/>
        <w:jc w:val="both"/>
        <w:rPr>
          <w:rFonts w:ascii="Times New Roman" w:eastAsia="宋体" w:hAnsi="Times New Roman" w:cs="Times New Roman"/>
        </w:rPr>
      </w:pPr>
      <w:r>
        <w:rPr>
          <w:rFonts w:ascii="Times New Roman" w:eastAsia="宋体" w:hAnsi="Times New Roman" w:cs="Times New Roman" w:hint="eastAsia"/>
        </w:rPr>
        <w:t>开放量子体系</w:t>
      </w:r>
      <w:r>
        <w:rPr>
          <w:rFonts w:ascii="Times New Roman" w:eastAsia="宋体" w:hAnsi="Times New Roman" w:cs="Times New Roman"/>
        </w:rPr>
        <w:t xml:space="preserve">, </w:t>
      </w:r>
      <w:r>
        <w:rPr>
          <w:rFonts w:ascii="Times New Roman" w:eastAsia="宋体" w:hAnsi="Times New Roman" w:cs="Times New Roman"/>
        </w:rPr>
        <w:t>就是与它置身其中的环境发生相互作用的量子体系。它的动</w:t>
      </w:r>
      <w:r>
        <w:rPr>
          <w:rFonts w:ascii="Times New Roman" w:eastAsia="宋体" w:hAnsi="Times New Roman" w:cs="Times New Roman" w:hint="eastAsia"/>
        </w:rPr>
        <w:t>力学演化问题</w:t>
      </w:r>
      <w:r>
        <w:rPr>
          <w:rFonts w:ascii="Times New Roman" w:eastAsia="宋体" w:hAnsi="Times New Roman" w:cs="Times New Roman"/>
        </w:rPr>
        <w:t xml:space="preserve">, </w:t>
      </w:r>
      <w:r>
        <w:rPr>
          <w:rFonts w:ascii="Times New Roman" w:eastAsia="宋体" w:hAnsi="Times New Roman" w:cs="Times New Roman"/>
        </w:rPr>
        <w:t>一直以来在物理学、化学和生物学等诸多领域中受到广泛的关注。</w:t>
      </w:r>
      <w:r>
        <w:rPr>
          <w:rFonts w:ascii="Times New Roman" w:eastAsia="宋体" w:hAnsi="Times New Roman" w:cs="Times New Roman" w:hint="eastAsia"/>
        </w:rPr>
        <w:t>这些学科的研究对象</w:t>
      </w:r>
      <w:r>
        <w:rPr>
          <w:rFonts w:ascii="Times New Roman" w:eastAsia="宋体" w:hAnsi="Times New Roman" w:cs="Times New Roman"/>
        </w:rPr>
        <w:t xml:space="preserve"> (</w:t>
      </w:r>
      <w:r>
        <w:rPr>
          <w:rFonts w:ascii="Times New Roman" w:eastAsia="宋体" w:hAnsi="Times New Roman" w:cs="Times New Roman"/>
        </w:rPr>
        <w:t>从基本粒子到生物大分子</w:t>
      </w:r>
      <w:r>
        <w:rPr>
          <w:rFonts w:ascii="Times New Roman" w:eastAsia="宋体" w:hAnsi="Times New Roman" w:cs="Times New Roman"/>
        </w:rPr>
        <w:t xml:space="preserve">) </w:t>
      </w:r>
      <w:r>
        <w:rPr>
          <w:rFonts w:ascii="Times New Roman" w:eastAsia="宋体" w:hAnsi="Times New Roman" w:cs="Times New Roman"/>
        </w:rPr>
        <w:t>总不是孤立存在的</w:t>
      </w:r>
      <w:r>
        <w:rPr>
          <w:rFonts w:ascii="Times New Roman" w:eastAsia="宋体" w:hAnsi="Times New Roman" w:cs="Times New Roman"/>
        </w:rPr>
        <w:t xml:space="preserve">, </w:t>
      </w:r>
      <w:r>
        <w:rPr>
          <w:rFonts w:ascii="Times New Roman" w:eastAsia="宋体" w:hAnsi="Times New Roman" w:cs="Times New Roman"/>
        </w:rPr>
        <w:t>而是处于特</w:t>
      </w:r>
      <w:r>
        <w:rPr>
          <w:rFonts w:ascii="Times New Roman" w:eastAsia="宋体" w:hAnsi="Times New Roman" w:cs="Times New Roman" w:hint="eastAsia"/>
        </w:rPr>
        <w:t>定的环境之中。开放体系量子力学可以揭示这些对象的微观状态随时间演化的过程</w:t>
      </w:r>
      <w:r>
        <w:rPr>
          <w:rFonts w:ascii="Times New Roman" w:eastAsia="宋体" w:hAnsi="Times New Roman" w:cs="Times New Roman"/>
        </w:rPr>
        <w:t xml:space="preserve">, </w:t>
      </w:r>
      <w:r>
        <w:rPr>
          <w:rFonts w:ascii="Times New Roman" w:eastAsia="宋体" w:hAnsi="Times New Roman" w:cs="Times New Roman"/>
        </w:rPr>
        <w:t>其重要性不言而喻。</w:t>
      </w:r>
      <w:r>
        <w:rPr>
          <w:rFonts w:ascii="Times New Roman" w:eastAsia="宋体" w:hAnsi="Times New Roman" w:cs="Times New Roman" w:hint="eastAsia"/>
        </w:rPr>
        <w:t>一般地，总系统的</w:t>
      </w:r>
      <w:r>
        <w:rPr>
          <w:rFonts w:ascii="Times New Roman" w:eastAsia="宋体" w:hAnsi="Times New Roman" w:cs="Times New Roman"/>
        </w:rPr>
        <w:t xml:space="preserve"> Hamilton</w:t>
      </w:r>
      <w:r>
        <w:rPr>
          <w:rFonts w:ascii="Times New Roman" w:eastAsia="宋体" w:hAnsi="Times New Roman" w:cs="Times New Roman"/>
        </w:rPr>
        <w:t>量可以分解为体系部分、环境部分和体系</w:t>
      </w:r>
      <w:r>
        <w:rPr>
          <w:rFonts w:ascii="Times New Roman" w:eastAsia="宋体" w:hAnsi="Times New Roman" w:cs="Times New Roman" w:hint="eastAsia"/>
        </w:rPr>
        <w:t>-</w:t>
      </w:r>
      <w:r>
        <w:rPr>
          <w:rFonts w:ascii="Times New Roman" w:eastAsia="宋体" w:hAnsi="Times New Roman" w:cs="Times New Roman"/>
        </w:rPr>
        <w:t>环境相互作用</w:t>
      </w:r>
      <w:r>
        <w:rPr>
          <w:rFonts w:ascii="Times New Roman" w:eastAsia="宋体" w:hAnsi="Times New Roman" w:cs="Times New Roman" w:hint="eastAsia"/>
        </w:rPr>
        <w:t>部分，即</w:t>
      </w:r>
    </w:p>
    <w:p w14:paraId="65F49CCE" w14:textId="77777777" w:rsidR="0065373E" w:rsidRDefault="00F16E0A">
      <w:pPr>
        <w:spacing w:line="360" w:lineRule="auto"/>
        <w:ind w:firstLineChars="200" w:firstLine="440"/>
        <w:jc w:val="center"/>
        <w:rPr>
          <w:rFonts w:ascii="Times New Roman" w:eastAsia="宋体" w:hAnsi="Times New Roman" w:cs="Times New Roman"/>
        </w:rPr>
      </w:pPr>
      <w:r>
        <w:rPr>
          <w:rFonts w:ascii="Times New Roman" w:eastAsia="宋体" w:hAnsi="Times New Roman" w:cs="Times New Roman"/>
          <w:noProof/>
        </w:rPr>
        <w:drawing>
          <wp:inline distT="0" distB="0" distL="0" distR="0" wp14:anchorId="65BA3BEB" wp14:editId="349987DB">
            <wp:extent cx="1833245" cy="2901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a:stretch>
                      <a:fillRect/>
                    </a:stretch>
                  </pic:blipFill>
                  <pic:spPr>
                    <a:xfrm>
                      <a:off x="0" y="0"/>
                      <a:ext cx="1833576" cy="290515"/>
                    </a:xfrm>
                    <a:prstGeom prst="rect">
                      <a:avLst/>
                    </a:prstGeom>
                  </pic:spPr>
                </pic:pic>
              </a:graphicData>
            </a:graphic>
          </wp:inline>
        </w:drawing>
      </w:r>
    </w:p>
    <w:p w14:paraId="74306DBD" w14:textId="77777777" w:rsidR="0065373E" w:rsidRDefault="00F16E0A">
      <w:pPr>
        <w:spacing w:line="360" w:lineRule="auto"/>
        <w:jc w:val="both"/>
        <w:rPr>
          <w:rFonts w:ascii="Times New Roman" w:eastAsia="宋体" w:hAnsi="Times New Roman" w:cs="Times New Roman"/>
        </w:rPr>
      </w:pPr>
      <w:r>
        <w:rPr>
          <w:rFonts w:ascii="Times New Roman" w:eastAsia="宋体" w:hAnsi="Times New Roman" w:cs="Times New Roman" w:hint="eastAsia"/>
        </w:rPr>
        <w:t>如前所述，</w:t>
      </w:r>
      <w:r>
        <w:rPr>
          <w:rFonts w:ascii="Times New Roman" w:eastAsia="宋体" w:hAnsi="Times New Roman" w:cs="Times New Roman"/>
        </w:rPr>
        <w:t>外场的作用体现为</w:t>
      </w:r>
      <w:r>
        <w:rPr>
          <w:rFonts w:ascii="Times New Roman" w:eastAsia="宋体" w:hAnsi="Times New Roman" w:cs="Times New Roman" w:hint="eastAsia"/>
        </w:rPr>
        <w:t>：</w:t>
      </w:r>
      <w:r>
        <w:rPr>
          <w:rFonts w:ascii="Times New Roman" w:eastAsia="宋体" w:hAnsi="Times New Roman" w:cs="Times New Roman"/>
        </w:rPr>
        <w:t>各部分的</w:t>
      </w:r>
      <w:r>
        <w:rPr>
          <w:rFonts w:ascii="Times New Roman" w:eastAsia="宋体" w:hAnsi="Times New Roman" w:cs="Times New Roman"/>
        </w:rPr>
        <w:t>Hamilton</w:t>
      </w:r>
      <w:r>
        <w:rPr>
          <w:rFonts w:ascii="Times New Roman" w:eastAsia="宋体" w:hAnsi="Times New Roman" w:cs="Times New Roman"/>
        </w:rPr>
        <w:t>量可能显含时间。</w:t>
      </w:r>
      <w:r>
        <w:rPr>
          <w:rFonts w:ascii="Times New Roman" w:eastAsia="宋体" w:hAnsi="Times New Roman" w:cs="Times New Roman" w:hint="eastAsia"/>
        </w:rPr>
        <w:t>相互作用部分</w:t>
      </w:r>
      <w:r>
        <w:rPr>
          <w:rFonts w:ascii="Times New Roman" w:eastAsia="宋体" w:hAnsi="Times New Roman" w:cs="Times New Roman"/>
        </w:rPr>
        <w:t xml:space="preserve">Hamliton </w:t>
      </w:r>
      <w:r>
        <w:rPr>
          <w:rFonts w:ascii="Times New Roman" w:eastAsia="宋体" w:hAnsi="Times New Roman" w:cs="Times New Roman"/>
        </w:rPr>
        <w:t>量可以一般地分解为</w:t>
      </w:r>
    </w:p>
    <w:p w14:paraId="00EEE2E0" w14:textId="77777777" w:rsidR="0065373E" w:rsidRDefault="00F16E0A">
      <w:pPr>
        <w:spacing w:line="360" w:lineRule="auto"/>
        <w:jc w:val="center"/>
        <w:rPr>
          <w:rFonts w:ascii="Times New Roman" w:eastAsia="宋体" w:hAnsi="Times New Roman" w:cs="Times New Roman"/>
        </w:rPr>
      </w:pPr>
      <w:r>
        <w:rPr>
          <w:rFonts w:ascii="Times New Roman" w:eastAsia="宋体" w:hAnsi="Times New Roman" w:cs="Times New Roman"/>
          <w:noProof/>
        </w:rPr>
        <w:drawing>
          <wp:inline distT="0" distB="0" distL="0" distR="0" wp14:anchorId="00FD9C1A" wp14:editId="1C5A461F">
            <wp:extent cx="1480820" cy="51435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a:stretch>
                      <a:fillRect/>
                    </a:stretch>
                  </pic:blipFill>
                  <pic:spPr>
                    <a:xfrm>
                      <a:off x="0" y="0"/>
                      <a:ext cx="1481148" cy="514354"/>
                    </a:xfrm>
                    <a:prstGeom prst="rect">
                      <a:avLst/>
                    </a:prstGeom>
                  </pic:spPr>
                </pic:pic>
              </a:graphicData>
            </a:graphic>
          </wp:inline>
        </w:drawing>
      </w:r>
    </w:p>
    <w:p w14:paraId="67825E8D" w14:textId="77777777" w:rsidR="0065373E" w:rsidRDefault="00F16E0A">
      <w:pPr>
        <w:spacing w:line="360" w:lineRule="auto"/>
        <w:jc w:val="both"/>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rPr>
        <w:t>在环境</w:t>
      </w:r>
      <w:r>
        <w:rPr>
          <w:rFonts w:ascii="Times New Roman" w:eastAsia="宋体" w:hAnsi="Times New Roman" w:cs="Times New Roman" w:hint="eastAsia"/>
        </w:rPr>
        <w:t>-</w:t>
      </w:r>
      <w:r>
        <w:rPr>
          <w:rFonts w:ascii="Times New Roman" w:eastAsia="宋体" w:hAnsi="Times New Roman" w:cs="Times New Roman"/>
        </w:rPr>
        <w:t>外场相互作用下会显含时间的</w:t>
      </w:r>
      <w:r>
        <w:rPr>
          <w:rFonts w:ascii="Times New Roman" w:eastAsia="宋体" w:hAnsi="Times New Roman" w:cs="Times New Roman" w:hint="eastAsia"/>
        </w:rPr>
        <w:t>是</w:t>
      </w:r>
      <w:r>
        <w:rPr>
          <w:rFonts w:ascii="Times New Roman" w:eastAsia="宋体" w:hAnsi="Times New Roman" w:cs="Times New Roman"/>
        </w:rPr>
        <w:t>体系耗散算符</w:t>
      </w:r>
      <m:oMath>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acc>
                  <m:accPr>
                    <m:ctrlPr>
                      <w:rPr>
                        <w:rFonts w:ascii="Cambria Math" w:eastAsia="宋体" w:hAnsi="Cambria Math" w:cs="Times New Roman"/>
                        <w:i/>
                      </w:rPr>
                    </m:ctrlPr>
                  </m:accPr>
                  <m:e>
                    <m:r>
                      <w:rPr>
                        <w:rFonts w:ascii="Cambria Math" w:eastAsia="宋体" w:hAnsi="Cambria Math" w:cs="Times New Roman"/>
                      </w:rPr>
                      <m:t>Q</m:t>
                    </m:r>
                  </m:e>
                </m:acc>
              </m:e>
              <m:sub>
                <m:r>
                  <w:rPr>
                    <w:rFonts w:ascii="Cambria Math" w:eastAsia="宋体" w:hAnsi="Cambria Math" w:cs="Times New Roman"/>
                  </w:rPr>
                  <m:t>a</m:t>
                </m:r>
              </m:sub>
            </m:sSub>
            <m:r>
              <w:rPr>
                <w:rFonts w:ascii="Cambria Math" w:eastAsia="宋体" w:hAnsi="Cambria Math" w:cs="Times New Roman"/>
              </w:rPr>
              <m:t>(t)</m:t>
            </m:r>
          </m:e>
        </m:d>
      </m:oMath>
      <w:r>
        <w:rPr>
          <w:rFonts w:ascii="Times New Roman" w:eastAsia="宋体" w:hAnsi="Times New Roman" w:cs="Times New Roman" w:hint="eastAsia"/>
        </w:rPr>
        <w:t>；而另一部分是环境的算符</w:t>
      </w:r>
      <m:oMath>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acc>
                  <m:accPr>
                    <m:ctrlPr>
                      <w:rPr>
                        <w:rFonts w:ascii="Cambria Math" w:eastAsia="宋体" w:hAnsi="Cambria Math" w:cs="Times New Roman"/>
                        <w:i/>
                      </w:rPr>
                    </m:ctrlPr>
                  </m:accPr>
                  <m:e>
                    <m:r>
                      <w:rPr>
                        <w:rFonts w:ascii="Cambria Math" w:eastAsia="宋体" w:hAnsi="Cambria Math" w:cs="Times New Roman"/>
                      </w:rPr>
                      <m:t>F</m:t>
                    </m:r>
                  </m:e>
                </m:acc>
              </m:e>
              <m:sub>
                <m:r>
                  <w:rPr>
                    <w:rFonts w:ascii="Cambria Math" w:eastAsia="宋体" w:hAnsi="Cambria Math" w:cs="Times New Roman"/>
                  </w:rPr>
                  <m:t>a</m:t>
                </m:r>
              </m:sub>
            </m:sSub>
          </m:e>
        </m:d>
      </m:oMath>
      <w:r>
        <w:rPr>
          <w:rFonts w:ascii="Times New Roman" w:eastAsia="宋体" w:hAnsi="Times New Roman" w:cs="Times New Roman" w:hint="eastAsia"/>
        </w:rPr>
        <w:t>，它们被假定是线性的。而环境是一堆无相互作用的谐振子。</w:t>
      </w:r>
    </w:p>
    <w:p w14:paraId="0F722364" w14:textId="77777777" w:rsidR="0065373E" w:rsidRDefault="00F16E0A">
      <w:pPr>
        <w:spacing w:line="360" w:lineRule="auto"/>
        <w:jc w:val="both"/>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对于我们关心的体系部分（</w:t>
      </w:r>
      <w:r>
        <w:rPr>
          <w:rFonts w:ascii="Times New Roman" w:eastAsia="宋体" w:hAnsi="Times New Roman" w:cs="Times New Roman"/>
        </w:rPr>
        <w:t>S</w:t>
      </w:r>
      <w:r>
        <w:rPr>
          <w:rFonts w:ascii="Times New Roman" w:eastAsia="宋体" w:hAnsi="Times New Roman" w:cs="Times New Roman" w:hint="eastAsia"/>
        </w:rPr>
        <w:t>），可以用约化密度算符完整地描述它的性质。而约化密度算符的动力学演化，就是开放量子体系动力学过程的一个完整刻画。此外，根据下面要介绍的耗散子运动方程理论，我们除了可以刻画体系的运动，还能处理与体系直接纠缠的一部分环境的各类属性。</w:t>
      </w:r>
    </w:p>
    <w:p w14:paraId="28C45BF1" w14:textId="77777777" w:rsidR="0065373E" w:rsidRDefault="00F16E0A">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p>
    <w:p w14:paraId="1007F143" w14:textId="77777777" w:rsidR="0065373E" w:rsidRDefault="00F16E0A">
      <w:pPr>
        <w:pStyle w:val="2"/>
        <w:keepNext w:val="0"/>
        <w:keepLines w:val="0"/>
        <w:spacing w:line="360" w:lineRule="auto"/>
        <w:jc w:val="both"/>
        <w:rPr>
          <w:rFonts w:ascii="Times New Roman" w:eastAsia="宋体" w:hAnsi="Times New Roman" w:cs="Times New Roman"/>
          <w:sz w:val="24"/>
          <w:szCs w:val="24"/>
        </w:rPr>
      </w:pPr>
      <w:bookmarkStart w:id="35" w:name="_Toc61265153"/>
      <w:r>
        <w:rPr>
          <w:rFonts w:ascii="MS Gothic" w:eastAsia="MS Gothic" w:hAnsi="MS Gothic" w:cs="MS Gothic" w:hint="eastAsia"/>
          <w:sz w:val="24"/>
          <w:szCs w:val="24"/>
        </w:rPr>
        <w:t>❷</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耗散</w:t>
      </w:r>
      <w:r>
        <w:rPr>
          <w:rFonts w:ascii="Times New Roman" w:eastAsia="宋体" w:hAnsi="Times New Roman" w:cs="Times New Roman" w:hint="eastAsia"/>
          <w:sz w:val="24"/>
          <w:szCs w:val="24"/>
        </w:rPr>
        <w:t>子运动方程</w:t>
      </w:r>
      <w:bookmarkEnd w:id="35"/>
    </w:p>
    <w:p w14:paraId="1BBF6079" w14:textId="77777777" w:rsidR="0065373E" w:rsidRDefault="00F16E0A">
      <w:pPr>
        <w:spacing w:line="360" w:lineRule="auto"/>
        <w:ind w:firstLine="443"/>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这一部分要介绍的是的是描述开放量子体系动力学的耗散子运动方程（</w:t>
      </w:r>
      <w:r>
        <w:rPr>
          <w:rFonts w:ascii="Times New Roman" w:eastAsia="宋体" w:hAnsi="Times New Roman" w:cs="Times New Roman"/>
          <w:sz w:val="21"/>
          <w:szCs w:val="21"/>
        </w:rPr>
        <w:t>DEOM</w:t>
      </w:r>
      <w:r>
        <w:rPr>
          <w:rFonts w:ascii="Times New Roman" w:eastAsia="宋体" w:hAnsi="Times New Roman" w:cs="Times New Roman" w:hint="eastAsia"/>
          <w:sz w:val="21"/>
          <w:szCs w:val="21"/>
        </w:rPr>
        <w:t>）。对于由上述</w:t>
      </w:r>
      <w:r>
        <w:rPr>
          <w:rFonts w:ascii="Times New Roman" w:eastAsia="宋体" w:hAnsi="Times New Roman" w:cs="Times New Roman" w:hint="eastAsia"/>
          <w:sz w:val="21"/>
          <w:szCs w:val="21"/>
        </w:rPr>
        <w:t>H</w:t>
      </w:r>
      <w:r>
        <w:rPr>
          <w:rFonts w:ascii="Times New Roman" w:eastAsia="宋体" w:hAnsi="Times New Roman" w:cs="Times New Roman"/>
          <w:sz w:val="21"/>
          <w:szCs w:val="21"/>
        </w:rPr>
        <w:t>amilton</w:t>
      </w:r>
      <w:r>
        <w:rPr>
          <w:rFonts w:ascii="Times New Roman" w:eastAsia="宋体" w:hAnsi="Times New Roman" w:cs="Times New Roman" w:hint="eastAsia"/>
          <w:sz w:val="21"/>
          <w:szCs w:val="21"/>
        </w:rPr>
        <w:t>量所描述的量子系统，</w:t>
      </w:r>
      <w:r>
        <w:rPr>
          <w:rFonts w:ascii="Times New Roman" w:eastAsia="宋体" w:hAnsi="Times New Roman" w:cs="Times New Roman"/>
          <w:sz w:val="21"/>
          <w:szCs w:val="21"/>
        </w:rPr>
        <w:t>DEOM</w:t>
      </w:r>
      <w:r>
        <w:rPr>
          <w:rFonts w:ascii="Times New Roman" w:eastAsia="宋体" w:hAnsi="Times New Roman" w:cs="Times New Roman" w:hint="eastAsia"/>
          <w:sz w:val="21"/>
          <w:szCs w:val="21"/>
        </w:rPr>
        <w:t>是一个精确的严格理论。方程的形式如下：</w:t>
      </w:r>
    </w:p>
    <w:p w14:paraId="17E4C03A" w14:textId="77777777" w:rsidR="0065373E" w:rsidRDefault="00F16E0A">
      <w:pPr>
        <w:spacing w:line="360" w:lineRule="auto"/>
        <w:ind w:firstLine="443"/>
        <w:jc w:val="center"/>
        <w:rPr>
          <w:rFonts w:ascii="Times New Roman" w:eastAsia="宋体" w:hAnsi="Times New Roman" w:cs="Times New Roman"/>
          <w:sz w:val="21"/>
          <w:szCs w:val="21"/>
        </w:rPr>
      </w:pPr>
      <w:r>
        <w:rPr>
          <w:rFonts w:ascii="Times New Roman" w:eastAsia="宋体" w:hAnsi="Times New Roman" w:cs="Times New Roman"/>
          <w:noProof/>
          <w:sz w:val="21"/>
          <w:szCs w:val="21"/>
        </w:rPr>
        <w:lastRenderedPageBreak/>
        <w:drawing>
          <wp:inline distT="0" distB="0" distL="0" distR="0" wp14:anchorId="4E40E156" wp14:editId="2A118FED">
            <wp:extent cx="4562475" cy="447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1"/>
                    <a:stretch>
                      <a:fillRect/>
                    </a:stretch>
                  </pic:blipFill>
                  <pic:spPr>
                    <a:xfrm>
                      <a:off x="0" y="0"/>
                      <a:ext cx="4562508" cy="447678"/>
                    </a:xfrm>
                    <a:prstGeom prst="rect">
                      <a:avLst/>
                    </a:prstGeom>
                  </pic:spPr>
                </pic:pic>
              </a:graphicData>
            </a:graphic>
          </wp:inline>
        </w:drawing>
      </w:r>
    </w:p>
    <w:p w14:paraId="3DAF2260" w14:textId="77777777" w:rsidR="0065373E" w:rsidRDefault="00F16E0A">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这里的一系列超算符定义为</w:t>
      </w:r>
    </w:p>
    <w:p w14:paraId="02C68449" w14:textId="77777777" w:rsidR="0065373E" w:rsidRDefault="00F16E0A">
      <w:pPr>
        <w:spacing w:line="360" w:lineRule="auto"/>
        <w:jc w:val="center"/>
        <w:rPr>
          <w:rFonts w:ascii="Times New Roman" w:eastAsia="宋体" w:hAnsi="Times New Roman" w:cs="Times New Roman"/>
          <w:sz w:val="21"/>
          <w:szCs w:val="21"/>
        </w:rPr>
      </w:pPr>
      <w:r>
        <w:rPr>
          <w:rFonts w:ascii="Times New Roman" w:eastAsia="宋体" w:hAnsi="Times New Roman" w:cs="Times New Roman"/>
          <w:noProof/>
          <w:sz w:val="21"/>
          <w:szCs w:val="21"/>
        </w:rPr>
        <w:drawing>
          <wp:inline distT="0" distB="0" distL="0" distR="0" wp14:anchorId="7ECB33A3" wp14:editId="5488EB6D">
            <wp:extent cx="4519295" cy="419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2"/>
                    <a:stretch>
                      <a:fillRect/>
                    </a:stretch>
                  </pic:blipFill>
                  <pic:spPr>
                    <a:xfrm>
                      <a:off x="0" y="0"/>
                      <a:ext cx="4519646" cy="419103"/>
                    </a:xfrm>
                    <a:prstGeom prst="rect">
                      <a:avLst/>
                    </a:prstGeom>
                  </pic:spPr>
                </pic:pic>
              </a:graphicData>
            </a:graphic>
          </wp:inline>
        </w:drawing>
      </w:r>
    </w:p>
    <w:p w14:paraId="14CD9BF8" w14:textId="77777777" w:rsidR="0065373E" w:rsidRDefault="00F16E0A">
      <w:pPr>
        <w:spacing w:line="360" w:lineRule="auto"/>
        <w:ind w:firstLine="443"/>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我们来看一下</w:t>
      </w:r>
      <w:r>
        <w:rPr>
          <w:rFonts w:ascii="Times New Roman" w:eastAsia="宋体" w:hAnsi="Times New Roman" w:cs="Times New Roman"/>
          <w:sz w:val="21"/>
          <w:szCs w:val="21"/>
        </w:rPr>
        <w:t>DEOM</w:t>
      </w:r>
      <w:r>
        <w:rPr>
          <w:rFonts w:ascii="Times New Roman" w:eastAsia="宋体" w:hAnsi="Times New Roman" w:cs="Times New Roman" w:hint="eastAsia"/>
          <w:sz w:val="21"/>
          <w:szCs w:val="21"/>
        </w:rPr>
        <w:t>的结构。在</w:t>
      </w:r>
      <w:r>
        <w:rPr>
          <w:rFonts w:ascii="Times New Roman" w:eastAsia="宋体" w:hAnsi="Times New Roman" w:cs="Times New Roman"/>
          <w:sz w:val="21"/>
          <w:szCs w:val="21"/>
        </w:rPr>
        <w:t>DEOM</w:t>
      </w:r>
      <w:r>
        <w:rPr>
          <w:rFonts w:ascii="Times New Roman" w:eastAsia="宋体" w:hAnsi="Times New Roman" w:cs="Times New Roman" w:hint="eastAsia"/>
          <w:sz w:val="21"/>
          <w:szCs w:val="21"/>
        </w:rPr>
        <w:t>中，指标集</w:t>
      </w:r>
      <w:r>
        <w:rPr>
          <w:rFonts w:ascii="Times New Roman" w:eastAsia="宋体" w:hAnsi="Times New Roman" w:cs="Times New Roman"/>
          <w:b/>
          <w:bCs/>
          <w:sz w:val="21"/>
          <w:szCs w:val="21"/>
        </w:rPr>
        <w:t>n</w:t>
      </w:r>
      <w:r>
        <w:rPr>
          <w:rFonts w:ascii="Times New Roman" w:eastAsia="宋体" w:hAnsi="Times New Roman" w:cs="Times New Roman"/>
          <w:sz w:val="21"/>
          <w:szCs w:val="21"/>
        </w:rPr>
        <w:t>={</w:t>
      </w:r>
      <w:r>
        <w:rPr>
          <w:rFonts w:ascii="Times New Roman" w:eastAsia="宋体" w:hAnsi="Times New Roman" w:cs="Times New Roman"/>
          <w:i/>
          <w:iCs/>
          <w:sz w:val="21"/>
          <w:szCs w:val="21"/>
        </w:rPr>
        <w:t>n</w:t>
      </w:r>
      <w:r>
        <w:rPr>
          <w:rFonts w:ascii="Times New Roman" w:eastAsia="宋体" w:hAnsi="Times New Roman" w:cs="Times New Roman"/>
          <w:i/>
          <w:iCs/>
          <w:sz w:val="21"/>
          <w:szCs w:val="21"/>
          <w:vertAlign w:val="subscript"/>
        </w:rPr>
        <w:t>ak</w:t>
      </w:r>
      <w:r>
        <w:rPr>
          <w:rFonts w:ascii="Times New Roman" w:eastAsia="宋体" w:hAnsi="Times New Roman" w:cs="Times New Roman"/>
          <w:sz w:val="21"/>
          <w:szCs w:val="21"/>
        </w:rPr>
        <w:t>}</w:t>
      </w:r>
      <w:r>
        <w:rPr>
          <w:rFonts w:ascii="Times New Roman" w:eastAsia="宋体" w:hAnsi="Times New Roman" w:cs="Times New Roman"/>
          <w:sz w:val="21"/>
          <w:szCs w:val="21"/>
        </w:rPr>
        <w:t>。</w:t>
      </w:r>
      <w:r>
        <w:rPr>
          <w:rFonts w:ascii="Times New Roman" w:eastAsia="宋体" w:hAnsi="Times New Roman" w:cs="Times New Roman" w:hint="eastAsia"/>
          <w:sz w:val="21"/>
          <w:szCs w:val="21"/>
        </w:rPr>
        <w:t>其中，</w:t>
      </w:r>
    </w:p>
    <w:p w14:paraId="2EE53C75" w14:textId="77777777" w:rsidR="0065373E" w:rsidRDefault="00F16E0A">
      <w:pPr>
        <w:spacing w:line="360" w:lineRule="auto"/>
        <w:ind w:firstLine="443"/>
        <w:jc w:val="center"/>
        <w:rPr>
          <w:rFonts w:ascii="Times New Roman" w:eastAsia="宋体" w:hAnsi="Times New Roman" w:cs="Times New Roman"/>
          <w:sz w:val="21"/>
          <w:szCs w:val="21"/>
        </w:rPr>
      </w:pPr>
      <w:r>
        <w:rPr>
          <w:rFonts w:ascii="Times New Roman" w:eastAsia="宋体" w:hAnsi="Times New Roman" w:cs="Times New Roman"/>
          <w:noProof/>
          <w:sz w:val="21"/>
          <w:szCs w:val="21"/>
        </w:rPr>
        <w:drawing>
          <wp:inline distT="0" distB="0" distL="0" distR="0" wp14:anchorId="23BC8E24" wp14:editId="13A5B0E1">
            <wp:extent cx="895350" cy="276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3"/>
                    <a:stretch>
                      <a:fillRect/>
                    </a:stretch>
                  </pic:blipFill>
                  <pic:spPr>
                    <a:xfrm>
                      <a:off x="0" y="0"/>
                      <a:ext cx="895357" cy="276227"/>
                    </a:xfrm>
                    <a:prstGeom prst="rect">
                      <a:avLst/>
                    </a:prstGeom>
                  </pic:spPr>
                </pic:pic>
              </a:graphicData>
            </a:graphic>
          </wp:inline>
        </w:drawing>
      </w:r>
    </w:p>
    <w:p w14:paraId="2B4D2A4C" w14:textId="77777777" w:rsidR="0065373E" w:rsidRDefault="00F16E0A">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是体系的约化密度算符。而其余的动力学变量，则称为耗散子密度算符，它们反映了与体系直接纠缠的那部分环境的性质。</w:t>
      </w:r>
    </w:p>
    <w:p w14:paraId="4A5C7EA0" w14:textId="77777777" w:rsidR="0065373E" w:rsidRDefault="00F16E0A">
      <w:pPr>
        <w:spacing w:line="360" w:lineRule="auto"/>
        <w:ind w:firstLineChars="200" w:firstLine="420"/>
        <w:jc w:val="both"/>
        <w:textAlignment w:val="center"/>
        <w:rPr>
          <w:rFonts w:ascii="Times New Roman" w:eastAsia="宋体" w:hAnsi="Times New Roman" w:cs="Times New Roman"/>
          <w:sz w:val="21"/>
          <w:szCs w:val="21"/>
        </w:rPr>
      </w:pPr>
      <w:r>
        <w:rPr>
          <w:rFonts w:ascii="Times New Roman" w:eastAsia="宋体" w:hAnsi="Times New Roman" w:cs="Times New Roman"/>
          <w:sz w:val="21"/>
          <w:szCs w:val="21"/>
        </w:rPr>
        <w:t>从运动方程可知</w:t>
      </w:r>
      <w:r>
        <w:rPr>
          <w:rFonts w:ascii="Times New Roman" w:eastAsia="宋体" w:hAnsi="Times New Roman" w:cs="Times New Roman"/>
          <w:sz w:val="21"/>
          <w:szCs w:val="21"/>
        </w:rPr>
        <w:t xml:space="preserve">, </w:t>
      </w:r>
      <w:r>
        <w:rPr>
          <w:rFonts w:ascii="Times New Roman" w:eastAsia="宋体" w:hAnsi="Times New Roman" w:cs="Times New Roman"/>
          <w:sz w:val="21"/>
          <w:szCs w:val="21"/>
        </w:rPr>
        <w:t>每个</w:t>
      </w:r>
      <w:r>
        <w:rPr>
          <w:rFonts w:ascii="Times New Roman" w:eastAsia="宋体" w:hAnsi="Times New Roman" w:cs="Times New Roman" w:hint="eastAsia"/>
          <w:sz w:val="21"/>
          <w:szCs w:val="21"/>
        </w:rPr>
        <w:t>动力学变量</w:t>
      </w:r>
      <w:r w:rsidR="006A7D0D">
        <w:rPr>
          <w:rFonts w:ascii="Times New Roman" w:eastAsia="宋体" w:hAnsi="Times New Roman"/>
          <w:sz w:val="21"/>
          <w:szCs w:val="21"/>
        </w:rPr>
        <w:pict w14:anchorId="567F6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pt;height:16.65pt">
            <v:imagedata r:id="rId34" o:title=""/>
          </v:shape>
        </w:pict>
      </w:r>
      <w:r>
        <w:rPr>
          <w:rFonts w:ascii="Times New Roman" w:eastAsia="宋体" w:hAnsi="Times New Roman" w:cs="Times New Roman"/>
          <w:sz w:val="21"/>
          <w:szCs w:val="21"/>
        </w:rPr>
        <w:t>的运动方程都是一阶微分方程</w:t>
      </w:r>
      <w:r>
        <w:rPr>
          <w:rFonts w:ascii="Times New Roman" w:eastAsia="宋体" w:hAnsi="Times New Roman" w:cs="Times New Roman"/>
          <w:sz w:val="21"/>
          <w:szCs w:val="21"/>
        </w:rPr>
        <w:t xml:space="preserve">, </w:t>
      </w:r>
      <w:r>
        <w:rPr>
          <w:rFonts w:ascii="Times New Roman" w:eastAsia="宋体" w:hAnsi="Times New Roman" w:cs="Times New Roman"/>
          <w:sz w:val="21"/>
          <w:szCs w:val="21"/>
        </w:rPr>
        <w:t>且方程的右侧仅包含</w:t>
      </w:r>
      <w:r>
        <w:rPr>
          <w:rFonts w:ascii="Times New Roman" w:eastAsia="宋体" w:hAnsi="Times New Roman" w:cs="Times New Roman"/>
          <w:noProof/>
          <w:sz w:val="21"/>
          <w:szCs w:val="21"/>
        </w:rPr>
        <w:drawing>
          <wp:inline distT="0" distB="0" distL="0" distR="0" wp14:anchorId="714242F9" wp14:editId="16104AAA">
            <wp:extent cx="386715" cy="198120"/>
            <wp:effectExtent l="0" t="0" r="0" b="0"/>
            <wp:docPr id="459302" name="Picture 459302"/>
            <wp:cNvGraphicFramePr/>
            <a:graphic xmlns:a="http://schemas.openxmlformats.org/drawingml/2006/main">
              <a:graphicData uri="http://schemas.openxmlformats.org/drawingml/2006/picture">
                <pic:pic xmlns:pic="http://schemas.openxmlformats.org/drawingml/2006/picture">
                  <pic:nvPicPr>
                    <pic:cNvPr id="459302" name="Picture 459302"/>
                    <pic:cNvPicPr/>
                  </pic:nvPicPr>
                  <pic:blipFill>
                    <a:blip r:embed="rId35"/>
                    <a:stretch>
                      <a:fillRect/>
                    </a:stretch>
                  </pic:blipFill>
                  <pic:spPr>
                    <a:xfrm>
                      <a:off x="0" y="0"/>
                      <a:ext cx="387096" cy="198120"/>
                    </a:xfrm>
                    <a:prstGeom prst="rect">
                      <a:avLst/>
                    </a:prstGeom>
                  </pic:spPr>
                </pic:pic>
              </a:graphicData>
            </a:graphic>
          </wp:inline>
        </w:drawing>
      </w:r>
      <w:r>
        <w:rPr>
          <w:rFonts w:ascii="Times New Roman" w:eastAsia="宋体" w:hAnsi="Times New Roman" w:cs="Times New Roman"/>
          <w:sz w:val="21"/>
          <w:szCs w:val="21"/>
        </w:rPr>
        <w:t>自身以及</w:t>
      </w:r>
      <w:r>
        <w:rPr>
          <w:rFonts w:ascii="Times New Roman" w:eastAsia="宋体" w:hAnsi="Times New Roman" w:cs="Times New Roman"/>
          <w:noProof/>
          <w:sz w:val="21"/>
          <w:szCs w:val="21"/>
        </w:rPr>
        <w:drawing>
          <wp:inline distT="0" distB="0" distL="0" distR="0" wp14:anchorId="0A0D0725" wp14:editId="30D7D070">
            <wp:extent cx="2459355" cy="261620"/>
            <wp:effectExtent l="0" t="0" r="0" b="0"/>
            <wp:docPr id="459301" name="Picture 459301"/>
            <wp:cNvGraphicFramePr/>
            <a:graphic xmlns:a="http://schemas.openxmlformats.org/drawingml/2006/main">
              <a:graphicData uri="http://schemas.openxmlformats.org/drawingml/2006/picture">
                <pic:pic xmlns:pic="http://schemas.openxmlformats.org/drawingml/2006/picture">
                  <pic:nvPicPr>
                    <pic:cNvPr id="459301" name="Picture 459301"/>
                    <pic:cNvPicPr/>
                  </pic:nvPicPr>
                  <pic:blipFill>
                    <a:blip r:embed="rId36"/>
                    <a:stretch>
                      <a:fillRect/>
                    </a:stretch>
                  </pic:blipFill>
                  <pic:spPr>
                    <a:xfrm>
                      <a:off x="0" y="0"/>
                      <a:ext cx="2459736" cy="262128"/>
                    </a:xfrm>
                    <a:prstGeom prst="rect">
                      <a:avLst/>
                    </a:prstGeom>
                  </pic:spPr>
                </pic:pic>
              </a:graphicData>
            </a:graphic>
          </wp:inline>
        </w:drawing>
      </w:r>
      <w:r>
        <w:rPr>
          <w:rFonts w:ascii="Times New Roman" w:eastAsia="宋体" w:hAnsi="Times New Roman" w:cs="Times New Roman"/>
          <w:sz w:val="21"/>
          <w:szCs w:val="21"/>
        </w:rPr>
        <w:t>。这是</w:t>
      </w:r>
      <w:r>
        <w:rPr>
          <w:rFonts w:ascii="Times New Roman" w:eastAsia="宋体" w:hAnsi="Times New Roman" w:cs="Times New Roman" w:hint="eastAsia"/>
          <w:sz w:val="21"/>
          <w:szCs w:val="21"/>
        </w:rPr>
        <w:t>D</w:t>
      </w:r>
      <w:r>
        <w:rPr>
          <w:rFonts w:ascii="Times New Roman" w:eastAsia="宋体" w:hAnsi="Times New Roman" w:cs="Times New Roman"/>
          <w:sz w:val="21"/>
          <w:szCs w:val="21"/>
        </w:rPr>
        <w:t>EOM</w:t>
      </w:r>
      <w:r>
        <w:rPr>
          <w:rFonts w:ascii="Times New Roman" w:eastAsia="宋体" w:hAnsi="Times New Roman" w:cs="Times New Roman"/>
          <w:sz w:val="21"/>
          <w:szCs w:val="21"/>
        </w:rPr>
        <w:t>最重要的结构特点</w:t>
      </w:r>
      <w:r>
        <w:rPr>
          <w:rFonts w:ascii="Times New Roman" w:eastAsia="宋体" w:hAnsi="Times New Roman" w:cs="Times New Roman" w:hint="eastAsia"/>
          <w:sz w:val="21"/>
          <w:szCs w:val="21"/>
        </w:rPr>
        <w:t>，</w:t>
      </w:r>
      <w:r>
        <w:rPr>
          <w:rFonts w:ascii="Times New Roman" w:eastAsia="宋体" w:hAnsi="Times New Roman" w:cs="Times New Roman"/>
          <w:sz w:val="21"/>
          <w:szCs w:val="21"/>
        </w:rPr>
        <w:t>从</w:t>
      </w:r>
      <w:r>
        <w:rPr>
          <w:rFonts w:ascii="Times New Roman" w:eastAsia="宋体" w:hAnsi="Times New Roman" w:cs="Times New Roman" w:hint="eastAsia"/>
          <w:sz w:val="21"/>
          <w:szCs w:val="21"/>
        </w:rPr>
        <w:t>下图</w:t>
      </w:r>
      <w:r>
        <w:rPr>
          <w:rFonts w:ascii="Times New Roman" w:eastAsia="宋体" w:hAnsi="Times New Roman" w:cs="Times New Roman"/>
          <w:sz w:val="21"/>
          <w:szCs w:val="21"/>
        </w:rPr>
        <w:t>中可窥知其大略。注意</w:t>
      </w:r>
      <w:r>
        <w:rPr>
          <w:rFonts w:ascii="Times New Roman" w:eastAsia="宋体" w:hAnsi="Times New Roman" w:cs="Times New Roman"/>
          <w:sz w:val="21"/>
          <w:szCs w:val="21"/>
        </w:rPr>
        <w:t>, DEOM</w:t>
      </w:r>
      <w:r>
        <w:rPr>
          <w:rFonts w:ascii="Times New Roman" w:eastAsia="宋体" w:hAnsi="Times New Roman" w:cs="Times New Roman"/>
          <w:sz w:val="21"/>
          <w:szCs w:val="21"/>
        </w:rPr>
        <w:t>需要适当的截断才能封闭</w:t>
      </w:r>
      <w:r>
        <w:rPr>
          <w:rFonts w:ascii="Times New Roman" w:eastAsia="宋体" w:hAnsi="Times New Roman" w:cs="Times New Roman"/>
          <w:sz w:val="21"/>
          <w:szCs w:val="21"/>
        </w:rPr>
        <w:t xml:space="preserve">, </w:t>
      </w:r>
      <w:r>
        <w:rPr>
          <w:rFonts w:ascii="Times New Roman" w:eastAsia="宋体" w:hAnsi="Times New Roman" w:cs="Times New Roman"/>
          <w:sz w:val="21"/>
          <w:szCs w:val="21"/>
        </w:rPr>
        <w:t>最简单的截断方案是置零截断</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Pr>
          <w:rFonts w:ascii="Times New Roman" w:eastAsia="宋体" w:hAnsi="Times New Roman" w:cs="Times New Roman"/>
          <w:i/>
          <w:sz w:val="21"/>
          <w:szCs w:val="21"/>
        </w:rPr>
        <w:t xml:space="preserve">N </w:t>
      </w:r>
      <w:r>
        <w:rPr>
          <w:rFonts w:ascii="Times New Roman" w:eastAsia="宋体" w:hAnsi="Times New Roman" w:cs="Times New Roman"/>
          <w:sz w:val="21"/>
          <w:szCs w:val="21"/>
        </w:rPr>
        <w:t>阶置零截断意味着全部</w:t>
      </w:r>
      <w:r>
        <w:rPr>
          <w:rFonts w:ascii="Times New Roman" w:eastAsia="宋体" w:hAnsi="Times New Roman" w:cs="Times New Roman"/>
          <w:noProof/>
          <w:sz w:val="21"/>
          <w:szCs w:val="21"/>
        </w:rPr>
        <w:drawing>
          <wp:inline distT="0" distB="0" distL="0" distR="0" wp14:anchorId="626422CA" wp14:editId="369791E0">
            <wp:extent cx="993140" cy="198120"/>
            <wp:effectExtent l="0" t="0" r="0" b="0"/>
            <wp:docPr id="459303" name="Picture 459303"/>
            <wp:cNvGraphicFramePr/>
            <a:graphic xmlns:a="http://schemas.openxmlformats.org/drawingml/2006/main">
              <a:graphicData uri="http://schemas.openxmlformats.org/drawingml/2006/picture">
                <pic:pic xmlns:pic="http://schemas.openxmlformats.org/drawingml/2006/picture">
                  <pic:nvPicPr>
                    <pic:cNvPr id="459303" name="Picture 459303"/>
                    <pic:cNvPicPr/>
                  </pic:nvPicPr>
                  <pic:blipFill>
                    <a:blip r:embed="rId37"/>
                    <a:stretch>
                      <a:fillRect/>
                    </a:stretch>
                  </pic:blipFill>
                  <pic:spPr>
                    <a:xfrm>
                      <a:off x="0" y="0"/>
                      <a:ext cx="993648" cy="198120"/>
                    </a:xfrm>
                    <a:prstGeom prst="rect">
                      <a:avLst/>
                    </a:prstGeom>
                  </pic:spPr>
                </pic:pic>
              </a:graphicData>
            </a:graphic>
          </wp:inline>
        </w:drawing>
      </w:r>
      <w:r>
        <w:rPr>
          <w:rFonts w:ascii="Times New Roman" w:eastAsia="宋体" w:hAnsi="Times New Roman" w:cs="Times New Roman"/>
          <w:sz w:val="21"/>
          <w:szCs w:val="21"/>
        </w:rPr>
        <w:t>。</w:t>
      </w:r>
    </w:p>
    <w:p w14:paraId="597291DF" w14:textId="77777777" w:rsidR="0065373E" w:rsidRDefault="00F16E0A">
      <w:pPr>
        <w:spacing w:line="360" w:lineRule="auto"/>
        <w:ind w:firstLineChars="200" w:firstLine="420"/>
        <w:jc w:val="center"/>
        <w:textAlignment w:val="center"/>
        <w:rPr>
          <w:rFonts w:ascii="Times New Roman" w:eastAsia="宋体" w:hAnsi="Times New Roman" w:cs="Times New Roman"/>
          <w:sz w:val="21"/>
          <w:szCs w:val="21"/>
        </w:rPr>
      </w:pPr>
      <w:r>
        <w:rPr>
          <w:rFonts w:ascii="Times New Roman" w:eastAsia="宋体" w:hAnsi="Times New Roman"/>
          <w:noProof/>
          <w:sz w:val="21"/>
          <w:szCs w:val="21"/>
        </w:rPr>
        <w:drawing>
          <wp:inline distT="0" distB="0" distL="0" distR="0" wp14:anchorId="6FC406D4" wp14:editId="4E46E5A8">
            <wp:extent cx="4221480" cy="3512185"/>
            <wp:effectExtent l="0" t="0" r="0" b="0"/>
            <wp:docPr id="23012" name="Picture 23012"/>
            <wp:cNvGraphicFramePr/>
            <a:graphic xmlns:a="http://schemas.openxmlformats.org/drawingml/2006/main">
              <a:graphicData uri="http://schemas.openxmlformats.org/drawingml/2006/picture">
                <pic:pic xmlns:pic="http://schemas.openxmlformats.org/drawingml/2006/picture">
                  <pic:nvPicPr>
                    <pic:cNvPr id="23012" name="Picture 23012"/>
                    <pic:cNvPicPr/>
                  </pic:nvPicPr>
                  <pic:blipFill>
                    <a:blip r:embed="rId38"/>
                    <a:stretch>
                      <a:fillRect/>
                    </a:stretch>
                  </pic:blipFill>
                  <pic:spPr>
                    <a:xfrm>
                      <a:off x="0" y="0"/>
                      <a:ext cx="4222108" cy="3512626"/>
                    </a:xfrm>
                    <a:prstGeom prst="rect">
                      <a:avLst/>
                    </a:prstGeom>
                  </pic:spPr>
                </pic:pic>
              </a:graphicData>
            </a:graphic>
          </wp:inline>
        </w:drawing>
      </w:r>
    </w:p>
    <w:p w14:paraId="1B52F85F" w14:textId="77777777" w:rsidR="0065373E" w:rsidRDefault="00F16E0A">
      <w:pPr>
        <w:spacing w:line="360" w:lineRule="auto"/>
        <w:jc w:val="both"/>
        <w:textAlignment w:val="center"/>
        <w:rPr>
          <w:rFonts w:ascii="Times New Roman" w:eastAsia="宋体" w:hAnsi="Times New Roman" w:cs="Times New Roman"/>
          <w:sz w:val="21"/>
          <w:szCs w:val="21"/>
        </w:rPr>
      </w:pPr>
      <w:r>
        <w:rPr>
          <w:rFonts w:ascii="Times New Roman" w:eastAsia="宋体" w:hAnsi="Times New Roman" w:cs="Times New Roman" w:hint="eastAsia"/>
          <w:sz w:val="21"/>
          <w:szCs w:val="21"/>
        </w:rPr>
        <w:t>当方程截断到一阶的时候，得到的就是时间非定域性主方程。当截断高于一阶时，更高阶的非</w:t>
      </w:r>
      <w:r>
        <w:rPr>
          <w:rFonts w:ascii="Times New Roman" w:eastAsia="宋体" w:hAnsi="Times New Roman" w:cs="Times New Roman" w:hint="eastAsia"/>
          <w:sz w:val="21"/>
          <w:szCs w:val="21"/>
        </w:rPr>
        <w:t>Markov</w:t>
      </w:r>
      <w:r>
        <w:rPr>
          <w:rFonts w:ascii="Times New Roman" w:eastAsia="宋体" w:hAnsi="Times New Roman" w:cs="Times New Roman" w:hint="eastAsia"/>
          <w:sz w:val="21"/>
          <w:szCs w:val="21"/>
        </w:rPr>
        <w:t>效应会体现在体系的约化动力学上。</w:t>
      </w:r>
    </w:p>
    <w:p w14:paraId="590F1E9D" w14:textId="77777777" w:rsidR="0065373E" w:rsidRDefault="00F16E0A">
      <w:pPr>
        <w:pStyle w:val="2"/>
        <w:keepNext w:val="0"/>
        <w:keepLines w:val="0"/>
        <w:spacing w:line="360" w:lineRule="auto"/>
        <w:jc w:val="both"/>
        <w:rPr>
          <w:rFonts w:ascii="Times New Roman" w:eastAsia="宋体" w:hAnsi="Times New Roman" w:cs="Times New Roman"/>
          <w:sz w:val="24"/>
          <w:szCs w:val="24"/>
        </w:rPr>
      </w:pPr>
      <w:bookmarkStart w:id="36" w:name="_Toc61265154"/>
      <w:r>
        <w:rPr>
          <w:rFonts w:ascii="MS Gothic" w:eastAsia="MS Gothic" w:hAnsi="MS Gothic" w:cs="MS Gothic" w:hint="eastAsia"/>
          <w:sz w:val="24"/>
          <w:szCs w:val="24"/>
        </w:rPr>
        <w:lastRenderedPageBreak/>
        <w:t>❸</w:t>
      </w:r>
      <w:r>
        <w:rPr>
          <w:rFonts w:ascii="Times New Roman" w:eastAsia="宋体" w:hAnsi="Times New Roman" w:cs="MS Gothic" w:hint="eastAsia"/>
          <w:sz w:val="24"/>
          <w:szCs w:val="24"/>
        </w:rPr>
        <w:t xml:space="preserve"> </w:t>
      </w:r>
      <w:r>
        <w:rPr>
          <w:rFonts w:ascii="Times New Roman" w:eastAsia="宋体" w:hAnsi="Times New Roman" w:cs="Times New Roman" w:hint="eastAsia"/>
          <w:sz w:val="24"/>
          <w:szCs w:val="24"/>
        </w:rPr>
        <w:t>耗散子动力学</w:t>
      </w:r>
      <w:r>
        <w:rPr>
          <w:rFonts w:ascii="Times New Roman" w:eastAsia="宋体" w:hAnsi="Times New Roman" w:cs="Times New Roman"/>
          <w:sz w:val="24"/>
          <w:szCs w:val="24"/>
        </w:rPr>
        <w:t>空间的量子力学</w:t>
      </w:r>
      <w:bookmarkEnd w:id="36"/>
    </w:p>
    <w:p w14:paraId="34165F87" w14:textId="77777777" w:rsidR="0065373E" w:rsidRDefault="00F16E0A">
      <w:pPr>
        <w:spacing w:line="360" w:lineRule="auto"/>
        <w:ind w:firstLine="443"/>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耗散子动力学空间的量子力学可以计算涉及以下三类物理量的均值或者关联函数</w:t>
      </w:r>
      <w:r>
        <w:rPr>
          <w:rFonts w:ascii="Times New Roman" w:eastAsia="宋体" w:hAnsi="Times New Roman" w:cs="Times New Roman"/>
          <w:sz w:val="21"/>
          <w:szCs w:val="21"/>
        </w:rPr>
        <w:t>:</w:t>
      </w:r>
    </w:p>
    <w:p w14:paraId="595B867F" w14:textId="77777777" w:rsidR="0065373E" w:rsidRDefault="00F16E0A">
      <w:pPr>
        <w:spacing w:line="360" w:lineRule="auto"/>
        <w:ind w:firstLine="443"/>
        <w:jc w:val="both"/>
        <w:rPr>
          <w:rFonts w:ascii="Times New Roman" w:eastAsia="宋体" w:hAnsi="Times New Roman" w:cs="Times New Roman"/>
          <w:sz w:val="21"/>
          <w:szCs w:val="21"/>
        </w:rPr>
      </w:pPr>
      <w:r>
        <w:rPr>
          <w:rFonts w:ascii="Times New Roman" w:eastAsia="宋体" w:hAnsi="Times New Roman" w:cs="Times New Roman"/>
          <w:noProof/>
          <w:sz w:val="21"/>
          <w:szCs w:val="21"/>
        </w:rPr>
        <w:drawing>
          <wp:inline distT="0" distB="0" distL="0" distR="0" wp14:anchorId="10E53494" wp14:editId="441EBD60">
            <wp:extent cx="1457325" cy="3048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9"/>
                    <a:stretch>
                      <a:fillRect/>
                    </a:stretch>
                  </pic:blipFill>
                  <pic:spPr>
                    <a:xfrm>
                      <a:off x="0" y="0"/>
                      <a:ext cx="1457336" cy="304802"/>
                    </a:xfrm>
                    <a:prstGeom prst="rect">
                      <a:avLst/>
                    </a:prstGeom>
                  </pic:spPr>
                </pic:pic>
              </a:graphicData>
            </a:graphic>
          </wp:inline>
        </w:drawing>
      </w:r>
    </w:p>
    <w:p w14:paraId="2743A8C7" w14:textId="77777777" w:rsidR="0065373E" w:rsidRDefault="00F16E0A">
      <w:pPr>
        <w:spacing w:line="360" w:lineRule="auto"/>
        <w:jc w:val="both"/>
        <w:rPr>
          <w:rFonts w:ascii="Times New Roman" w:eastAsia="宋体" w:hAnsi="Times New Roman" w:cs="Times New Roman"/>
          <w:szCs w:val="21"/>
        </w:rPr>
      </w:pPr>
      <w:r>
        <w:rPr>
          <w:rFonts w:ascii="Times New Roman" w:eastAsia="宋体" w:hAnsi="Times New Roman" w:cs="Times New Roman"/>
          <w:szCs w:val="21"/>
        </w:rPr>
        <w:t>这里的每个</w:t>
      </w:r>
      <m:oMath>
        <m:r>
          <w:rPr>
            <w:rFonts w:ascii="Cambria Math" w:eastAsia="宋体" w:hAnsi="Cambria Math" w:cs="Times New Roman"/>
            <w:szCs w:val="21"/>
          </w:rPr>
          <m:t>{</m:t>
        </m:r>
        <m:acc>
          <m:accPr>
            <m:ctrlPr>
              <w:rPr>
                <w:rFonts w:ascii="Cambria Math" w:eastAsia="宋体" w:hAnsi="Cambria Math" w:cs="Times New Roman"/>
                <w:i/>
                <w:szCs w:val="21"/>
              </w:rPr>
            </m:ctrlPr>
          </m:accPr>
          <m:e>
            <m:r>
              <w:rPr>
                <w:rFonts w:ascii="Cambria Math" w:eastAsia="宋体" w:hAnsi="Cambria Math" w:cs="Times New Roman"/>
                <w:szCs w:val="21"/>
              </w:rPr>
              <m:t>A</m:t>
            </m:r>
          </m:e>
        </m:acc>
      </m:oMath>
      <w:r>
        <w:rPr>
          <w:rFonts w:ascii="Times New Roman" w:eastAsia="宋体" w:hAnsi="Times New Roman" w:cs="Times New Roman"/>
          <w:sz w:val="18"/>
          <w:szCs w:val="21"/>
          <w:vertAlign w:val="subscript"/>
        </w:rPr>
        <w:t>S</w:t>
      </w:r>
      <m:oMath>
        <m:r>
          <w:rPr>
            <w:rFonts w:ascii="Cambria Math" w:eastAsia="宋体" w:hAnsi="Cambria Math" w:cs="Times New Roman"/>
            <w:szCs w:val="21"/>
          </w:rPr>
          <m:t>}</m:t>
        </m:r>
      </m:oMath>
      <w:r>
        <w:rPr>
          <w:rFonts w:ascii="Times New Roman" w:eastAsia="宋体" w:hAnsi="Times New Roman" w:cs="Times New Roman"/>
          <w:sz w:val="18"/>
          <w:szCs w:val="21"/>
          <w:vertAlign w:val="subscript"/>
        </w:rPr>
        <w:t xml:space="preserve"> </w:t>
      </w:r>
      <w:r>
        <w:rPr>
          <w:rFonts w:ascii="Times New Roman" w:eastAsia="宋体" w:hAnsi="Times New Roman" w:cs="Times New Roman"/>
          <w:szCs w:val="21"/>
        </w:rPr>
        <w:t>都可以是任意的体系可观测量。</w:t>
      </w:r>
    </w:p>
    <w:p w14:paraId="69AEB0AF" w14:textId="77777777" w:rsidR="0065373E" w:rsidRDefault="00F16E0A">
      <w:pPr>
        <w:pStyle w:val="3"/>
        <w:keepNext w:val="0"/>
        <w:keepLines w:val="0"/>
        <w:widowControl w:val="0"/>
        <w:spacing w:line="360" w:lineRule="auto"/>
        <w:jc w:val="both"/>
        <w:rPr>
          <w:rFonts w:ascii="Times New Roman" w:eastAsia="宋体" w:hAnsi="Times New Roman"/>
          <w:sz w:val="22"/>
          <w:szCs w:val="22"/>
        </w:rPr>
      </w:pPr>
      <w:r>
        <w:rPr>
          <w:rFonts w:ascii="Times New Roman" w:eastAsia="宋体" w:hAnsi="Times New Roman"/>
          <w:sz w:val="22"/>
          <w:szCs w:val="22"/>
        </w:rPr>
        <w:t xml:space="preserve">    </w:t>
      </w:r>
      <w:bookmarkStart w:id="37" w:name="_Toc61265155"/>
      <w:r>
        <w:rPr>
          <w:rFonts w:ascii="Times New Roman" w:eastAsia="宋体" w:hAnsi="Times New Roman"/>
          <w:sz w:val="22"/>
          <w:szCs w:val="22"/>
        </w:rPr>
        <w:t xml:space="preserve">3.1 </w:t>
      </w:r>
      <w:r>
        <w:rPr>
          <w:rFonts w:ascii="Times New Roman" w:eastAsia="宋体" w:hAnsi="Times New Roman" w:hint="eastAsia"/>
          <w:sz w:val="22"/>
          <w:szCs w:val="22"/>
        </w:rPr>
        <w:t>均值的计算</w:t>
      </w:r>
      <w:bookmarkEnd w:id="37"/>
    </w:p>
    <w:p w14:paraId="6DBD13F8" w14:textId="77777777" w:rsidR="0065373E" w:rsidRDefault="00F16E0A">
      <w:pPr>
        <w:spacing w:line="360" w:lineRule="auto"/>
        <w:ind w:firstLine="443"/>
        <w:jc w:val="both"/>
        <w:rPr>
          <w:rFonts w:ascii="Times New Roman" w:eastAsia="宋体" w:hAnsi="Times New Roman"/>
          <w:sz w:val="21"/>
          <w:szCs w:val="21"/>
        </w:rPr>
      </w:pPr>
      <w:r>
        <w:rPr>
          <w:rFonts w:ascii="Times New Roman" w:eastAsia="宋体" w:hAnsi="Times New Roman" w:hint="eastAsia"/>
          <w:sz w:val="21"/>
          <w:szCs w:val="21"/>
        </w:rPr>
        <w:t>耗散子动力学空间的量子力学是</w:t>
      </w:r>
      <w:r>
        <w:rPr>
          <w:rFonts w:ascii="Times New Roman" w:eastAsia="宋体" w:hAnsi="Times New Roman"/>
          <w:sz w:val="21"/>
          <w:szCs w:val="21"/>
        </w:rPr>
        <w:t xml:space="preserve"> Liouville </w:t>
      </w:r>
      <w:r>
        <w:rPr>
          <w:rFonts w:ascii="Times New Roman" w:eastAsia="宋体" w:hAnsi="Times New Roman"/>
          <w:sz w:val="21"/>
          <w:szCs w:val="21"/>
        </w:rPr>
        <w:t>空间量子力学的自然推广。为此</w:t>
      </w:r>
      <w:r>
        <w:rPr>
          <w:rFonts w:ascii="Times New Roman" w:eastAsia="宋体" w:hAnsi="Times New Roman"/>
          <w:sz w:val="21"/>
          <w:szCs w:val="21"/>
        </w:rPr>
        <w:t xml:space="preserve">, </w:t>
      </w:r>
      <w:r>
        <w:rPr>
          <w:rFonts w:ascii="Times New Roman" w:eastAsia="宋体" w:hAnsi="Times New Roman"/>
          <w:sz w:val="21"/>
          <w:szCs w:val="21"/>
        </w:rPr>
        <w:t>可以重写</w:t>
      </w:r>
      <w:r>
        <w:rPr>
          <w:rFonts w:ascii="Times New Roman" w:eastAsia="宋体" w:hAnsi="Times New Roman"/>
          <w:sz w:val="21"/>
          <w:szCs w:val="21"/>
        </w:rPr>
        <w:t xml:space="preserve"> DEOM</w:t>
      </w:r>
      <w:r>
        <w:rPr>
          <w:rFonts w:ascii="Times New Roman" w:eastAsia="宋体" w:hAnsi="Times New Roman"/>
          <w:sz w:val="21"/>
          <w:szCs w:val="21"/>
        </w:rPr>
        <w:t>式为以下形式</w:t>
      </w:r>
      <w:r>
        <w:rPr>
          <w:rFonts w:ascii="Times New Roman" w:eastAsia="宋体" w:hAnsi="Times New Roman" w:hint="eastAsia"/>
          <w:sz w:val="21"/>
          <w:szCs w:val="21"/>
        </w:rPr>
        <w:t>：</w:t>
      </w:r>
    </w:p>
    <w:p w14:paraId="09B40E9A" w14:textId="77777777" w:rsidR="0065373E" w:rsidRDefault="00F16E0A">
      <w:pPr>
        <w:spacing w:line="360" w:lineRule="auto"/>
        <w:ind w:firstLine="443"/>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6A53DAC6" wp14:editId="2DFCC209">
            <wp:extent cx="1133475" cy="3092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0"/>
                    <a:stretch>
                      <a:fillRect/>
                    </a:stretch>
                  </pic:blipFill>
                  <pic:spPr>
                    <a:xfrm>
                      <a:off x="0" y="0"/>
                      <a:ext cx="1133483" cy="309565"/>
                    </a:xfrm>
                    <a:prstGeom prst="rect">
                      <a:avLst/>
                    </a:prstGeom>
                  </pic:spPr>
                </pic:pic>
              </a:graphicData>
            </a:graphic>
          </wp:inline>
        </w:drawing>
      </w:r>
    </w:p>
    <w:p w14:paraId="5BA0E703" w14:textId="77777777" w:rsidR="0065373E" w:rsidRDefault="00F16E0A">
      <w:pPr>
        <w:spacing w:line="360" w:lineRule="auto"/>
        <w:jc w:val="both"/>
        <w:rPr>
          <w:rFonts w:ascii="Times New Roman" w:eastAsia="宋体" w:hAnsi="Times New Roman"/>
          <w:sz w:val="21"/>
          <w:szCs w:val="21"/>
        </w:rPr>
      </w:pPr>
      <w:r>
        <w:rPr>
          <w:rFonts w:ascii="Times New Roman" w:eastAsia="宋体" w:hAnsi="Times New Roman" w:hint="eastAsia"/>
          <w:sz w:val="21"/>
          <w:szCs w:val="21"/>
        </w:rPr>
        <w:t>它是</w:t>
      </w:r>
      <w:r>
        <w:rPr>
          <w:rFonts w:ascii="Times New Roman" w:eastAsia="宋体" w:hAnsi="Times New Roman"/>
          <w:sz w:val="21"/>
          <w:szCs w:val="21"/>
        </w:rPr>
        <w:t xml:space="preserve"> Liouville </w:t>
      </w:r>
      <w:r>
        <w:rPr>
          <w:rFonts w:ascii="Times New Roman" w:eastAsia="宋体" w:hAnsi="Times New Roman"/>
          <w:sz w:val="21"/>
          <w:szCs w:val="21"/>
        </w:rPr>
        <w:t>方程</w:t>
      </w:r>
    </w:p>
    <w:p w14:paraId="46CB395A" w14:textId="77777777" w:rsidR="0065373E" w:rsidRDefault="00F16E0A">
      <w:pPr>
        <w:spacing w:line="360" w:lineRule="auto"/>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54ACA085" wp14:editId="7D96F291">
            <wp:extent cx="809625" cy="2997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1"/>
                    <a:stretch>
                      <a:fillRect/>
                    </a:stretch>
                  </pic:blipFill>
                  <pic:spPr>
                    <a:xfrm>
                      <a:off x="0" y="0"/>
                      <a:ext cx="809631" cy="300040"/>
                    </a:xfrm>
                    <a:prstGeom prst="rect">
                      <a:avLst/>
                    </a:prstGeom>
                  </pic:spPr>
                </pic:pic>
              </a:graphicData>
            </a:graphic>
          </wp:inline>
        </w:drawing>
      </w:r>
    </w:p>
    <w:p w14:paraId="7D6414AC" w14:textId="77777777" w:rsidR="0065373E" w:rsidRDefault="00F16E0A">
      <w:pPr>
        <w:spacing w:line="360" w:lineRule="auto"/>
        <w:jc w:val="both"/>
        <w:rPr>
          <w:rFonts w:ascii="Times New Roman" w:eastAsia="宋体" w:hAnsi="Times New Roman"/>
          <w:sz w:val="21"/>
          <w:szCs w:val="21"/>
        </w:rPr>
      </w:pPr>
      <w:r>
        <w:rPr>
          <w:rFonts w:ascii="Times New Roman" w:eastAsia="宋体" w:hAnsi="Times New Roman"/>
          <w:sz w:val="21"/>
          <w:szCs w:val="21"/>
        </w:rPr>
        <w:t>在耗散子密度算符表示下的形式</w:t>
      </w:r>
      <w:r>
        <w:rPr>
          <w:rFonts w:ascii="Times New Roman" w:eastAsia="宋体" w:hAnsi="Times New Roman"/>
          <w:sz w:val="21"/>
          <w:szCs w:val="21"/>
        </w:rPr>
        <w:t xml:space="preserve">, </w:t>
      </w:r>
      <w:r>
        <w:rPr>
          <w:rFonts w:ascii="Times New Roman" w:eastAsia="宋体" w:hAnsi="Times New Roman"/>
          <w:sz w:val="21"/>
          <w:szCs w:val="21"/>
        </w:rPr>
        <w:t>其中总系统的</w:t>
      </w:r>
      <w:r>
        <w:rPr>
          <w:rFonts w:ascii="Times New Roman" w:eastAsia="宋体" w:hAnsi="Times New Roman"/>
          <w:sz w:val="21"/>
          <w:szCs w:val="21"/>
        </w:rPr>
        <w:t xml:space="preserve">Liouville </w:t>
      </w:r>
      <w:r>
        <w:rPr>
          <w:rFonts w:ascii="Times New Roman" w:eastAsia="宋体" w:hAnsi="Times New Roman"/>
          <w:sz w:val="21"/>
          <w:szCs w:val="21"/>
        </w:rPr>
        <w:t>超算符被映射为</w:t>
      </w:r>
      <w:r>
        <w:rPr>
          <w:rFonts w:ascii="Times New Roman" w:eastAsia="宋体" w:hAnsi="Times New Roman"/>
          <w:sz w:val="21"/>
          <w:szCs w:val="21"/>
        </w:rPr>
        <w:t>,</w:t>
      </w:r>
    </w:p>
    <w:p w14:paraId="037A08AB" w14:textId="77777777" w:rsidR="0065373E" w:rsidRDefault="00F16E0A">
      <w:pPr>
        <w:spacing w:line="360" w:lineRule="auto"/>
        <w:ind w:firstLine="443"/>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22E4A63B" wp14:editId="38C9DB28">
            <wp:extent cx="647700" cy="2330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2"/>
                    <a:stretch>
                      <a:fillRect/>
                    </a:stretch>
                  </pic:blipFill>
                  <pic:spPr>
                    <a:xfrm>
                      <a:off x="0" y="0"/>
                      <a:ext cx="647705" cy="233364"/>
                    </a:xfrm>
                    <a:prstGeom prst="rect">
                      <a:avLst/>
                    </a:prstGeom>
                  </pic:spPr>
                </pic:pic>
              </a:graphicData>
            </a:graphic>
          </wp:inline>
        </w:drawing>
      </w:r>
    </w:p>
    <w:p w14:paraId="7BAB3719" w14:textId="77777777" w:rsidR="0065373E" w:rsidRDefault="00F16E0A">
      <w:pPr>
        <w:spacing w:line="360" w:lineRule="auto"/>
        <w:jc w:val="both"/>
        <w:rPr>
          <w:rFonts w:ascii="Times New Roman" w:eastAsia="宋体" w:hAnsi="Times New Roman"/>
          <w:sz w:val="21"/>
          <w:szCs w:val="21"/>
        </w:rPr>
      </w:pPr>
      <w:r>
        <w:rPr>
          <w:rFonts w:ascii="Times New Roman" w:eastAsia="宋体" w:hAnsi="Times New Roman"/>
          <w:sz w:val="21"/>
          <w:szCs w:val="21"/>
        </w:rPr>
        <w:t>而总系统的密度算符被映射为</w:t>
      </w:r>
    </w:p>
    <w:p w14:paraId="726DB603" w14:textId="77777777" w:rsidR="0065373E" w:rsidRDefault="00F16E0A">
      <w:pPr>
        <w:spacing w:line="360" w:lineRule="auto"/>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32E97070" wp14:editId="408B4989">
            <wp:extent cx="2576195" cy="3524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3"/>
                    <a:stretch>
                      <a:fillRect/>
                    </a:stretch>
                  </pic:blipFill>
                  <pic:spPr>
                    <a:xfrm>
                      <a:off x="0" y="0"/>
                      <a:ext cx="2576531" cy="352428"/>
                    </a:xfrm>
                    <a:prstGeom prst="rect">
                      <a:avLst/>
                    </a:prstGeom>
                  </pic:spPr>
                </pic:pic>
              </a:graphicData>
            </a:graphic>
          </wp:inline>
        </w:drawing>
      </w:r>
    </w:p>
    <w:p w14:paraId="75EC7BB6" w14:textId="77777777" w:rsidR="0065373E" w:rsidRDefault="00F16E0A">
      <w:pPr>
        <w:spacing w:line="360" w:lineRule="auto"/>
        <w:jc w:val="both"/>
        <w:rPr>
          <w:rFonts w:ascii="Times New Roman" w:eastAsia="宋体" w:hAnsi="Times New Roman"/>
          <w:sz w:val="21"/>
          <w:szCs w:val="21"/>
        </w:rPr>
      </w:pPr>
      <w:r>
        <w:rPr>
          <w:rFonts w:ascii="Times New Roman" w:eastAsia="宋体" w:hAnsi="Times New Roman"/>
          <w:sz w:val="21"/>
          <w:szCs w:val="21"/>
        </w:rPr>
        <w:t>平行地</w:t>
      </w:r>
      <w:r>
        <w:rPr>
          <w:rFonts w:ascii="Times New Roman" w:eastAsia="宋体" w:hAnsi="Times New Roman"/>
          <w:sz w:val="21"/>
          <w:szCs w:val="21"/>
        </w:rPr>
        <w:t xml:space="preserve">, </w:t>
      </w:r>
      <w:r>
        <w:rPr>
          <w:rFonts w:ascii="Times New Roman" w:eastAsia="宋体" w:hAnsi="Times New Roman"/>
          <w:sz w:val="21"/>
          <w:szCs w:val="21"/>
        </w:rPr>
        <w:t>也需要把动力学量算符映射到耗散子动力学空间</w:t>
      </w:r>
      <w:r>
        <w:rPr>
          <w:rFonts w:ascii="Times New Roman" w:eastAsia="宋体" w:hAnsi="Times New Roman"/>
          <w:sz w:val="21"/>
          <w:szCs w:val="21"/>
        </w:rPr>
        <w:t xml:space="preserve">, </w:t>
      </w:r>
      <w:r>
        <w:rPr>
          <w:rFonts w:ascii="Times New Roman" w:eastAsia="宋体" w:hAnsi="Times New Roman"/>
          <w:sz w:val="21"/>
          <w:szCs w:val="21"/>
        </w:rPr>
        <w:t>即</w:t>
      </w:r>
    </w:p>
    <w:p w14:paraId="0C52E13E" w14:textId="77777777" w:rsidR="0065373E" w:rsidRDefault="00F16E0A">
      <w:pPr>
        <w:spacing w:line="360" w:lineRule="auto"/>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3A90E63C" wp14:editId="63DD60FD">
            <wp:extent cx="2157095" cy="29972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4"/>
                    <a:stretch>
                      <a:fillRect/>
                    </a:stretch>
                  </pic:blipFill>
                  <pic:spPr>
                    <a:xfrm>
                      <a:off x="0" y="0"/>
                      <a:ext cx="2157428" cy="300040"/>
                    </a:xfrm>
                    <a:prstGeom prst="rect">
                      <a:avLst/>
                    </a:prstGeom>
                  </pic:spPr>
                </pic:pic>
              </a:graphicData>
            </a:graphic>
          </wp:inline>
        </w:drawing>
      </w:r>
    </w:p>
    <w:p w14:paraId="6297BF32" w14:textId="77777777" w:rsidR="0065373E" w:rsidRDefault="00F16E0A">
      <w:pPr>
        <w:spacing w:line="360" w:lineRule="auto"/>
        <w:jc w:val="both"/>
        <w:rPr>
          <w:rFonts w:ascii="Times New Roman" w:eastAsia="宋体" w:hAnsi="Times New Roman"/>
          <w:sz w:val="21"/>
          <w:szCs w:val="21"/>
        </w:rPr>
      </w:pPr>
      <w:r>
        <w:rPr>
          <w:rFonts w:ascii="Times New Roman" w:eastAsia="宋体" w:hAnsi="Times New Roman" w:hint="eastAsia"/>
          <w:sz w:val="21"/>
          <w:szCs w:val="21"/>
        </w:rPr>
        <w:t>使得</w:t>
      </w:r>
    </w:p>
    <w:p w14:paraId="728EB96D" w14:textId="77777777" w:rsidR="0065373E" w:rsidRDefault="00F16E0A">
      <w:pPr>
        <w:spacing w:line="360" w:lineRule="auto"/>
        <w:ind w:firstLine="443"/>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3EDEB7E8" wp14:editId="01420BA3">
            <wp:extent cx="4229100" cy="3905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5"/>
                    <a:stretch>
                      <a:fillRect/>
                    </a:stretch>
                  </pic:blipFill>
                  <pic:spPr>
                    <a:xfrm>
                      <a:off x="0" y="0"/>
                      <a:ext cx="4229131" cy="390528"/>
                    </a:xfrm>
                    <a:prstGeom prst="rect">
                      <a:avLst/>
                    </a:prstGeom>
                  </pic:spPr>
                </pic:pic>
              </a:graphicData>
            </a:graphic>
          </wp:inline>
        </w:drawing>
      </w:r>
    </w:p>
    <w:p w14:paraId="686C89C0" w14:textId="77777777" w:rsidR="0065373E" w:rsidRDefault="00F16E0A">
      <w:pPr>
        <w:spacing w:line="360" w:lineRule="auto"/>
        <w:jc w:val="both"/>
        <w:rPr>
          <w:rFonts w:ascii="Times New Roman" w:eastAsia="宋体" w:hAnsi="Times New Roman"/>
          <w:sz w:val="21"/>
          <w:szCs w:val="21"/>
        </w:rPr>
      </w:pPr>
      <w:r>
        <w:rPr>
          <w:rFonts w:ascii="Times New Roman" w:eastAsia="宋体" w:hAnsi="Times New Roman" w:hint="eastAsia"/>
          <w:sz w:val="21"/>
          <w:szCs w:val="21"/>
        </w:rPr>
        <w:t>对于前面提到</w:t>
      </w:r>
      <w:r>
        <w:rPr>
          <w:rFonts w:ascii="Times New Roman" w:eastAsia="宋体" w:hAnsi="Times New Roman"/>
          <w:sz w:val="21"/>
          <w:szCs w:val="21"/>
        </w:rPr>
        <w:t>的三类物理量</w:t>
      </w:r>
      <w:r>
        <w:rPr>
          <w:rFonts w:ascii="Times New Roman" w:eastAsia="宋体" w:hAnsi="Times New Roman"/>
          <w:sz w:val="21"/>
          <w:szCs w:val="21"/>
        </w:rPr>
        <w:t xml:space="preserve">, </w:t>
      </w:r>
      <w:r>
        <w:rPr>
          <w:rFonts w:ascii="Times New Roman" w:eastAsia="宋体" w:hAnsi="Times New Roman"/>
          <w:sz w:val="21"/>
          <w:szCs w:val="21"/>
        </w:rPr>
        <w:t>它们的映射分别为</w:t>
      </w:r>
    </w:p>
    <w:p w14:paraId="26ED6E08" w14:textId="77777777" w:rsidR="0065373E" w:rsidRDefault="00F16E0A">
      <w:pPr>
        <w:spacing w:line="360" w:lineRule="auto"/>
        <w:ind w:firstLine="443"/>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5DC52336" wp14:editId="6EE4B4E5">
            <wp:extent cx="3119120" cy="923925"/>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6"/>
                    <a:stretch>
                      <a:fillRect/>
                    </a:stretch>
                  </pic:blipFill>
                  <pic:spPr>
                    <a:xfrm>
                      <a:off x="0" y="0"/>
                      <a:ext cx="3119460" cy="923932"/>
                    </a:xfrm>
                    <a:prstGeom prst="rect">
                      <a:avLst/>
                    </a:prstGeom>
                  </pic:spPr>
                </pic:pic>
              </a:graphicData>
            </a:graphic>
          </wp:inline>
        </w:drawing>
      </w:r>
    </w:p>
    <w:p w14:paraId="7DA2F63B" w14:textId="77777777" w:rsidR="0065373E" w:rsidRDefault="00F16E0A">
      <w:pPr>
        <w:pStyle w:val="3"/>
        <w:keepNext w:val="0"/>
        <w:keepLines w:val="0"/>
        <w:widowControl w:val="0"/>
        <w:ind w:firstLineChars="200" w:firstLine="440"/>
        <w:jc w:val="both"/>
        <w:rPr>
          <w:rFonts w:ascii="Times New Roman" w:eastAsia="宋体" w:hAnsi="Times New Roman"/>
          <w:sz w:val="22"/>
          <w:szCs w:val="22"/>
        </w:rPr>
      </w:pPr>
      <w:bookmarkStart w:id="38" w:name="_Toc61265156"/>
      <w:r>
        <w:rPr>
          <w:rFonts w:ascii="Times New Roman" w:eastAsia="宋体" w:hAnsi="Times New Roman" w:hint="eastAsia"/>
          <w:sz w:val="22"/>
          <w:szCs w:val="22"/>
        </w:rPr>
        <w:lastRenderedPageBreak/>
        <w:t>3.2</w:t>
      </w:r>
      <w:r>
        <w:rPr>
          <w:rFonts w:ascii="Times New Roman" w:eastAsia="宋体" w:hAnsi="Times New Roman"/>
          <w:sz w:val="22"/>
          <w:szCs w:val="22"/>
        </w:rPr>
        <w:t>关联函数的计算</w:t>
      </w:r>
      <w:bookmarkEnd w:id="38"/>
    </w:p>
    <w:p w14:paraId="6FCD20A7" w14:textId="77777777" w:rsidR="0065373E" w:rsidRDefault="00F16E0A">
      <w:pPr>
        <w:spacing w:line="360" w:lineRule="auto"/>
        <w:ind w:firstLine="443"/>
        <w:jc w:val="both"/>
        <w:rPr>
          <w:rFonts w:ascii="Times New Roman" w:eastAsia="宋体" w:hAnsi="Times New Roman"/>
          <w:sz w:val="21"/>
          <w:szCs w:val="21"/>
        </w:rPr>
      </w:pPr>
      <w:r>
        <w:rPr>
          <w:rFonts w:ascii="Times New Roman" w:eastAsia="宋体" w:hAnsi="Times New Roman"/>
          <w:sz w:val="21"/>
          <w:szCs w:val="21"/>
        </w:rPr>
        <w:t>在数学上</w:t>
      </w:r>
      <w:r>
        <w:rPr>
          <w:rFonts w:ascii="Times New Roman" w:eastAsia="宋体" w:hAnsi="Times New Roman"/>
          <w:sz w:val="21"/>
          <w:szCs w:val="21"/>
        </w:rPr>
        <w:t xml:space="preserve">, </w:t>
      </w:r>
      <w:r>
        <w:rPr>
          <w:rFonts w:ascii="Times New Roman" w:eastAsia="宋体" w:hAnsi="Times New Roman"/>
          <w:sz w:val="21"/>
          <w:szCs w:val="21"/>
        </w:rPr>
        <w:t>可以把关联函数表示为均值的形式</w:t>
      </w:r>
      <w:r>
        <w:rPr>
          <w:rFonts w:ascii="Times New Roman" w:eastAsia="宋体" w:hAnsi="Times New Roman" w:hint="eastAsia"/>
          <w:sz w:val="21"/>
          <w:szCs w:val="21"/>
        </w:rPr>
        <w:t>：</w:t>
      </w:r>
    </w:p>
    <w:p w14:paraId="2B6AA42D" w14:textId="77777777" w:rsidR="0065373E" w:rsidRDefault="00F16E0A">
      <w:pPr>
        <w:spacing w:line="360" w:lineRule="auto"/>
        <w:ind w:firstLine="443"/>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56FC982C" wp14:editId="3366A7E0">
            <wp:extent cx="3300095" cy="3187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7"/>
                    <a:stretch>
                      <a:fillRect/>
                    </a:stretch>
                  </pic:blipFill>
                  <pic:spPr>
                    <a:xfrm>
                      <a:off x="0" y="0"/>
                      <a:ext cx="3300437" cy="319090"/>
                    </a:xfrm>
                    <a:prstGeom prst="rect">
                      <a:avLst/>
                    </a:prstGeom>
                  </pic:spPr>
                </pic:pic>
              </a:graphicData>
            </a:graphic>
          </wp:inline>
        </w:drawing>
      </w:r>
    </w:p>
    <w:p w14:paraId="35290F6A" w14:textId="77777777" w:rsidR="0065373E" w:rsidRDefault="00F16E0A">
      <w:pPr>
        <w:spacing w:line="360" w:lineRule="auto"/>
        <w:jc w:val="both"/>
        <w:rPr>
          <w:rFonts w:ascii="Times New Roman" w:eastAsia="宋体" w:hAnsi="Times New Roman"/>
          <w:sz w:val="21"/>
          <w:szCs w:val="21"/>
        </w:rPr>
      </w:pPr>
      <w:r>
        <w:rPr>
          <w:rFonts w:ascii="Times New Roman" w:eastAsia="宋体" w:hAnsi="Times New Roman" w:hint="eastAsia"/>
          <w:sz w:val="21"/>
          <w:szCs w:val="21"/>
        </w:rPr>
        <w:t>其中的</w:t>
      </w:r>
    </w:p>
    <w:p w14:paraId="034130C6" w14:textId="77777777" w:rsidR="0065373E" w:rsidRDefault="00F16E0A">
      <w:pPr>
        <w:spacing w:line="360" w:lineRule="auto"/>
        <w:ind w:firstLine="443"/>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044318B1" wp14:editId="1D16E963">
            <wp:extent cx="2647950" cy="2711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8"/>
                    <a:stretch>
                      <a:fillRect/>
                    </a:stretch>
                  </pic:blipFill>
                  <pic:spPr>
                    <a:xfrm>
                      <a:off x="0" y="0"/>
                      <a:ext cx="2647969" cy="271464"/>
                    </a:xfrm>
                    <a:prstGeom prst="rect">
                      <a:avLst/>
                    </a:prstGeom>
                  </pic:spPr>
                </pic:pic>
              </a:graphicData>
            </a:graphic>
          </wp:inline>
        </w:drawing>
      </w:r>
    </w:p>
    <w:p w14:paraId="76F8D88B" w14:textId="77777777" w:rsidR="0065373E" w:rsidRDefault="00F16E0A">
      <w:pPr>
        <w:spacing w:line="360" w:lineRule="auto"/>
        <w:jc w:val="both"/>
        <w:rPr>
          <w:rFonts w:ascii="Times New Roman" w:eastAsia="宋体" w:hAnsi="Times New Roman"/>
          <w:sz w:val="21"/>
          <w:szCs w:val="21"/>
        </w:rPr>
      </w:pPr>
      <w:r>
        <w:rPr>
          <w:rFonts w:ascii="Times New Roman" w:eastAsia="宋体" w:hAnsi="Times New Roman" w:hint="eastAsia"/>
          <w:sz w:val="21"/>
          <w:szCs w:val="21"/>
        </w:rPr>
        <w:t>于是，</w:t>
      </w:r>
      <w:r>
        <w:rPr>
          <w:rFonts w:ascii="Times New Roman" w:eastAsia="宋体" w:hAnsi="Times New Roman"/>
          <w:sz w:val="21"/>
          <w:szCs w:val="21"/>
        </w:rPr>
        <w:t>有</w:t>
      </w:r>
    </w:p>
    <w:p w14:paraId="43984AAE" w14:textId="77777777" w:rsidR="0065373E" w:rsidRDefault="00F16E0A">
      <w:pPr>
        <w:spacing w:line="360" w:lineRule="auto"/>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13043F74" wp14:editId="2502F95E">
            <wp:extent cx="3524250" cy="457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9"/>
                    <a:stretch>
                      <a:fillRect/>
                    </a:stretch>
                  </pic:blipFill>
                  <pic:spPr>
                    <a:xfrm>
                      <a:off x="0" y="0"/>
                      <a:ext cx="3524276" cy="457203"/>
                    </a:xfrm>
                    <a:prstGeom prst="rect">
                      <a:avLst/>
                    </a:prstGeom>
                  </pic:spPr>
                </pic:pic>
              </a:graphicData>
            </a:graphic>
          </wp:inline>
        </w:drawing>
      </w:r>
    </w:p>
    <w:p w14:paraId="4475BB45" w14:textId="77777777" w:rsidR="0065373E" w:rsidRDefault="00F16E0A">
      <w:pPr>
        <w:spacing w:line="360" w:lineRule="auto"/>
        <w:jc w:val="both"/>
        <w:rPr>
          <w:rFonts w:ascii="Times New Roman" w:eastAsia="宋体" w:hAnsi="Times New Roman"/>
          <w:sz w:val="21"/>
          <w:szCs w:val="21"/>
        </w:rPr>
      </w:pPr>
      <w:r>
        <w:rPr>
          <w:rFonts w:ascii="Times New Roman" w:eastAsia="宋体" w:hAnsi="Times New Roman" w:hint="eastAsia"/>
          <w:sz w:val="21"/>
          <w:szCs w:val="21"/>
        </w:rPr>
        <w:t>其中，</w:t>
      </w:r>
      <w:r>
        <w:rPr>
          <w:rFonts w:ascii="Times New Roman" w:eastAsia="宋体" w:hAnsi="Times New Roman"/>
          <w:sz w:val="21"/>
          <w:szCs w:val="21"/>
        </w:rPr>
        <w:t>初值可以通过如下方式确定</w:t>
      </w:r>
    </w:p>
    <w:p w14:paraId="739E1989" w14:textId="77777777" w:rsidR="0065373E" w:rsidRDefault="00F16E0A">
      <w:pPr>
        <w:spacing w:line="360" w:lineRule="auto"/>
        <w:ind w:firstLine="443"/>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7E2555C6" wp14:editId="795889D5">
            <wp:extent cx="2366645" cy="490220"/>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0"/>
                    <a:stretch>
                      <a:fillRect/>
                    </a:stretch>
                  </pic:blipFill>
                  <pic:spPr>
                    <a:xfrm>
                      <a:off x="0" y="0"/>
                      <a:ext cx="2366980" cy="490541"/>
                    </a:xfrm>
                    <a:prstGeom prst="rect">
                      <a:avLst/>
                    </a:prstGeom>
                  </pic:spPr>
                </pic:pic>
              </a:graphicData>
            </a:graphic>
          </wp:inline>
        </w:drawing>
      </w:r>
    </w:p>
    <w:p w14:paraId="134683F3" w14:textId="77777777" w:rsidR="0065373E" w:rsidRDefault="00F16E0A">
      <w:pPr>
        <w:spacing w:line="360" w:lineRule="auto"/>
        <w:jc w:val="both"/>
        <w:rPr>
          <w:rFonts w:ascii="Times New Roman" w:eastAsia="宋体" w:hAnsi="Times New Roman"/>
          <w:sz w:val="21"/>
          <w:szCs w:val="21"/>
        </w:rPr>
      </w:pPr>
      <w:r>
        <w:rPr>
          <w:rFonts w:ascii="Times New Roman" w:eastAsia="宋体" w:hAnsi="Times New Roman" w:hint="eastAsia"/>
          <w:sz w:val="21"/>
          <w:szCs w:val="21"/>
        </w:rPr>
        <w:t>于是立刻可以得到</w:t>
      </w:r>
      <w:r>
        <w:rPr>
          <w:rFonts w:ascii="Times New Roman" w:eastAsia="宋体" w:hAnsi="Times New Roman"/>
          <w:sz w:val="21"/>
          <w:szCs w:val="21"/>
        </w:rPr>
        <w:t xml:space="preserve">, </w:t>
      </w:r>
      <w:r>
        <w:rPr>
          <w:rFonts w:ascii="Times New Roman" w:eastAsia="宋体" w:hAnsi="Times New Roman"/>
          <w:sz w:val="21"/>
          <w:szCs w:val="21"/>
        </w:rPr>
        <w:t>对于</w:t>
      </w:r>
      <w:r>
        <w:rPr>
          <w:rFonts w:ascii="Times New Roman" w:eastAsia="宋体" w:hAnsi="Times New Roman" w:hint="eastAsia"/>
          <w:sz w:val="21"/>
          <w:szCs w:val="21"/>
        </w:rPr>
        <w:t>前面提到</w:t>
      </w:r>
      <w:r>
        <w:rPr>
          <w:rFonts w:ascii="Times New Roman" w:eastAsia="宋体" w:hAnsi="Times New Roman"/>
          <w:sz w:val="21"/>
          <w:szCs w:val="21"/>
        </w:rPr>
        <w:t>的三类算符</w:t>
      </w:r>
    </w:p>
    <w:p w14:paraId="1340B967" w14:textId="77777777" w:rsidR="0065373E" w:rsidRDefault="00F16E0A">
      <w:pPr>
        <w:spacing w:line="360" w:lineRule="auto"/>
        <w:ind w:firstLine="443"/>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54ACA8CA" wp14:editId="7ED42352">
            <wp:extent cx="2661920" cy="857250"/>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1"/>
                    <a:stretch>
                      <a:fillRect/>
                    </a:stretch>
                  </pic:blipFill>
                  <pic:spPr>
                    <a:xfrm>
                      <a:off x="0" y="0"/>
                      <a:ext cx="2662257" cy="857256"/>
                    </a:xfrm>
                    <a:prstGeom prst="rect">
                      <a:avLst/>
                    </a:prstGeom>
                  </pic:spPr>
                </pic:pic>
              </a:graphicData>
            </a:graphic>
          </wp:inline>
        </w:drawing>
      </w:r>
    </w:p>
    <w:p w14:paraId="351559C5" w14:textId="77777777" w:rsidR="0065373E" w:rsidRDefault="00F16E0A">
      <w:pPr>
        <w:spacing w:line="360" w:lineRule="auto"/>
        <w:jc w:val="both"/>
        <w:rPr>
          <w:rFonts w:ascii="Times New Roman" w:eastAsia="宋体" w:hAnsi="Times New Roman"/>
          <w:sz w:val="21"/>
          <w:szCs w:val="21"/>
        </w:rPr>
      </w:pPr>
      <w:r>
        <w:rPr>
          <w:rFonts w:ascii="Times New Roman" w:eastAsia="宋体" w:hAnsi="Times New Roman" w:hint="eastAsia"/>
          <w:sz w:val="21"/>
          <w:szCs w:val="21"/>
        </w:rPr>
        <w:t>根据耗散子代数【详见参考文献</w:t>
      </w:r>
      <w:r>
        <w:rPr>
          <w:rFonts w:ascii="Times New Roman" w:eastAsia="宋体" w:hAnsi="Times New Roman"/>
          <w:sz w:val="21"/>
          <w:szCs w:val="21"/>
        </w:rPr>
        <w:t xml:space="preserve">: </w:t>
      </w:r>
      <w:r>
        <w:rPr>
          <w:rFonts w:ascii="Times New Roman" w:eastAsia="宋体" w:hAnsi="Times New Roman"/>
          <w:bCs/>
          <w:sz w:val="21"/>
        </w:rPr>
        <w:t xml:space="preserve">J. Chem. Phys. </w:t>
      </w:r>
      <w:r>
        <w:rPr>
          <w:rFonts w:ascii="Times New Roman" w:eastAsia="宋体" w:hAnsi="Times New Roman"/>
          <w:b/>
          <w:sz w:val="21"/>
        </w:rPr>
        <w:t>152</w:t>
      </w:r>
      <w:r>
        <w:rPr>
          <w:rFonts w:ascii="Times New Roman" w:eastAsia="宋体" w:hAnsi="Times New Roman"/>
          <w:bCs/>
          <w:sz w:val="21"/>
        </w:rPr>
        <w:t>, 041102 (2020)</w:t>
      </w:r>
      <w:r>
        <w:rPr>
          <w:rFonts w:ascii="Times New Roman" w:eastAsia="宋体" w:hAnsi="Times New Roman" w:hint="eastAsia"/>
          <w:sz w:val="21"/>
          <w:szCs w:val="21"/>
        </w:rPr>
        <w:t>】</w:t>
      </w:r>
      <w:r>
        <w:rPr>
          <w:rFonts w:ascii="Times New Roman" w:eastAsia="宋体" w:hAnsi="Times New Roman"/>
          <w:sz w:val="21"/>
          <w:szCs w:val="21"/>
        </w:rPr>
        <w:t xml:space="preserve">, </w:t>
      </w:r>
      <w:r>
        <w:rPr>
          <w:rFonts w:ascii="Times New Roman" w:eastAsia="宋体" w:hAnsi="Times New Roman"/>
          <w:sz w:val="21"/>
          <w:szCs w:val="21"/>
        </w:rPr>
        <w:t>有</w:t>
      </w:r>
    </w:p>
    <w:p w14:paraId="0F219AA2" w14:textId="77777777" w:rsidR="0065373E" w:rsidRDefault="00F16E0A">
      <w:pPr>
        <w:spacing w:line="360" w:lineRule="auto"/>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2B5C0E1B" wp14:editId="0595EB78">
            <wp:extent cx="3314700" cy="4425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2"/>
                    <a:stretch>
                      <a:fillRect/>
                    </a:stretch>
                  </pic:blipFill>
                  <pic:spPr>
                    <a:xfrm>
                      <a:off x="0" y="0"/>
                      <a:ext cx="3314724" cy="442916"/>
                    </a:xfrm>
                    <a:prstGeom prst="rect">
                      <a:avLst/>
                    </a:prstGeom>
                  </pic:spPr>
                </pic:pic>
              </a:graphicData>
            </a:graphic>
          </wp:inline>
        </w:drawing>
      </w:r>
    </w:p>
    <w:p w14:paraId="1735F7F2" w14:textId="77777777" w:rsidR="0065373E" w:rsidRDefault="00F16E0A">
      <w:pPr>
        <w:spacing w:line="360" w:lineRule="auto"/>
        <w:jc w:val="both"/>
        <w:rPr>
          <w:rFonts w:ascii="Times New Roman" w:eastAsia="宋体" w:hAnsi="Times New Roman"/>
          <w:sz w:val="21"/>
          <w:szCs w:val="21"/>
        </w:rPr>
      </w:pPr>
      <w:r>
        <w:rPr>
          <w:rFonts w:ascii="Times New Roman" w:eastAsia="宋体" w:hAnsi="Times New Roman" w:hint="eastAsia"/>
          <w:sz w:val="21"/>
          <w:szCs w:val="21"/>
        </w:rPr>
        <w:t>和</w:t>
      </w:r>
    </w:p>
    <w:p w14:paraId="0C75B025" w14:textId="77777777" w:rsidR="0065373E" w:rsidRDefault="00F16E0A">
      <w:pPr>
        <w:spacing w:line="360" w:lineRule="auto"/>
        <w:jc w:val="center"/>
        <w:rPr>
          <w:rFonts w:ascii="Times New Roman" w:eastAsia="宋体" w:hAnsi="Times New Roman"/>
          <w:sz w:val="21"/>
          <w:szCs w:val="21"/>
        </w:rPr>
      </w:pPr>
      <w:r>
        <w:rPr>
          <w:rFonts w:ascii="Times New Roman" w:eastAsia="宋体" w:hAnsi="Times New Roman"/>
          <w:noProof/>
          <w:sz w:val="21"/>
          <w:szCs w:val="21"/>
        </w:rPr>
        <w:drawing>
          <wp:inline distT="0" distB="0" distL="0" distR="0" wp14:anchorId="6376FCE9" wp14:editId="66D157D3">
            <wp:extent cx="3490595" cy="4616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53"/>
                    <a:stretch>
                      <a:fillRect/>
                    </a:stretch>
                  </pic:blipFill>
                  <pic:spPr>
                    <a:xfrm>
                      <a:off x="0" y="0"/>
                      <a:ext cx="3490938" cy="461966"/>
                    </a:xfrm>
                    <a:prstGeom prst="rect">
                      <a:avLst/>
                    </a:prstGeom>
                  </pic:spPr>
                </pic:pic>
              </a:graphicData>
            </a:graphic>
          </wp:inline>
        </w:drawing>
      </w:r>
    </w:p>
    <w:p w14:paraId="19F33BE2" w14:textId="77777777" w:rsidR="0065373E" w:rsidRDefault="00F16E0A">
      <w:pPr>
        <w:spacing w:line="360" w:lineRule="auto"/>
        <w:jc w:val="both"/>
        <w:rPr>
          <w:rFonts w:ascii="Times New Roman" w:eastAsia="宋体" w:hAnsi="Times New Roman"/>
          <w:sz w:val="21"/>
          <w:szCs w:val="21"/>
        </w:rPr>
      </w:pPr>
      <w:r>
        <w:rPr>
          <w:rFonts w:ascii="Times New Roman" w:eastAsia="宋体" w:hAnsi="Times New Roman"/>
          <w:sz w:val="21"/>
          <w:szCs w:val="21"/>
        </w:rPr>
        <w:t>现在</w:t>
      </w:r>
      <w:r>
        <w:rPr>
          <w:rFonts w:ascii="Times New Roman" w:eastAsia="宋体" w:hAnsi="Times New Roman"/>
          <w:sz w:val="21"/>
          <w:szCs w:val="21"/>
        </w:rPr>
        <w:t xml:space="preserve">, </w:t>
      </w:r>
      <w:r>
        <w:rPr>
          <w:rFonts w:ascii="Times New Roman" w:eastAsia="宋体" w:hAnsi="Times New Roman"/>
          <w:sz w:val="21"/>
          <w:szCs w:val="21"/>
        </w:rPr>
        <w:t>总结一下关联函数的计算步骤</w:t>
      </w:r>
      <w:r>
        <w:rPr>
          <w:rFonts w:ascii="Times New Roman" w:eastAsia="宋体" w:hAnsi="Times New Roman"/>
          <w:sz w:val="21"/>
          <w:szCs w:val="21"/>
        </w:rPr>
        <w:t>:</w:t>
      </w:r>
    </w:p>
    <w:p w14:paraId="234D08AC" w14:textId="77777777" w:rsidR="0065373E" w:rsidRDefault="00F16E0A">
      <w:pPr>
        <w:spacing w:line="360" w:lineRule="auto"/>
        <w:ind w:firstLineChars="200" w:firstLine="420"/>
        <w:jc w:val="both"/>
        <w:textAlignment w:val="center"/>
        <w:rPr>
          <w:rFonts w:ascii="Times New Roman" w:eastAsia="宋体" w:hAnsi="Times New Roman"/>
          <w:sz w:val="21"/>
          <w:szCs w:val="21"/>
        </w:rPr>
      </w:pPr>
      <w:r>
        <w:rPr>
          <w:rFonts w:ascii="Times New Roman" w:eastAsia="宋体" w:hAnsi="Times New Roman" w:hint="eastAsia"/>
          <w:sz w:val="21"/>
          <w:szCs w:val="21"/>
        </w:rPr>
        <w:t>第一步</w:t>
      </w:r>
      <w:r>
        <w:rPr>
          <w:rFonts w:ascii="Times New Roman" w:eastAsia="宋体" w:hAnsi="Times New Roman" w:hint="eastAsia"/>
          <w:sz w:val="21"/>
          <w:szCs w:val="21"/>
        </w:rPr>
        <w:t>,</w:t>
      </w:r>
      <w:r>
        <w:rPr>
          <w:rFonts w:ascii="Times New Roman" w:eastAsia="宋体" w:hAnsi="Times New Roman"/>
          <w:sz w:val="21"/>
          <w:szCs w:val="21"/>
        </w:rPr>
        <w:t xml:space="preserve"> </w:t>
      </w:r>
      <w:r>
        <w:rPr>
          <w:rFonts w:ascii="Times New Roman" w:eastAsia="宋体" w:hAnsi="Times New Roman"/>
          <w:sz w:val="21"/>
          <w:szCs w:val="21"/>
        </w:rPr>
        <w:t>计算稳态解</w:t>
      </w:r>
      <w:r>
        <w:rPr>
          <w:rFonts w:ascii="Times New Roman" w:eastAsia="宋体" w:hAnsi="Times New Roman"/>
          <w:sz w:val="21"/>
          <w:szCs w:val="21"/>
        </w:rPr>
        <w:t xml:space="preserve">, </w:t>
      </w:r>
      <w:r>
        <w:rPr>
          <w:rFonts w:ascii="Times New Roman" w:eastAsia="宋体" w:hAnsi="Times New Roman"/>
          <w:sz w:val="21"/>
          <w:szCs w:val="21"/>
        </w:rPr>
        <w:t>可以通过比较高效率的自洽迭代法</w:t>
      </w:r>
      <w:r>
        <w:rPr>
          <w:rFonts w:ascii="Times New Roman" w:eastAsia="宋体" w:hAnsi="Times New Roman" w:hint="eastAsia"/>
          <w:sz w:val="21"/>
          <w:szCs w:val="21"/>
        </w:rPr>
        <w:t>；</w:t>
      </w:r>
    </w:p>
    <w:p w14:paraId="5D527178" w14:textId="77777777" w:rsidR="0065373E" w:rsidRDefault="00F16E0A">
      <w:pPr>
        <w:spacing w:line="360" w:lineRule="auto"/>
        <w:ind w:firstLine="443"/>
        <w:jc w:val="both"/>
        <w:textAlignment w:val="center"/>
        <w:rPr>
          <w:rFonts w:ascii="Times New Roman" w:eastAsia="宋体" w:hAnsi="Times New Roman"/>
          <w:sz w:val="21"/>
          <w:szCs w:val="21"/>
        </w:rPr>
      </w:pPr>
      <w:r>
        <w:rPr>
          <w:rFonts w:ascii="Times New Roman" w:eastAsia="宋体" w:hAnsi="Times New Roman" w:hint="eastAsia"/>
          <w:sz w:val="21"/>
          <w:szCs w:val="21"/>
        </w:rPr>
        <w:t>第二步，</w:t>
      </w:r>
      <w:r>
        <w:rPr>
          <w:rFonts w:ascii="Times New Roman" w:eastAsia="宋体" w:hAnsi="Times New Roman"/>
          <w:sz w:val="21"/>
          <w:szCs w:val="21"/>
        </w:rPr>
        <w:t>通过</w:t>
      </w:r>
      <w:r>
        <w:rPr>
          <w:rFonts w:ascii="Times New Roman" w:eastAsia="宋体" w:hAnsi="Times New Roman" w:hint="eastAsia"/>
          <w:sz w:val="21"/>
          <w:szCs w:val="21"/>
        </w:rPr>
        <w:t>上面的三个式子</w:t>
      </w:r>
      <w:r>
        <w:rPr>
          <w:rFonts w:ascii="Times New Roman" w:eastAsia="宋体" w:hAnsi="Times New Roman"/>
          <w:sz w:val="21"/>
          <w:szCs w:val="21"/>
        </w:rPr>
        <w:t>式</w:t>
      </w:r>
      <w:r>
        <w:rPr>
          <w:rFonts w:ascii="Times New Roman" w:eastAsia="宋体" w:hAnsi="Times New Roman"/>
          <w:sz w:val="21"/>
          <w:szCs w:val="21"/>
        </w:rPr>
        <w:t xml:space="preserve">, </w:t>
      </w:r>
      <w:r>
        <w:rPr>
          <w:rFonts w:ascii="Times New Roman" w:eastAsia="宋体" w:hAnsi="Times New Roman"/>
          <w:sz w:val="21"/>
          <w:szCs w:val="21"/>
        </w:rPr>
        <w:t>确定</w:t>
      </w:r>
      <w:r>
        <w:rPr>
          <w:rFonts w:ascii="Times New Roman" w:eastAsia="宋体" w:hAnsi="Times New Roman" w:hint="eastAsia"/>
          <w:sz w:val="21"/>
          <w:szCs w:val="21"/>
        </w:rPr>
        <w:t>演化的</w:t>
      </w:r>
      <w:r>
        <w:rPr>
          <w:rFonts w:ascii="Times New Roman" w:eastAsia="宋体" w:hAnsi="Times New Roman"/>
          <w:sz w:val="21"/>
          <w:szCs w:val="21"/>
        </w:rPr>
        <w:t>初始值</w:t>
      </w:r>
      <w:r>
        <w:rPr>
          <w:rFonts w:ascii="Times New Roman" w:eastAsia="宋体" w:hAnsi="Times New Roman"/>
          <w:noProof/>
          <w:sz w:val="21"/>
          <w:szCs w:val="21"/>
        </w:rPr>
        <w:drawing>
          <wp:inline distT="0" distB="0" distL="0" distR="0" wp14:anchorId="08232A0C" wp14:editId="4810D385">
            <wp:extent cx="800100" cy="2762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4"/>
                    <a:stretch>
                      <a:fillRect/>
                    </a:stretch>
                  </pic:blipFill>
                  <pic:spPr>
                    <a:xfrm>
                      <a:off x="0" y="0"/>
                      <a:ext cx="800106" cy="276227"/>
                    </a:xfrm>
                    <a:prstGeom prst="rect">
                      <a:avLst/>
                    </a:prstGeom>
                  </pic:spPr>
                </pic:pic>
              </a:graphicData>
            </a:graphic>
          </wp:inline>
        </w:drawing>
      </w:r>
      <w:r>
        <w:rPr>
          <w:rFonts w:ascii="Times New Roman" w:eastAsia="宋体" w:hAnsi="Times New Roman"/>
          <w:sz w:val="21"/>
          <w:szCs w:val="21"/>
        </w:rPr>
        <w:t>;</w:t>
      </w:r>
    </w:p>
    <w:p w14:paraId="3ED7F145" w14:textId="77777777" w:rsidR="0065373E" w:rsidRDefault="00F16E0A">
      <w:pPr>
        <w:spacing w:line="360" w:lineRule="auto"/>
        <w:ind w:firstLine="443"/>
        <w:jc w:val="both"/>
        <w:textAlignment w:val="center"/>
        <w:rPr>
          <w:rFonts w:ascii="Times New Roman" w:eastAsia="宋体" w:hAnsi="Times New Roman"/>
          <w:sz w:val="21"/>
          <w:szCs w:val="21"/>
        </w:rPr>
      </w:pPr>
      <w:r>
        <w:rPr>
          <w:rFonts w:ascii="Times New Roman" w:eastAsia="宋体" w:hAnsi="Times New Roman" w:hint="eastAsia"/>
          <w:sz w:val="21"/>
          <w:szCs w:val="21"/>
        </w:rPr>
        <w:lastRenderedPageBreak/>
        <w:t>第三步，</w:t>
      </w:r>
      <w:r>
        <w:rPr>
          <w:rFonts w:ascii="Times New Roman" w:eastAsia="宋体" w:hAnsi="Times New Roman"/>
          <w:sz w:val="21"/>
          <w:szCs w:val="21"/>
        </w:rPr>
        <w:t>根据</w:t>
      </w:r>
      <w:r>
        <w:rPr>
          <w:rFonts w:ascii="Times New Roman" w:eastAsia="宋体" w:hAnsi="Times New Roman" w:hint="eastAsia"/>
          <w:sz w:val="21"/>
          <w:szCs w:val="21"/>
        </w:rPr>
        <w:t>D</w:t>
      </w:r>
      <w:r>
        <w:rPr>
          <w:rFonts w:ascii="Times New Roman" w:eastAsia="宋体" w:hAnsi="Times New Roman"/>
          <w:sz w:val="21"/>
          <w:szCs w:val="21"/>
        </w:rPr>
        <w:t>EOM</w:t>
      </w:r>
      <w:r>
        <w:rPr>
          <w:rFonts w:ascii="Times New Roman" w:eastAsia="宋体" w:hAnsi="Times New Roman"/>
          <w:sz w:val="21"/>
          <w:szCs w:val="21"/>
        </w:rPr>
        <w:t>演化得到计算</w:t>
      </w:r>
      <w:r>
        <w:rPr>
          <w:rFonts w:ascii="Times New Roman" w:eastAsia="宋体" w:hAnsi="Times New Roman"/>
          <w:sz w:val="21"/>
          <w:szCs w:val="21"/>
        </w:rPr>
        <w:t xml:space="preserve"> (6.68) </w:t>
      </w:r>
      <w:r>
        <w:rPr>
          <w:rFonts w:ascii="Times New Roman" w:eastAsia="宋体" w:hAnsi="Times New Roman"/>
          <w:sz w:val="21"/>
          <w:szCs w:val="21"/>
        </w:rPr>
        <w:t>式所需的</w:t>
      </w:r>
      <w:r>
        <w:rPr>
          <w:rFonts w:ascii="Times New Roman" w:eastAsia="宋体" w:hAnsi="Times New Roman"/>
          <w:noProof/>
          <w:sz w:val="21"/>
          <w:szCs w:val="21"/>
        </w:rPr>
        <w:drawing>
          <wp:inline distT="0" distB="0" distL="0" distR="0" wp14:anchorId="488F61E5" wp14:editId="3FAB5A18">
            <wp:extent cx="809625" cy="30924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55"/>
                    <a:stretch>
                      <a:fillRect/>
                    </a:stretch>
                  </pic:blipFill>
                  <pic:spPr>
                    <a:xfrm>
                      <a:off x="0" y="0"/>
                      <a:ext cx="809631" cy="309565"/>
                    </a:xfrm>
                    <a:prstGeom prst="rect">
                      <a:avLst/>
                    </a:prstGeom>
                  </pic:spPr>
                </pic:pic>
              </a:graphicData>
            </a:graphic>
          </wp:inline>
        </w:drawing>
      </w:r>
      <w:r>
        <w:rPr>
          <w:rFonts w:ascii="Times New Roman" w:eastAsia="宋体" w:hAnsi="Times New Roman"/>
          <w:sz w:val="21"/>
          <w:szCs w:val="21"/>
        </w:rPr>
        <w:t>;</w:t>
      </w:r>
    </w:p>
    <w:p w14:paraId="7D4FB463" w14:textId="77777777" w:rsidR="0065373E" w:rsidRDefault="00F16E0A">
      <w:pPr>
        <w:spacing w:line="360" w:lineRule="auto"/>
        <w:ind w:firstLine="443"/>
        <w:jc w:val="both"/>
        <w:textAlignment w:val="center"/>
        <w:rPr>
          <w:rFonts w:ascii="Times New Roman" w:eastAsia="宋体" w:hAnsi="Times New Roman"/>
          <w:sz w:val="21"/>
          <w:szCs w:val="21"/>
        </w:rPr>
      </w:pPr>
      <w:r>
        <w:rPr>
          <w:rFonts w:ascii="Times New Roman" w:eastAsia="宋体" w:hAnsi="Times New Roman" w:hint="eastAsia"/>
          <w:sz w:val="21"/>
          <w:szCs w:val="21"/>
        </w:rPr>
        <w:t>第四步，将关联函数当作均值加以计算。</w:t>
      </w:r>
    </w:p>
    <w:p w14:paraId="75C82F60" w14:textId="77777777" w:rsidR="0065373E" w:rsidRDefault="0065373E">
      <w:pPr>
        <w:spacing w:line="360" w:lineRule="auto"/>
        <w:ind w:firstLine="443"/>
        <w:jc w:val="both"/>
        <w:textAlignment w:val="center"/>
        <w:rPr>
          <w:rFonts w:ascii="Times New Roman" w:eastAsia="宋体" w:hAnsi="Times New Roman"/>
          <w:sz w:val="21"/>
          <w:szCs w:val="21"/>
        </w:rPr>
      </w:pPr>
    </w:p>
    <w:p w14:paraId="1BCE67FE" w14:textId="77777777" w:rsidR="0065373E" w:rsidRDefault="00F16E0A">
      <w:pPr>
        <w:pStyle w:val="2"/>
        <w:keepNext w:val="0"/>
        <w:keepLines w:val="0"/>
        <w:widowControl w:val="0"/>
        <w:spacing w:line="360" w:lineRule="auto"/>
        <w:jc w:val="both"/>
        <w:rPr>
          <w:rFonts w:ascii="Times New Roman" w:eastAsia="宋体" w:hAnsi="Times New Roman" w:cs="Times New Roman"/>
          <w:sz w:val="24"/>
          <w:szCs w:val="24"/>
        </w:rPr>
      </w:pPr>
      <w:bookmarkStart w:id="39" w:name="_Toc61265157"/>
      <w:r>
        <w:rPr>
          <w:rFonts w:ascii="MS Gothic" w:eastAsia="MS Gothic" w:hAnsi="MS Gothic" w:cs="MS Gothic" w:hint="eastAsia"/>
          <w:sz w:val="24"/>
          <w:szCs w:val="24"/>
        </w:rPr>
        <w:t>❹</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数值优化方法</w:t>
      </w:r>
      <w:bookmarkEnd w:id="39"/>
    </w:p>
    <w:p w14:paraId="58784753" w14:textId="77777777" w:rsidR="0065373E" w:rsidRDefault="00F16E0A">
      <w:pPr>
        <w:spacing w:line="360" w:lineRule="auto"/>
        <w:ind w:firstLineChars="200" w:firstLine="420"/>
        <w:jc w:val="both"/>
        <w:rPr>
          <w:rFonts w:ascii="Times New Roman" w:eastAsia="宋体" w:hAnsi="Times New Roman"/>
          <w:sz w:val="21"/>
          <w:szCs w:val="21"/>
        </w:rPr>
      </w:pPr>
      <w:r>
        <w:rPr>
          <w:rFonts w:ascii="Times New Roman" w:eastAsia="宋体" w:hAnsi="Times New Roman" w:hint="eastAsia"/>
          <w:sz w:val="21"/>
          <w:szCs w:val="21"/>
        </w:rPr>
        <w:t>在这一部分中，我们简要地提一下相关的数值优化方法以及相应的参考文献。</w:t>
      </w:r>
    </w:p>
    <w:p w14:paraId="19552301" w14:textId="77777777" w:rsidR="0065373E" w:rsidRDefault="00F16E0A">
      <w:pPr>
        <w:pStyle w:val="3"/>
        <w:keepNext w:val="0"/>
        <w:keepLines w:val="0"/>
        <w:ind w:firstLineChars="200" w:firstLine="440"/>
        <w:jc w:val="both"/>
        <w:rPr>
          <w:rFonts w:ascii="Times New Roman" w:eastAsia="宋体" w:hAnsi="Times New Roman"/>
          <w:sz w:val="22"/>
          <w:szCs w:val="22"/>
          <w:shd w:val="clear" w:color="auto" w:fill="FFFFFF"/>
        </w:rPr>
      </w:pPr>
      <w:bookmarkStart w:id="40" w:name="_Toc61265158"/>
      <w:r>
        <w:rPr>
          <w:rFonts w:ascii="Times New Roman" w:eastAsia="宋体" w:hAnsi="Times New Roman" w:hint="eastAsia"/>
          <w:sz w:val="22"/>
          <w:szCs w:val="22"/>
        </w:rPr>
        <w:t>4</w:t>
      </w:r>
      <w:r>
        <w:rPr>
          <w:rFonts w:ascii="Times New Roman" w:eastAsia="宋体" w:hAnsi="Times New Roman"/>
          <w:sz w:val="22"/>
          <w:szCs w:val="22"/>
        </w:rPr>
        <w:t xml:space="preserve">.1 </w:t>
      </w:r>
      <w:r>
        <w:rPr>
          <w:rFonts w:ascii="Times New Roman" w:eastAsia="宋体" w:hAnsi="Times New Roman"/>
          <w:sz w:val="22"/>
          <w:szCs w:val="22"/>
          <w:shd w:val="clear" w:color="auto" w:fill="FFFFFF"/>
        </w:rPr>
        <w:t>Padé</w:t>
      </w:r>
      <w:r>
        <w:rPr>
          <w:rFonts w:ascii="Times New Roman" w:eastAsia="宋体" w:hAnsi="Times New Roman"/>
          <w:sz w:val="22"/>
          <w:szCs w:val="22"/>
          <w:shd w:val="clear" w:color="auto" w:fill="FFFFFF"/>
        </w:rPr>
        <w:t>谱展开方法</w:t>
      </w:r>
      <w:bookmarkEnd w:id="40"/>
    </w:p>
    <w:p w14:paraId="722CADC2" w14:textId="77777777" w:rsidR="0065373E" w:rsidRDefault="0065373E">
      <w:pPr>
        <w:rPr>
          <w:sz w:val="21"/>
          <w:szCs w:val="21"/>
        </w:rPr>
      </w:pPr>
    </w:p>
    <w:p w14:paraId="3712E7DC" w14:textId="77777777" w:rsidR="0065373E" w:rsidRDefault="00F16E0A">
      <w:pPr>
        <w:ind w:firstLineChars="250" w:firstLine="525"/>
        <w:jc w:val="both"/>
        <w:rPr>
          <w:rFonts w:ascii="Times New Roman" w:eastAsia="宋体" w:hAnsi="Times New Roman"/>
          <w:sz w:val="21"/>
        </w:rPr>
      </w:pPr>
      <w:r>
        <w:rPr>
          <w:rFonts w:ascii="Times New Roman" w:eastAsia="宋体" w:hAnsi="Times New Roman"/>
          <w:sz w:val="21"/>
        </w:rPr>
        <w:t xml:space="preserve">“Padé Spectrum Decomposition of Fermi Function and Bose Function”, J. Hu, R. X. Xu, and Y. J. Yan, J. Chem. Phys. </w:t>
      </w:r>
      <w:r>
        <w:rPr>
          <w:rFonts w:ascii="Times New Roman" w:eastAsia="宋体" w:hAnsi="Times New Roman"/>
          <w:b/>
          <w:sz w:val="21"/>
        </w:rPr>
        <w:t>133</w:t>
      </w:r>
      <w:r>
        <w:rPr>
          <w:rFonts w:ascii="Times New Roman" w:eastAsia="宋体" w:hAnsi="Times New Roman"/>
          <w:sz w:val="21"/>
        </w:rPr>
        <w:t xml:space="preserve">, </w:t>
      </w:r>
      <w:r>
        <w:rPr>
          <w:rFonts w:ascii="Times New Roman" w:eastAsia="宋体" w:hAnsi="Times New Roman" w:hint="eastAsia"/>
          <w:sz w:val="21"/>
        </w:rPr>
        <w:t>101106</w:t>
      </w:r>
      <w:r>
        <w:rPr>
          <w:rFonts w:ascii="Times New Roman" w:eastAsia="宋体" w:hAnsi="Times New Roman"/>
          <w:sz w:val="21"/>
        </w:rPr>
        <w:t xml:space="preserve"> (2010).</w:t>
      </w:r>
    </w:p>
    <w:p w14:paraId="6B55AA7A" w14:textId="77777777" w:rsidR="0065373E" w:rsidRDefault="00F16E0A">
      <w:pPr>
        <w:ind w:firstLineChars="250" w:firstLine="525"/>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“Padé Spectrum Decompositions of Quantum Distribution Functions and Optimal Hierarchical Equations of Motion Construction for Quantum Open Systems”, J. Hu, M. Luo, F. Jiang, R. X. Xu, and Y. J. Yan, J. Chem. Phys. </w:t>
      </w:r>
      <w:r>
        <w:rPr>
          <w:rFonts w:ascii="Times New Roman" w:eastAsia="宋体" w:hAnsi="Times New Roman" w:cs="Times New Roman"/>
          <w:b/>
          <w:bCs/>
          <w:sz w:val="21"/>
          <w:szCs w:val="21"/>
        </w:rPr>
        <w:t>134</w:t>
      </w:r>
      <w:r>
        <w:rPr>
          <w:rFonts w:ascii="Times New Roman" w:eastAsia="宋体" w:hAnsi="Times New Roman" w:cs="Times New Roman"/>
          <w:sz w:val="21"/>
          <w:szCs w:val="21"/>
        </w:rPr>
        <w:t>, 244106 (2011).</w:t>
      </w:r>
    </w:p>
    <w:p w14:paraId="5079F611" w14:textId="77777777" w:rsidR="0065373E" w:rsidRDefault="0065373E">
      <w:pPr>
        <w:jc w:val="both"/>
        <w:rPr>
          <w:rFonts w:ascii="Times New Roman" w:eastAsia="宋体" w:hAnsi="Times New Roman"/>
          <w:sz w:val="21"/>
          <w:szCs w:val="21"/>
        </w:rPr>
      </w:pPr>
    </w:p>
    <w:p w14:paraId="71E1CBCE" w14:textId="77777777" w:rsidR="0065373E" w:rsidRDefault="00F16E0A">
      <w:pPr>
        <w:pStyle w:val="3"/>
        <w:keepNext w:val="0"/>
        <w:keepLines w:val="0"/>
        <w:ind w:firstLineChars="200" w:firstLine="440"/>
        <w:jc w:val="both"/>
        <w:rPr>
          <w:rFonts w:ascii="Times New Roman" w:eastAsia="宋体" w:hAnsi="Times New Roman"/>
          <w:sz w:val="22"/>
          <w:szCs w:val="22"/>
          <w:shd w:val="clear" w:color="auto" w:fill="FFFFFF"/>
        </w:rPr>
      </w:pPr>
      <w:bookmarkStart w:id="41" w:name="_Toc61265159"/>
      <w:r>
        <w:rPr>
          <w:rFonts w:ascii="Times New Roman" w:eastAsia="宋体" w:hAnsi="Times New Roman" w:hint="eastAsia"/>
          <w:sz w:val="22"/>
          <w:szCs w:val="22"/>
          <w:shd w:val="clear" w:color="auto" w:fill="FFFFFF"/>
        </w:rPr>
        <w:t>4.2</w:t>
      </w:r>
      <w:r>
        <w:rPr>
          <w:rFonts w:ascii="Times New Roman" w:eastAsia="宋体" w:hAnsi="Times New Roman"/>
          <w:sz w:val="22"/>
          <w:szCs w:val="22"/>
          <w:shd w:val="clear" w:color="auto" w:fill="FFFFFF"/>
        </w:rPr>
        <w:t xml:space="preserve"> </w:t>
      </w:r>
      <w:r>
        <w:rPr>
          <w:rFonts w:ascii="Times New Roman" w:eastAsia="宋体" w:hAnsi="Times New Roman" w:hint="eastAsia"/>
          <w:sz w:val="22"/>
          <w:szCs w:val="22"/>
          <w:shd w:val="clear" w:color="auto" w:fill="FFFFFF"/>
        </w:rPr>
        <w:t>有效过滤算法</w:t>
      </w:r>
      <w:bookmarkEnd w:id="41"/>
    </w:p>
    <w:p w14:paraId="7E5491AC" w14:textId="77777777" w:rsidR="0065373E" w:rsidRDefault="0065373E">
      <w:pPr>
        <w:rPr>
          <w:sz w:val="21"/>
          <w:szCs w:val="21"/>
        </w:rPr>
      </w:pPr>
    </w:p>
    <w:p w14:paraId="0D656CCC" w14:textId="77777777" w:rsidR="0065373E" w:rsidRDefault="00F16E0A">
      <w:pPr>
        <w:ind w:firstLineChars="250" w:firstLine="525"/>
        <w:jc w:val="both"/>
        <w:rPr>
          <w:rFonts w:ascii="Times New Roman" w:eastAsia="宋体" w:hAnsi="Times New Roman"/>
          <w:sz w:val="21"/>
          <w:szCs w:val="21"/>
        </w:rPr>
      </w:pPr>
      <w:r>
        <w:rPr>
          <w:rFonts w:ascii="Times New Roman" w:eastAsia="宋体" w:hAnsi="Times New Roman"/>
          <w:sz w:val="21"/>
          <w:szCs w:val="21"/>
          <w:lang w:val="de-DE"/>
        </w:rPr>
        <w:t xml:space="preserve">“Electron Transfer Dynamics: Zusman Equation versus Exact Theory”, </w:t>
      </w:r>
      <w:r>
        <w:rPr>
          <w:rFonts w:ascii="Times New Roman" w:eastAsia="宋体" w:hAnsi="Times New Roman"/>
          <w:sz w:val="21"/>
          <w:szCs w:val="21"/>
        </w:rPr>
        <w:t>Q. Shi, G. J. Nan, L. P. Chen, B. L. Tian, R. X. Xu, and Y. J. Yan, J. Chem. Phys.</w:t>
      </w:r>
      <w:r>
        <w:rPr>
          <w:rFonts w:ascii="Times New Roman" w:eastAsia="宋体" w:hAnsi="Times New Roman" w:hint="eastAsia"/>
          <w:sz w:val="21"/>
          <w:szCs w:val="21"/>
        </w:rPr>
        <w:t xml:space="preserve"> </w:t>
      </w:r>
      <w:r>
        <w:rPr>
          <w:rFonts w:ascii="Times New Roman" w:eastAsia="宋体" w:hAnsi="Times New Roman"/>
          <w:b/>
          <w:sz w:val="21"/>
          <w:szCs w:val="21"/>
        </w:rPr>
        <w:t>130</w:t>
      </w:r>
      <w:r>
        <w:rPr>
          <w:rFonts w:ascii="Times New Roman" w:eastAsia="宋体" w:hAnsi="Times New Roman"/>
          <w:sz w:val="21"/>
          <w:szCs w:val="21"/>
        </w:rPr>
        <w:t xml:space="preserve">, </w:t>
      </w:r>
      <w:r>
        <w:rPr>
          <w:rFonts w:ascii="Times New Roman" w:eastAsia="宋体" w:hAnsi="Times New Roman" w:hint="eastAsia"/>
          <w:sz w:val="21"/>
          <w:szCs w:val="21"/>
        </w:rPr>
        <w:t xml:space="preserve">164518 </w:t>
      </w:r>
      <w:r>
        <w:rPr>
          <w:rFonts w:ascii="Times New Roman" w:eastAsia="宋体" w:hAnsi="Times New Roman"/>
          <w:sz w:val="21"/>
          <w:szCs w:val="21"/>
        </w:rPr>
        <w:t>(200</w:t>
      </w:r>
      <w:r>
        <w:rPr>
          <w:rFonts w:ascii="Times New Roman" w:eastAsia="宋体" w:hAnsi="Times New Roman" w:hint="eastAsia"/>
          <w:sz w:val="21"/>
          <w:szCs w:val="21"/>
        </w:rPr>
        <w:t>9</w:t>
      </w:r>
      <w:r>
        <w:rPr>
          <w:rFonts w:ascii="Times New Roman" w:eastAsia="宋体" w:hAnsi="Times New Roman"/>
          <w:sz w:val="21"/>
          <w:szCs w:val="21"/>
        </w:rPr>
        <w:t>).</w:t>
      </w:r>
      <w:r>
        <w:rPr>
          <w:rFonts w:ascii="Times New Roman" w:eastAsia="宋体" w:hAnsi="Times New Roman" w:hint="eastAsia"/>
          <w:sz w:val="21"/>
          <w:szCs w:val="21"/>
        </w:rPr>
        <w:t xml:space="preserve">  </w:t>
      </w:r>
    </w:p>
    <w:p w14:paraId="070B8496" w14:textId="77777777" w:rsidR="0065373E" w:rsidRDefault="00F16E0A">
      <w:pPr>
        <w:ind w:firstLineChars="250" w:firstLine="525"/>
        <w:jc w:val="both"/>
        <w:rPr>
          <w:rFonts w:ascii="Times New Roman" w:eastAsia="宋体" w:hAnsi="Times New Roman"/>
          <w:sz w:val="21"/>
          <w:szCs w:val="21"/>
        </w:rPr>
      </w:pPr>
      <w:r>
        <w:rPr>
          <w:rFonts w:ascii="Times New Roman" w:eastAsia="宋体" w:hAnsi="Times New Roman" w:hint="eastAsia"/>
          <w:sz w:val="21"/>
          <w:szCs w:val="21"/>
        </w:rPr>
        <w:t xml:space="preserve"> </w:t>
      </w:r>
    </w:p>
    <w:p w14:paraId="5FEA23FD" w14:textId="77777777" w:rsidR="0065373E" w:rsidRDefault="00F16E0A">
      <w:pPr>
        <w:pStyle w:val="3"/>
        <w:keepNext w:val="0"/>
        <w:keepLines w:val="0"/>
        <w:ind w:firstLineChars="200" w:firstLine="440"/>
        <w:jc w:val="both"/>
        <w:rPr>
          <w:rFonts w:ascii="Times New Roman" w:eastAsia="宋体" w:hAnsi="Times New Roman"/>
          <w:sz w:val="22"/>
          <w:szCs w:val="22"/>
          <w:shd w:val="clear" w:color="auto" w:fill="FFFFFF"/>
        </w:rPr>
      </w:pPr>
      <w:bookmarkStart w:id="42" w:name="_Toc61265160"/>
      <w:r>
        <w:rPr>
          <w:rFonts w:ascii="Times New Roman" w:eastAsia="宋体" w:hAnsi="Times New Roman" w:hint="eastAsia"/>
          <w:sz w:val="22"/>
          <w:szCs w:val="22"/>
          <w:shd w:val="clear" w:color="auto" w:fill="FFFFFF"/>
        </w:rPr>
        <w:t>4.3</w:t>
      </w:r>
      <w:r>
        <w:rPr>
          <w:rFonts w:ascii="Times New Roman" w:eastAsia="宋体" w:hAnsi="Times New Roman"/>
          <w:sz w:val="22"/>
          <w:szCs w:val="22"/>
          <w:shd w:val="clear" w:color="auto" w:fill="FFFFFF"/>
        </w:rPr>
        <w:t xml:space="preserve"> </w:t>
      </w:r>
      <w:r>
        <w:rPr>
          <w:rFonts w:ascii="Times New Roman" w:eastAsia="宋体" w:hAnsi="Times New Roman" w:hint="eastAsia"/>
          <w:sz w:val="22"/>
          <w:szCs w:val="22"/>
          <w:shd w:val="clear" w:color="auto" w:fill="FFFFFF"/>
        </w:rPr>
        <w:t>自洽</w:t>
      </w:r>
      <w:r>
        <w:rPr>
          <w:rFonts w:ascii="Times New Roman" w:eastAsia="宋体" w:hAnsi="Times New Roman"/>
          <w:sz w:val="22"/>
          <w:szCs w:val="22"/>
          <w:shd w:val="clear" w:color="auto" w:fill="FFFFFF"/>
        </w:rPr>
        <w:t>B</w:t>
      </w:r>
      <w:r>
        <w:rPr>
          <w:rFonts w:ascii="Times New Roman" w:eastAsia="宋体" w:hAnsi="Times New Roman" w:hint="eastAsia"/>
          <w:sz w:val="22"/>
          <w:szCs w:val="22"/>
          <w:shd w:val="clear" w:color="auto" w:fill="FFFFFF"/>
        </w:rPr>
        <w:t>orn</w:t>
      </w:r>
      <w:r>
        <w:rPr>
          <w:rFonts w:ascii="Times New Roman" w:eastAsia="宋体" w:hAnsi="Times New Roman" w:hint="eastAsia"/>
          <w:sz w:val="22"/>
          <w:szCs w:val="22"/>
          <w:shd w:val="clear" w:color="auto" w:fill="FFFFFF"/>
        </w:rPr>
        <w:t>截断</w:t>
      </w:r>
      <w:bookmarkEnd w:id="42"/>
    </w:p>
    <w:p w14:paraId="34739546" w14:textId="77777777" w:rsidR="0065373E" w:rsidRDefault="0065373E">
      <w:pPr>
        <w:rPr>
          <w:sz w:val="21"/>
          <w:szCs w:val="21"/>
        </w:rPr>
      </w:pPr>
    </w:p>
    <w:p w14:paraId="51327BA4" w14:textId="77777777" w:rsidR="0065373E" w:rsidRDefault="00F16E0A">
      <w:pPr>
        <w:jc w:val="both"/>
        <w:rPr>
          <w:rFonts w:ascii="Times New Roman" w:eastAsia="宋体" w:hAnsi="Times New Roman" w:cs="Times New Roman"/>
          <w:sz w:val="21"/>
          <w:szCs w:val="21"/>
        </w:rPr>
      </w:pPr>
      <w:r>
        <w:rPr>
          <w:rFonts w:ascii="Times New Roman" w:eastAsia="宋体" w:hAnsi="Times New Roman" w:hint="eastAsia"/>
          <w:sz w:val="21"/>
          <w:szCs w:val="21"/>
        </w:rPr>
        <w:t xml:space="preserve"> </w:t>
      </w:r>
      <w:r>
        <w:rPr>
          <w:rFonts w:ascii="Times New Roman" w:eastAsia="宋体" w:hAnsi="Times New Roman"/>
          <w:sz w:val="21"/>
          <w:szCs w:val="21"/>
        </w:rPr>
        <w:t xml:space="preserve">    </w:t>
      </w:r>
      <w:r>
        <w:rPr>
          <w:rFonts w:ascii="Times New Roman" w:eastAsia="宋体" w:hAnsi="Times New Roman" w:cs="Times New Roman"/>
          <w:sz w:val="21"/>
          <w:szCs w:val="21"/>
        </w:rPr>
        <w:t>“Onsets of Hierarchy Truncation and Self-Consistent Born Approximation with Quantum Mechanics Prescriptions Invariance”, Hou-Dao Zhang and Y. J. Yan, J. Chem. Phys.</w:t>
      </w:r>
      <w:r>
        <w:rPr>
          <w:rFonts w:ascii="Times New Roman" w:eastAsia="宋体" w:hAnsi="Times New Roman" w:cs="Times New Roman"/>
          <w:b/>
          <w:bCs/>
          <w:sz w:val="21"/>
          <w:szCs w:val="21"/>
        </w:rPr>
        <w:t xml:space="preserve"> 143</w:t>
      </w:r>
      <w:r>
        <w:rPr>
          <w:rFonts w:ascii="Times New Roman" w:eastAsia="宋体" w:hAnsi="Times New Roman" w:cs="Times New Roman"/>
          <w:sz w:val="21"/>
          <w:szCs w:val="21"/>
        </w:rPr>
        <w:t>, 214112 (2015).</w:t>
      </w:r>
    </w:p>
    <w:p w14:paraId="18BE1AEC" w14:textId="77777777" w:rsidR="0065373E" w:rsidRDefault="0065373E">
      <w:pPr>
        <w:jc w:val="both"/>
        <w:rPr>
          <w:rFonts w:ascii="Times New Roman" w:eastAsia="宋体" w:hAnsi="Times New Roman" w:cs="Times New Roman"/>
          <w:sz w:val="21"/>
          <w:szCs w:val="21"/>
        </w:rPr>
      </w:pPr>
    </w:p>
    <w:p w14:paraId="501B8921" w14:textId="77777777" w:rsidR="0065373E" w:rsidRDefault="00F16E0A">
      <w:pPr>
        <w:pStyle w:val="3"/>
        <w:keepNext w:val="0"/>
        <w:keepLines w:val="0"/>
        <w:ind w:firstLineChars="200" w:firstLine="440"/>
        <w:jc w:val="both"/>
        <w:rPr>
          <w:rFonts w:ascii="Times New Roman" w:eastAsia="宋体" w:hAnsi="Times New Roman"/>
          <w:sz w:val="22"/>
          <w:szCs w:val="22"/>
          <w:shd w:val="clear" w:color="auto" w:fill="FFFFFF"/>
        </w:rPr>
      </w:pPr>
      <w:bookmarkStart w:id="43" w:name="_Toc61265161"/>
      <w:r>
        <w:rPr>
          <w:rFonts w:ascii="Times New Roman" w:eastAsia="宋体" w:hAnsi="Times New Roman" w:hint="eastAsia"/>
          <w:sz w:val="22"/>
          <w:szCs w:val="22"/>
          <w:shd w:val="clear" w:color="auto" w:fill="FFFFFF"/>
        </w:rPr>
        <w:t>4.4</w:t>
      </w:r>
      <w:r>
        <w:rPr>
          <w:rFonts w:ascii="Times New Roman" w:eastAsia="宋体" w:hAnsi="Times New Roman"/>
          <w:sz w:val="22"/>
          <w:szCs w:val="22"/>
          <w:shd w:val="clear" w:color="auto" w:fill="FFFFFF"/>
        </w:rPr>
        <w:t xml:space="preserve"> </w:t>
      </w:r>
      <w:r>
        <w:rPr>
          <w:rFonts w:ascii="Times New Roman" w:eastAsia="宋体" w:hAnsi="Times New Roman" w:hint="eastAsia"/>
          <w:sz w:val="22"/>
          <w:szCs w:val="22"/>
          <w:shd w:val="clear" w:color="auto" w:fill="FFFFFF"/>
        </w:rPr>
        <w:t>最少数耗散子拟合法</w:t>
      </w:r>
      <w:bookmarkEnd w:id="43"/>
    </w:p>
    <w:p w14:paraId="4B689612" w14:textId="77777777" w:rsidR="0065373E" w:rsidRDefault="0065373E">
      <w:pPr>
        <w:rPr>
          <w:sz w:val="21"/>
          <w:szCs w:val="21"/>
        </w:rPr>
      </w:pPr>
    </w:p>
    <w:p w14:paraId="06521DA3" w14:textId="77777777" w:rsidR="0065373E" w:rsidRDefault="00F16E0A">
      <w:pPr>
        <w:ind w:firstLineChars="250" w:firstLine="525"/>
        <w:jc w:val="both"/>
        <w:rPr>
          <w:rFonts w:ascii="Times New Roman" w:eastAsia="宋体" w:hAnsi="Times New Roman" w:cs="Times New Roman"/>
          <w:sz w:val="21"/>
          <w:szCs w:val="21"/>
        </w:rPr>
      </w:pPr>
      <w:r>
        <w:rPr>
          <w:rFonts w:ascii="Times New Roman" w:eastAsia="宋体" w:hAnsi="Times New Roman" w:cs="Times New Roman"/>
          <w:sz w:val="21"/>
          <w:szCs w:val="21"/>
        </w:rPr>
        <w:t>“Minimum-Exponents Ansatz for Molecular Dynamics and Quantum Dissipation”, Jin-Jin Ding, Hou-Dao Zhang, Yao Wang, Rui-Xue Xu, Xiao Zheng, and Y. J. Yan, J. Chem. Phys.</w:t>
      </w:r>
      <w:r>
        <w:rPr>
          <w:rFonts w:ascii="Times New Roman" w:eastAsia="宋体" w:hAnsi="Times New Roman" w:cs="Times New Roman"/>
          <w:b/>
          <w:bCs/>
          <w:sz w:val="21"/>
          <w:szCs w:val="21"/>
        </w:rPr>
        <w:t xml:space="preserve"> 145</w:t>
      </w:r>
      <w:r>
        <w:rPr>
          <w:rFonts w:ascii="Times New Roman" w:eastAsia="宋体" w:hAnsi="Times New Roman" w:cs="Times New Roman"/>
          <w:sz w:val="21"/>
          <w:szCs w:val="21"/>
        </w:rPr>
        <w:t>, 204110 (2016).</w:t>
      </w:r>
    </w:p>
    <w:p w14:paraId="1747BBAD" w14:textId="77777777" w:rsidR="0065373E" w:rsidRDefault="00F16E0A">
      <w:pPr>
        <w:ind w:firstLineChars="250" w:firstLine="525"/>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“Fokker-Planck Quantum Master Equation for Mixed Quantum-Semiclassical Dynamics”, Jin-Jin Ding, Yao Wang, Hou-Dao Zhang, Rui-Xue Xu, Xiao Zheng, and Y. J. Yan, J. Chem. Phys. </w:t>
      </w:r>
      <w:r>
        <w:rPr>
          <w:rFonts w:ascii="Times New Roman" w:eastAsia="宋体" w:hAnsi="Times New Roman" w:cs="Times New Roman"/>
          <w:b/>
          <w:bCs/>
          <w:sz w:val="21"/>
          <w:szCs w:val="21"/>
        </w:rPr>
        <w:t>146</w:t>
      </w:r>
      <w:r>
        <w:rPr>
          <w:rFonts w:ascii="Times New Roman" w:eastAsia="宋体" w:hAnsi="Times New Roman" w:cs="Times New Roman"/>
          <w:sz w:val="21"/>
          <w:szCs w:val="21"/>
        </w:rPr>
        <w:t>, 024104 (2017).</w:t>
      </w:r>
    </w:p>
    <w:p w14:paraId="35F79DEF" w14:textId="77777777" w:rsidR="0065373E" w:rsidRDefault="0065373E">
      <w:pPr>
        <w:jc w:val="both"/>
        <w:rPr>
          <w:rFonts w:ascii="Times New Roman" w:eastAsia="宋体" w:hAnsi="Times New Roman" w:cs="Times New Roman"/>
          <w:sz w:val="21"/>
          <w:szCs w:val="21"/>
        </w:rPr>
      </w:pPr>
    </w:p>
    <w:p w14:paraId="7772BB9A" w14:textId="77777777" w:rsidR="0065373E" w:rsidRDefault="00F16E0A">
      <w:pPr>
        <w:pStyle w:val="2"/>
        <w:keepNext w:val="0"/>
        <w:keepLines w:val="0"/>
        <w:widowControl w:val="0"/>
        <w:jc w:val="both"/>
        <w:rPr>
          <w:rFonts w:ascii="Times New Roman" w:eastAsia="宋体" w:hAnsi="Times New Roman"/>
          <w:sz w:val="24"/>
          <w:szCs w:val="24"/>
        </w:rPr>
      </w:pPr>
      <w:bookmarkStart w:id="44" w:name="_Toc61265162"/>
      <w:r>
        <w:rPr>
          <w:rFonts w:ascii="MS Gothic" w:eastAsia="MS Gothic" w:hAnsi="MS Gothic" w:cs="MS Gothic" w:hint="eastAsia"/>
          <w:sz w:val="24"/>
          <w:szCs w:val="24"/>
        </w:rPr>
        <w:t>❺</w:t>
      </w:r>
      <w:r>
        <w:rPr>
          <w:rFonts w:ascii="Times New Roman" w:eastAsia="宋体" w:hAnsi="Times New Roman"/>
          <w:sz w:val="24"/>
          <w:szCs w:val="24"/>
        </w:rPr>
        <w:t xml:space="preserve"> </w:t>
      </w:r>
      <w:r>
        <w:rPr>
          <w:rFonts w:ascii="Times New Roman" w:eastAsia="宋体" w:hAnsi="Times New Roman" w:hint="eastAsia"/>
          <w:sz w:val="24"/>
          <w:szCs w:val="24"/>
        </w:rPr>
        <w:t>总结</w:t>
      </w:r>
      <w:bookmarkEnd w:id="44"/>
    </w:p>
    <w:p w14:paraId="079404BA" w14:textId="77777777" w:rsidR="0065373E" w:rsidRDefault="00F16E0A">
      <w:pPr>
        <w:ind w:firstLineChars="200" w:firstLine="420"/>
        <w:jc w:val="both"/>
        <w:rPr>
          <w:rFonts w:ascii="Times New Roman" w:eastAsia="宋体" w:hAnsi="Times New Roman" w:cs="Times New Roman"/>
          <w:color w:val="000000"/>
          <w:sz w:val="21"/>
          <w:szCs w:val="21"/>
          <w:shd w:val="clear" w:color="auto" w:fill="FFFFFF"/>
        </w:rPr>
      </w:pPr>
      <w:r>
        <w:rPr>
          <w:rFonts w:ascii="Times New Roman" w:eastAsia="宋体" w:hAnsi="Times New Roman" w:cs="Times New Roman"/>
          <w:color w:val="000000"/>
          <w:sz w:val="21"/>
          <w:szCs w:val="21"/>
          <w:shd w:val="clear" w:color="auto" w:fill="FFFFFF"/>
        </w:rPr>
        <w:lastRenderedPageBreak/>
        <w:t>耗散子运动方程（</w:t>
      </w:r>
      <w:r>
        <w:rPr>
          <w:rFonts w:ascii="Times New Roman" w:eastAsia="宋体" w:hAnsi="Times New Roman" w:cs="Times New Roman"/>
          <w:color w:val="000000"/>
          <w:sz w:val="21"/>
          <w:szCs w:val="21"/>
          <w:shd w:val="clear" w:color="auto" w:fill="FFFFFF"/>
        </w:rPr>
        <w:t>DEOM</w:t>
      </w:r>
      <w:r>
        <w:rPr>
          <w:rFonts w:ascii="Times New Roman" w:eastAsia="宋体" w:hAnsi="Times New Roman" w:cs="Times New Roman"/>
          <w:color w:val="000000"/>
          <w:sz w:val="21"/>
          <w:szCs w:val="21"/>
          <w:shd w:val="clear" w:color="auto" w:fill="FFFFFF"/>
        </w:rPr>
        <w:t>）不仅可以用来模拟体系自身的各种性质，还可以用来模拟体系</w:t>
      </w:r>
      <w:r>
        <w:rPr>
          <w:rFonts w:ascii="Times New Roman" w:eastAsia="宋体" w:hAnsi="Times New Roman" w:cs="Times New Roman"/>
          <w:color w:val="000000"/>
          <w:sz w:val="21"/>
          <w:szCs w:val="21"/>
          <w:shd w:val="clear" w:color="auto" w:fill="FFFFFF"/>
        </w:rPr>
        <w:t>-</w:t>
      </w:r>
      <w:r>
        <w:rPr>
          <w:rFonts w:ascii="Times New Roman" w:eastAsia="宋体" w:hAnsi="Times New Roman" w:cs="Times New Roman"/>
          <w:color w:val="000000"/>
          <w:sz w:val="21"/>
          <w:szCs w:val="21"/>
          <w:shd w:val="clear" w:color="auto" w:fill="FFFFFF"/>
        </w:rPr>
        <w:t>环境的纠缠性质。</w:t>
      </w:r>
      <w:r>
        <w:rPr>
          <w:rFonts w:ascii="Times New Roman" w:eastAsia="宋体" w:hAnsi="Times New Roman" w:cs="Times New Roman" w:hint="eastAsia"/>
          <w:color w:val="000000"/>
          <w:sz w:val="21"/>
          <w:szCs w:val="21"/>
          <w:shd w:val="clear" w:color="auto" w:fill="FFFFFF"/>
        </w:rPr>
        <w:t>在</w:t>
      </w:r>
      <w:r>
        <w:rPr>
          <w:rFonts w:ascii="Times New Roman" w:eastAsia="宋体" w:hAnsi="Times New Roman" w:cs="Times New Roman"/>
          <w:color w:val="000000"/>
          <w:sz w:val="21"/>
          <w:szCs w:val="21"/>
          <w:shd w:val="clear" w:color="auto" w:fill="FFFFFF"/>
        </w:rPr>
        <w:t>DPSEEDS</w:t>
      </w:r>
      <w:r>
        <w:rPr>
          <w:rFonts w:ascii="Times New Roman" w:eastAsia="宋体" w:hAnsi="Times New Roman" w:cs="Times New Roman" w:hint="eastAsia"/>
          <w:color w:val="000000"/>
          <w:sz w:val="21"/>
          <w:szCs w:val="21"/>
          <w:shd w:val="clear" w:color="auto" w:fill="FFFFFF"/>
        </w:rPr>
        <w:t>中，我们</w:t>
      </w:r>
      <w:r>
        <w:rPr>
          <w:rFonts w:ascii="Times New Roman" w:eastAsia="宋体" w:hAnsi="Times New Roman" w:cs="Times New Roman"/>
          <w:color w:val="000000"/>
          <w:sz w:val="21"/>
          <w:szCs w:val="21"/>
          <w:shd w:val="clear" w:color="auto" w:fill="FFFFFF"/>
        </w:rPr>
        <w:t>利用了多种高效的数值方法来保证模拟的精确性和有效性，包括</w:t>
      </w:r>
      <w:r>
        <w:rPr>
          <w:rFonts w:ascii="Times New Roman" w:eastAsia="宋体" w:hAnsi="Times New Roman" w:cs="Times New Roman"/>
          <w:color w:val="000000"/>
          <w:sz w:val="21"/>
          <w:szCs w:val="21"/>
          <w:shd w:val="clear" w:color="auto" w:fill="FFFFFF"/>
        </w:rPr>
        <w:t>Padé</w:t>
      </w:r>
      <w:r>
        <w:rPr>
          <w:rFonts w:ascii="Times New Roman" w:eastAsia="宋体" w:hAnsi="Times New Roman" w:cs="Times New Roman"/>
          <w:color w:val="000000"/>
          <w:sz w:val="21"/>
          <w:szCs w:val="21"/>
          <w:shd w:val="clear" w:color="auto" w:fill="FFFFFF"/>
        </w:rPr>
        <w:t>谱展开方法、有效过滤算法等等。</w:t>
      </w:r>
    </w:p>
    <w:p w14:paraId="5485F7C2" w14:textId="77777777" w:rsidR="0065373E" w:rsidRDefault="00F16E0A">
      <w:pPr>
        <w:jc w:val="both"/>
        <w:rPr>
          <w:rFonts w:ascii="Times New Roman" w:eastAsia="宋体" w:hAnsi="Times New Roman" w:cs="Times New Roman"/>
          <w:color w:val="000000"/>
          <w:sz w:val="20"/>
          <w:szCs w:val="20"/>
          <w:shd w:val="clear" w:color="auto" w:fill="FFFFFF"/>
        </w:rPr>
      </w:pPr>
      <w:r>
        <w:rPr>
          <w:rFonts w:ascii="Times New Roman" w:eastAsia="宋体" w:hAnsi="Times New Roman" w:cs="Times New Roman"/>
          <w:color w:val="000000"/>
          <w:sz w:val="20"/>
          <w:szCs w:val="20"/>
          <w:shd w:val="clear" w:color="auto" w:fill="FFFFFF"/>
        </w:rPr>
        <w:br w:type="page"/>
      </w:r>
    </w:p>
    <w:p w14:paraId="327EC36A" w14:textId="5B182110" w:rsidR="0065373E" w:rsidRDefault="00F16E0A">
      <w:pPr>
        <w:pStyle w:val="1"/>
        <w:keepNext w:val="0"/>
        <w:keepLines w:val="0"/>
        <w:widowControl w:val="0"/>
        <w:spacing w:line="360" w:lineRule="auto"/>
        <w:jc w:val="both"/>
        <w:rPr>
          <w:rFonts w:ascii="Times New Roman" w:eastAsia="宋体" w:hAnsi="Times New Roman"/>
          <w:b/>
          <w:bCs/>
          <w:sz w:val="28"/>
          <w:szCs w:val="28"/>
        </w:rPr>
      </w:pPr>
      <w:bookmarkStart w:id="45" w:name="_Toc61265163"/>
      <w:r>
        <w:rPr>
          <w:rFonts w:ascii="Times New Roman" w:eastAsia="宋体" w:hAnsi="Times New Roman" w:hint="eastAsia"/>
          <w:b/>
          <w:bCs/>
          <w:sz w:val="28"/>
          <w:szCs w:val="28"/>
        </w:rPr>
        <w:lastRenderedPageBreak/>
        <w:t>参考文献</w:t>
      </w:r>
      <w:bookmarkEnd w:id="45"/>
    </w:p>
    <w:p w14:paraId="47B949FD" w14:textId="77777777" w:rsidR="00EB0765" w:rsidRPr="00EB0765" w:rsidRDefault="00EB0765" w:rsidP="00EB0765"/>
    <w:p w14:paraId="441B8F9A" w14:textId="6D82B77A" w:rsidR="0065373E" w:rsidRDefault="00F16E0A">
      <w:pPr>
        <w:jc w:val="both"/>
        <w:rPr>
          <w:rFonts w:ascii="Times New Roman" w:hAnsi="Times New Roman" w:cs="Times New Roman"/>
          <w:sz w:val="21"/>
          <w:szCs w:val="21"/>
        </w:rPr>
      </w:pPr>
      <w:r>
        <w:rPr>
          <w:rFonts w:ascii="Times New Roman" w:hAnsi="Times New Roman" w:cs="Times New Roman"/>
          <w:sz w:val="21"/>
          <w:szCs w:val="21"/>
        </w:rPr>
        <w:t>1.</w:t>
      </w:r>
      <w:r w:rsidR="00932EEE">
        <w:rPr>
          <w:rFonts w:ascii="Times New Roman" w:hAnsi="Times New Roman" w:cs="Times New Roman"/>
          <w:sz w:val="21"/>
          <w:szCs w:val="21"/>
        </w:rPr>
        <w:t xml:space="preserve"> </w:t>
      </w:r>
      <w:r>
        <w:rPr>
          <w:rFonts w:ascii="Times New Roman" w:hAnsi="Times New Roman" w:cs="Times New Roman"/>
          <w:sz w:val="21"/>
          <w:szCs w:val="21"/>
        </w:rPr>
        <w:t>“Quantum Dissipation --- From Path Integral to Hierarchical Equations of Motion and to Continued Fraction Formalism”, R. X. Xu, J. Xu, P. Cui, B. Q. Li, and Y. J. Yan, in Dynamics of Open Quantum Systems, pp.35-44, edited by K. H. Hughes (2007, CCP6, Daresbury, UK).</w:t>
      </w:r>
    </w:p>
    <w:p w14:paraId="7060D578" w14:textId="20243AD8" w:rsidR="0065373E" w:rsidRDefault="00F16E0A">
      <w:pPr>
        <w:jc w:val="both"/>
        <w:rPr>
          <w:rFonts w:ascii="Times New Roman" w:hAnsi="Times New Roman" w:cs="Times New Roman"/>
          <w:sz w:val="21"/>
          <w:szCs w:val="21"/>
        </w:rPr>
      </w:pPr>
      <w:r>
        <w:rPr>
          <w:rFonts w:ascii="Times New Roman" w:hAnsi="Times New Roman" w:cs="Times New Roman"/>
          <w:sz w:val="21"/>
          <w:szCs w:val="21"/>
        </w:rPr>
        <w:t>2.</w:t>
      </w:r>
      <w:r w:rsidR="00932EEE">
        <w:rPr>
          <w:rFonts w:ascii="Times New Roman" w:hAnsi="Times New Roman" w:cs="Times New Roman"/>
          <w:sz w:val="21"/>
          <w:szCs w:val="21"/>
        </w:rPr>
        <w:t xml:space="preserve"> </w:t>
      </w:r>
      <w:r>
        <w:rPr>
          <w:rFonts w:ascii="Times New Roman" w:hAnsi="Times New Roman" w:cs="Times New Roman"/>
          <w:sz w:val="21"/>
          <w:szCs w:val="21"/>
        </w:rPr>
        <w:t>“Dynamics of Quantum Dissipation Systems Interacting with Bosonic Canonical Bath: Hierarchical Equations of Motion Approach”, R. X. Xu and Y. J. Yan, Phys. Rev. E 75, 031107 (2007).</w:t>
      </w:r>
    </w:p>
    <w:p w14:paraId="4DEA4438" w14:textId="6C796B29" w:rsidR="0065373E" w:rsidRDefault="00F16E0A">
      <w:pPr>
        <w:jc w:val="both"/>
        <w:rPr>
          <w:rFonts w:ascii="Times New Roman" w:hAnsi="Times New Roman" w:cs="Times New Roman"/>
          <w:sz w:val="21"/>
          <w:szCs w:val="21"/>
        </w:rPr>
      </w:pPr>
      <w:r>
        <w:rPr>
          <w:rFonts w:ascii="Times New Roman" w:hAnsi="Times New Roman" w:cs="Times New Roman"/>
          <w:sz w:val="21"/>
          <w:szCs w:val="21"/>
        </w:rPr>
        <w:t>3.</w:t>
      </w:r>
      <w:r w:rsidR="00932EEE">
        <w:rPr>
          <w:rFonts w:ascii="Times New Roman" w:hAnsi="Times New Roman" w:cs="Times New Roman"/>
          <w:sz w:val="21"/>
          <w:szCs w:val="21"/>
        </w:rPr>
        <w:t xml:space="preserve"> </w:t>
      </w:r>
      <w:r>
        <w:rPr>
          <w:rFonts w:ascii="Times New Roman" w:hAnsi="Times New Roman" w:cs="Times New Roman"/>
          <w:sz w:val="21"/>
          <w:szCs w:val="21"/>
        </w:rPr>
        <w:t xml:space="preserve">“Dynamics of Quantum Dissipation Systems Interacting with Fermion and Boson Grand Canonical Bath Ensembles: Hierarchical Equations of Motion Approach”, J. S. Jin, S. Welack, J. Y. Luo, X. Q. Li, P. Cui, R. X. Xu, and Y. J. Yan, J. Chem. Phys. 126, 134113 (2007). </w:t>
      </w:r>
    </w:p>
    <w:p w14:paraId="2F47FA47" w14:textId="6BBA718E" w:rsidR="0065373E" w:rsidRDefault="00F16E0A">
      <w:pPr>
        <w:jc w:val="both"/>
        <w:rPr>
          <w:rFonts w:ascii="Times New Roman" w:hAnsi="Times New Roman" w:cs="Times New Roman"/>
          <w:sz w:val="21"/>
          <w:szCs w:val="21"/>
        </w:rPr>
      </w:pPr>
      <w:r>
        <w:rPr>
          <w:rFonts w:ascii="Times New Roman" w:hAnsi="Times New Roman" w:cs="Times New Roman"/>
          <w:sz w:val="21"/>
          <w:szCs w:val="21"/>
        </w:rPr>
        <w:t>4.</w:t>
      </w:r>
      <w:r w:rsidR="00932EEE">
        <w:rPr>
          <w:rFonts w:ascii="Times New Roman" w:hAnsi="Times New Roman" w:cs="Times New Roman"/>
          <w:sz w:val="21"/>
          <w:szCs w:val="21"/>
        </w:rPr>
        <w:t xml:space="preserve"> </w:t>
      </w:r>
      <w:r>
        <w:rPr>
          <w:rFonts w:ascii="Times New Roman" w:hAnsi="Times New Roman" w:cs="Times New Roman"/>
          <w:sz w:val="21"/>
          <w:szCs w:val="21"/>
        </w:rPr>
        <w:t>“Exact Dynamics of Dissipative Electronic Systems and Quantum Transport: Hierarchical Equations of Motion Approach”, J. S. Jin, X. Zheng, and Y. J. Yan, J. Chem. Phys. 128, 234703 (2008).</w:t>
      </w:r>
    </w:p>
    <w:p w14:paraId="775938C7" w14:textId="14CDD42B" w:rsidR="0065373E" w:rsidRDefault="00F16E0A">
      <w:pPr>
        <w:jc w:val="both"/>
        <w:rPr>
          <w:rFonts w:ascii="Times New Roman" w:hAnsi="Times New Roman" w:cs="Times New Roman"/>
          <w:sz w:val="21"/>
          <w:szCs w:val="21"/>
        </w:rPr>
      </w:pPr>
      <w:r>
        <w:rPr>
          <w:rFonts w:ascii="Times New Roman" w:hAnsi="Times New Roman" w:cs="Times New Roman"/>
          <w:sz w:val="21"/>
          <w:szCs w:val="21"/>
        </w:rPr>
        <w:t>5.</w:t>
      </w:r>
      <w:r w:rsidR="00932EEE">
        <w:rPr>
          <w:rFonts w:ascii="Times New Roman" w:hAnsi="Times New Roman" w:cs="Times New Roman"/>
          <w:sz w:val="21"/>
          <w:szCs w:val="21"/>
        </w:rPr>
        <w:t xml:space="preserve"> </w:t>
      </w:r>
      <w:r>
        <w:rPr>
          <w:rFonts w:ascii="Times New Roman" w:hAnsi="Times New Roman" w:cs="Times New Roman"/>
          <w:sz w:val="21"/>
          <w:szCs w:val="21"/>
        </w:rPr>
        <w:t>“Dynamic Electronic Response of a Quantum Dot Driven by Time-dependent Voltage”, X. Zheng, J. S. Jin, and Y. J. Yan, J. Chem. Phys. 129, 184112 (2008).</w:t>
      </w:r>
    </w:p>
    <w:p w14:paraId="34E412F8" w14:textId="401E1031" w:rsidR="0065373E" w:rsidRDefault="00F16E0A">
      <w:pPr>
        <w:jc w:val="both"/>
        <w:rPr>
          <w:rFonts w:ascii="Times New Roman" w:hAnsi="Times New Roman" w:cs="Times New Roman"/>
          <w:sz w:val="21"/>
          <w:szCs w:val="21"/>
        </w:rPr>
      </w:pPr>
      <w:r>
        <w:rPr>
          <w:rFonts w:ascii="Times New Roman" w:hAnsi="Times New Roman" w:cs="Times New Roman"/>
          <w:sz w:val="21"/>
          <w:szCs w:val="21"/>
        </w:rPr>
        <w:t>6.</w:t>
      </w:r>
      <w:r w:rsidR="00932EEE">
        <w:rPr>
          <w:rFonts w:ascii="Times New Roman" w:hAnsi="Times New Roman" w:cs="Times New Roman"/>
          <w:sz w:val="21"/>
          <w:szCs w:val="21"/>
        </w:rPr>
        <w:t xml:space="preserve"> </w:t>
      </w:r>
      <w:r>
        <w:rPr>
          <w:rFonts w:ascii="Times New Roman" w:hAnsi="Times New Roman" w:cs="Times New Roman"/>
          <w:sz w:val="21"/>
          <w:szCs w:val="21"/>
        </w:rPr>
        <w:t>“Dynamics of Quantum Dissipative Systems”, R. X. Xu and Y. J. Yan, in Theoretical Chemistry: Principles and Applications, edited by Z. G. Shuai, J. S. Shao et al, Science Publisher, Beijing, 2008, Chap 12, pp.551-577 (in Chinese).</w:t>
      </w:r>
    </w:p>
    <w:p w14:paraId="2CB8847E" w14:textId="6C4B09CE" w:rsidR="0065373E" w:rsidRDefault="00F16E0A">
      <w:pPr>
        <w:jc w:val="both"/>
        <w:rPr>
          <w:rFonts w:ascii="Times New Roman" w:hAnsi="Times New Roman" w:cs="Times New Roman"/>
          <w:sz w:val="21"/>
          <w:szCs w:val="21"/>
        </w:rPr>
      </w:pPr>
      <w:r>
        <w:rPr>
          <w:rFonts w:ascii="Times New Roman" w:hAnsi="Times New Roman" w:cs="Times New Roman"/>
          <w:sz w:val="21"/>
          <w:szCs w:val="21"/>
        </w:rPr>
        <w:t>7.</w:t>
      </w:r>
      <w:r w:rsidR="00932EEE">
        <w:rPr>
          <w:rFonts w:ascii="Times New Roman" w:hAnsi="Times New Roman" w:cs="Times New Roman"/>
          <w:sz w:val="21"/>
          <w:szCs w:val="21"/>
        </w:rPr>
        <w:t xml:space="preserve"> </w:t>
      </w:r>
      <w:r>
        <w:rPr>
          <w:rFonts w:ascii="Times New Roman" w:hAnsi="Times New Roman" w:cs="Times New Roman"/>
          <w:sz w:val="21"/>
          <w:szCs w:val="21"/>
        </w:rPr>
        <w:t>“Efficient Hierarchical Liouville Space Propagator to Quantum Dissipative Dynamics”, Q. Shi, L. P. Chen, G. J. Nan, R. X. Xu, and Y. J. Yan, J. Chem. Phys. 130, 084105 (2009).</w:t>
      </w:r>
    </w:p>
    <w:p w14:paraId="3DBFABCB" w14:textId="1ED89A47" w:rsidR="0065373E" w:rsidRDefault="00F16E0A">
      <w:pPr>
        <w:jc w:val="both"/>
        <w:rPr>
          <w:rFonts w:ascii="Times New Roman" w:hAnsi="Times New Roman" w:cs="Times New Roman"/>
          <w:sz w:val="21"/>
          <w:szCs w:val="21"/>
        </w:rPr>
      </w:pPr>
      <w:r>
        <w:rPr>
          <w:rFonts w:ascii="Times New Roman" w:hAnsi="Times New Roman" w:cs="Times New Roman"/>
          <w:sz w:val="21"/>
          <w:szCs w:val="21"/>
        </w:rPr>
        <w:t>8.</w:t>
      </w:r>
      <w:r w:rsidR="00932EEE">
        <w:rPr>
          <w:rFonts w:ascii="Times New Roman" w:hAnsi="Times New Roman" w:cs="Times New Roman"/>
          <w:sz w:val="21"/>
          <w:szCs w:val="21"/>
        </w:rPr>
        <w:t xml:space="preserve"> </w:t>
      </w:r>
      <w:r>
        <w:rPr>
          <w:rFonts w:ascii="Times New Roman" w:hAnsi="Times New Roman" w:cs="Times New Roman"/>
          <w:sz w:val="21"/>
          <w:szCs w:val="21"/>
        </w:rPr>
        <w:t xml:space="preserve">“Electron Transfer Dynamics: Zusman Equation versus Exact Theory”, Q. Shi, G. J. Nan, L. P. Chen, B. L. Tian, R. X. Xu, and Y. J. Yan, J. Chem. Phys. 130, 164518 (2009).     </w:t>
      </w:r>
    </w:p>
    <w:p w14:paraId="7D2E524D" w14:textId="74F622EE" w:rsidR="0065373E" w:rsidRDefault="00F16E0A">
      <w:pPr>
        <w:jc w:val="both"/>
        <w:rPr>
          <w:rFonts w:ascii="Times New Roman" w:hAnsi="Times New Roman" w:cs="Times New Roman"/>
          <w:sz w:val="21"/>
          <w:szCs w:val="21"/>
        </w:rPr>
      </w:pPr>
      <w:r>
        <w:rPr>
          <w:rFonts w:ascii="Times New Roman" w:hAnsi="Times New Roman" w:cs="Times New Roman"/>
          <w:sz w:val="21"/>
          <w:szCs w:val="21"/>
        </w:rPr>
        <w:t>9.</w:t>
      </w:r>
      <w:r w:rsidR="00932EEE">
        <w:rPr>
          <w:rFonts w:ascii="Times New Roman" w:hAnsi="Times New Roman" w:cs="Times New Roman"/>
          <w:sz w:val="21"/>
          <w:szCs w:val="21"/>
        </w:rPr>
        <w:t xml:space="preserve"> </w:t>
      </w:r>
      <w:r>
        <w:rPr>
          <w:rFonts w:ascii="Times New Roman" w:hAnsi="Times New Roman" w:cs="Times New Roman"/>
          <w:sz w:val="21"/>
          <w:szCs w:val="21"/>
        </w:rPr>
        <w:t>“Exact Quantum Dissipative Dynamics under External Time-Dependent Driving Fields”, J. Xu, R. X. Xu, and Y. J. Yan, New J. Phys. 11, 105037 (2009).</w:t>
      </w:r>
    </w:p>
    <w:p w14:paraId="75183FB7" w14:textId="1C292503" w:rsidR="0065373E" w:rsidRDefault="00F16E0A">
      <w:pPr>
        <w:jc w:val="both"/>
        <w:rPr>
          <w:rFonts w:ascii="Times New Roman" w:hAnsi="Times New Roman" w:cs="Times New Roman"/>
          <w:sz w:val="21"/>
          <w:szCs w:val="21"/>
        </w:rPr>
      </w:pPr>
      <w:r>
        <w:rPr>
          <w:rFonts w:ascii="Times New Roman" w:hAnsi="Times New Roman" w:cs="Times New Roman"/>
          <w:sz w:val="21"/>
          <w:szCs w:val="21"/>
        </w:rPr>
        <w:t>10.</w:t>
      </w:r>
      <w:r w:rsidR="00932EEE">
        <w:rPr>
          <w:rFonts w:ascii="Times New Roman" w:hAnsi="Times New Roman" w:cs="Times New Roman"/>
          <w:sz w:val="21"/>
          <w:szCs w:val="21"/>
        </w:rPr>
        <w:t xml:space="preserve"> </w:t>
      </w:r>
      <w:r>
        <w:rPr>
          <w:rFonts w:ascii="Times New Roman" w:hAnsi="Times New Roman" w:cs="Times New Roman"/>
          <w:sz w:val="21"/>
          <w:szCs w:val="21"/>
        </w:rPr>
        <w:t>“Optical Line Shapes of Molecular Aggregates: Hierarchical Equations of Motion Method”, L. P. Chen, R. H. Zheng, Q. Shi, and Y. J. Yan, J. Chem. Phys. 131, 094502 (2009).</w:t>
      </w:r>
    </w:p>
    <w:p w14:paraId="3E51577A" w14:textId="7C06B201" w:rsidR="0065373E" w:rsidRDefault="00F16E0A">
      <w:pPr>
        <w:jc w:val="both"/>
        <w:rPr>
          <w:rFonts w:ascii="Times New Roman" w:hAnsi="Times New Roman" w:cs="Times New Roman"/>
          <w:sz w:val="21"/>
          <w:szCs w:val="21"/>
        </w:rPr>
      </w:pPr>
      <w:r>
        <w:rPr>
          <w:rFonts w:ascii="Times New Roman" w:hAnsi="Times New Roman" w:cs="Times New Roman"/>
          <w:sz w:val="21"/>
          <w:szCs w:val="21"/>
        </w:rPr>
        <w:t>11.</w:t>
      </w:r>
      <w:r w:rsidR="00932EEE">
        <w:rPr>
          <w:rFonts w:ascii="Times New Roman" w:hAnsi="Times New Roman" w:cs="Times New Roman"/>
          <w:sz w:val="21"/>
          <w:szCs w:val="21"/>
        </w:rPr>
        <w:t xml:space="preserve"> </w:t>
      </w:r>
      <w:r>
        <w:rPr>
          <w:rFonts w:ascii="Times New Roman" w:hAnsi="Times New Roman" w:cs="Times New Roman"/>
          <w:sz w:val="21"/>
          <w:szCs w:val="21"/>
        </w:rPr>
        <w:t>“Hierarchical Quantum Master Equation with Semiclassical Drude Dissipation”, R. X. Xu, B. L. Tian, J. Xu, Q. Shi, and Y. J. Yan, J. Chem. Phys. 131, 214111 (2009).</w:t>
      </w:r>
    </w:p>
    <w:p w14:paraId="5195B0DF" w14:textId="04C00AD7" w:rsidR="0065373E" w:rsidRDefault="00F16E0A">
      <w:pPr>
        <w:jc w:val="both"/>
        <w:rPr>
          <w:rFonts w:ascii="Times New Roman" w:hAnsi="Times New Roman" w:cs="Times New Roman"/>
          <w:sz w:val="21"/>
          <w:szCs w:val="21"/>
        </w:rPr>
      </w:pPr>
      <w:r>
        <w:rPr>
          <w:rFonts w:ascii="Times New Roman" w:hAnsi="Times New Roman" w:cs="Times New Roman"/>
          <w:sz w:val="21"/>
          <w:szCs w:val="21"/>
        </w:rPr>
        <w:t>12.</w:t>
      </w:r>
      <w:r w:rsidR="00932EEE">
        <w:rPr>
          <w:rFonts w:ascii="Times New Roman" w:hAnsi="Times New Roman" w:cs="Times New Roman"/>
          <w:sz w:val="21"/>
          <w:szCs w:val="21"/>
        </w:rPr>
        <w:t xml:space="preserve"> </w:t>
      </w:r>
      <w:r>
        <w:rPr>
          <w:rFonts w:ascii="Times New Roman" w:hAnsi="Times New Roman" w:cs="Times New Roman"/>
          <w:sz w:val="21"/>
          <w:szCs w:val="21"/>
        </w:rPr>
        <w:t>“Two-Dimensional Electronic Spectra From the Hierarchical Equations of Motion Method: Application to Model Dimers”, L. P. Chen, R. H. Zheng, Q. Shi, and Y. J. Yan, J. Chem. Phys. 132, 024505 (2010).</w:t>
      </w:r>
    </w:p>
    <w:p w14:paraId="76AF34C6" w14:textId="1AF99BE7" w:rsidR="0065373E" w:rsidRDefault="00F16E0A">
      <w:pPr>
        <w:jc w:val="both"/>
        <w:rPr>
          <w:rFonts w:ascii="Times New Roman" w:hAnsi="Times New Roman" w:cs="Times New Roman"/>
          <w:sz w:val="21"/>
          <w:szCs w:val="21"/>
        </w:rPr>
      </w:pPr>
      <w:r>
        <w:rPr>
          <w:rFonts w:ascii="Times New Roman" w:hAnsi="Times New Roman" w:cs="Times New Roman"/>
          <w:sz w:val="21"/>
          <w:szCs w:val="21"/>
        </w:rPr>
        <w:t>13.</w:t>
      </w:r>
      <w:r w:rsidR="00932EEE">
        <w:rPr>
          <w:rFonts w:ascii="Times New Roman" w:hAnsi="Times New Roman" w:cs="Times New Roman"/>
          <w:sz w:val="21"/>
          <w:szCs w:val="21"/>
        </w:rPr>
        <w:t xml:space="preserve"> </w:t>
      </w:r>
      <w:r>
        <w:rPr>
          <w:rFonts w:ascii="Times New Roman" w:hAnsi="Times New Roman" w:cs="Times New Roman"/>
          <w:sz w:val="21"/>
          <w:szCs w:val="21"/>
        </w:rPr>
        <w:t>“Hierarchical Theory of Quantum Dissipation: Partial Fraction Decomposition Scheme”, J. Xu, R. X. Xu, M. Luo, and Y. J. Yan, Chem. Phys. 370, 109-114 (2010).</w:t>
      </w:r>
    </w:p>
    <w:p w14:paraId="3A8880FF" w14:textId="1CA4E9E4" w:rsidR="0065373E" w:rsidRDefault="00F16E0A">
      <w:pPr>
        <w:jc w:val="both"/>
        <w:rPr>
          <w:rFonts w:ascii="Times New Roman" w:hAnsi="Times New Roman" w:cs="Times New Roman"/>
          <w:sz w:val="21"/>
          <w:szCs w:val="21"/>
        </w:rPr>
      </w:pPr>
      <w:r>
        <w:rPr>
          <w:rFonts w:ascii="Times New Roman" w:hAnsi="Times New Roman" w:cs="Times New Roman"/>
          <w:sz w:val="21"/>
          <w:szCs w:val="21"/>
        </w:rPr>
        <w:t>14.</w:t>
      </w:r>
      <w:r w:rsidR="00932EEE">
        <w:rPr>
          <w:rFonts w:ascii="Times New Roman" w:hAnsi="Times New Roman" w:cs="Times New Roman"/>
          <w:sz w:val="21"/>
          <w:szCs w:val="21"/>
        </w:rPr>
        <w:t xml:space="preserve"> </w:t>
      </w:r>
      <w:r>
        <w:rPr>
          <w:rFonts w:ascii="Times New Roman" w:hAnsi="Times New Roman" w:cs="Times New Roman"/>
          <w:sz w:val="21"/>
          <w:szCs w:val="21"/>
        </w:rPr>
        <w:t>“Non-Equilibrium Quantum Theory for Nanodevices Based on the Feynman–Vernon Influence Functional”, J. S. Jin, M. W.-Y. Tu, W. M. Zhang, and Y. J. Yan, New J. Phys. 12, 083013 (2010).</w:t>
      </w:r>
    </w:p>
    <w:p w14:paraId="21C99439" w14:textId="063C85DF" w:rsidR="0065373E" w:rsidRDefault="00F16E0A">
      <w:pPr>
        <w:jc w:val="both"/>
        <w:rPr>
          <w:rFonts w:ascii="Times New Roman" w:hAnsi="Times New Roman" w:cs="Times New Roman"/>
          <w:sz w:val="21"/>
          <w:szCs w:val="21"/>
        </w:rPr>
      </w:pPr>
      <w:r>
        <w:rPr>
          <w:rFonts w:ascii="Times New Roman" w:hAnsi="Times New Roman" w:cs="Times New Roman"/>
          <w:sz w:val="21"/>
          <w:szCs w:val="21"/>
        </w:rPr>
        <w:t>15.</w:t>
      </w:r>
      <w:r w:rsidR="00932EEE">
        <w:rPr>
          <w:rFonts w:ascii="Times New Roman" w:hAnsi="Times New Roman" w:cs="Times New Roman"/>
          <w:sz w:val="21"/>
          <w:szCs w:val="21"/>
        </w:rPr>
        <w:t xml:space="preserve"> </w:t>
      </w:r>
      <w:r>
        <w:rPr>
          <w:rFonts w:ascii="Times New Roman" w:hAnsi="Times New Roman" w:cs="Times New Roman"/>
          <w:sz w:val="21"/>
          <w:szCs w:val="21"/>
        </w:rPr>
        <w:t xml:space="preserve">“Padé Spectrum Decomposition of Fermi Function and Bose Function”, J. Hu, R. X. Xu, and Y. J. Yan, J. Chem. Phys. 133, 101106 (2010). </w:t>
      </w:r>
    </w:p>
    <w:p w14:paraId="4D482386" w14:textId="2293D9E0"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lastRenderedPageBreak/>
        <w:t>16.</w:t>
      </w:r>
      <w:r w:rsidR="00932EEE">
        <w:rPr>
          <w:rFonts w:ascii="Times New Roman" w:hAnsi="Times New Roman" w:cs="Times New Roman"/>
          <w:sz w:val="21"/>
          <w:szCs w:val="21"/>
        </w:rPr>
        <w:t xml:space="preserve"> </w:t>
      </w:r>
      <w:r>
        <w:rPr>
          <w:rFonts w:ascii="Times New Roman" w:hAnsi="Times New Roman" w:cs="Times New Roman"/>
          <w:sz w:val="21"/>
          <w:szCs w:val="21"/>
        </w:rPr>
        <w:t>“Biexponential Theory of Drude Dissipation via Hierarchical Quantum Master Equation”, B. L. Tian, J. J. Ding, R. X. Xu, and Y. J. Yan, J. Chem. Phys. 133, 114112 (2010).</w:t>
      </w:r>
    </w:p>
    <w:p w14:paraId="6387BD32" w14:textId="12271AC7"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17</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“Hierarchical Dynamics of Correlated System-Environment Coherence and Optical Spectroscopy”, K</w:t>
      </w:r>
      <w:r w:rsidR="00752A06">
        <w:rPr>
          <w:rFonts w:ascii="Times New Roman" w:hAnsi="Times New Roman" w:cs="Times New Roman"/>
          <w:sz w:val="21"/>
          <w:szCs w:val="21"/>
        </w:rPr>
        <w:t>. B.</w:t>
      </w:r>
      <w:r>
        <w:rPr>
          <w:rFonts w:ascii="Times New Roman" w:hAnsi="Times New Roman" w:cs="Times New Roman"/>
          <w:sz w:val="21"/>
          <w:szCs w:val="21"/>
        </w:rPr>
        <w:t xml:space="preserve"> Zhu, R</w:t>
      </w:r>
      <w:r w:rsidR="00752A06">
        <w:rPr>
          <w:rFonts w:ascii="Times New Roman" w:hAnsi="Times New Roman" w:cs="Times New Roman"/>
          <w:sz w:val="21"/>
          <w:szCs w:val="21"/>
        </w:rPr>
        <w:t>. X.</w:t>
      </w:r>
      <w:r>
        <w:rPr>
          <w:rFonts w:ascii="Times New Roman" w:hAnsi="Times New Roman" w:cs="Times New Roman"/>
          <w:sz w:val="21"/>
          <w:szCs w:val="21"/>
        </w:rPr>
        <w:t xml:space="preserve"> Xu, H</w:t>
      </w:r>
      <w:r w:rsidR="00752A06">
        <w:rPr>
          <w:rFonts w:ascii="Times New Roman" w:hAnsi="Times New Roman" w:cs="Times New Roman"/>
          <w:sz w:val="21"/>
          <w:szCs w:val="21"/>
        </w:rPr>
        <w:t>. Y.</w:t>
      </w:r>
      <w:r>
        <w:rPr>
          <w:rFonts w:ascii="Times New Roman" w:hAnsi="Times New Roman" w:cs="Times New Roman"/>
          <w:sz w:val="21"/>
          <w:szCs w:val="21"/>
        </w:rPr>
        <w:t xml:space="preserve"> Zhang, J</w:t>
      </w:r>
      <w:r w:rsidR="00752A06">
        <w:rPr>
          <w:rFonts w:ascii="Times New Roman" w:hAnsi="Times New Roman" w:cs="Times New Roman"/>
          <w:sz w:val="21"/>
          <w:szCs w:val="21"/>
        </w:rPr>
        <w:t>.</w:t>
      </w:r>
      <w:r>
        <w:rPr>
          <w:rFonts w:ascii="Times New Roman" w:hAnsi="Times New Roman" w:cs="Times New Roman"/>
          <w:sz w:val="21"/>
          <w:szCs w:val="21"/>
        </w:rPr>
        <w:t xml:space="preserve"> Hu, and Y. J. Yan, J. Phys. Chem. B 115, 5678-84 (2011).</w:t>
      </w:r>
    </w:p>
    <w:p w14:paraId="6972081E" w14:textId="4F8D833C"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18</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“Padé Spectrum Decompositions of Quantum Distribution Functions and Optimal Hierarchical Equations of Motion Construction for Quantum Open Systems”, J. Hu, M. Luo, F. Jiang, R. X. Xu, and Y. J. Yan, J. Chem. Phys. 134, 244106 (2011).</w:t>
      </w:r>
    </w:p>
    <w:p w14:paraId="56AE68C0" w14:textId="5FD95D6E"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19</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“Advancing Hierarchical Equations of Motion for Efficient Evaluation of Coherent Two-Dimensional Spectroscopy”, J</w:t>
      </w:r>
      <w:r w:rsidR="00752A06">
        <w:rPr>
          <w:rFonts w:ascii="Times New Roman" w:hAnsi="Times New Roman" w:cs="Times New Roman"/>
          <w:sz w:val="21"/>
          <w:szCs w:val="21"/>
        </w:rPr>
        <w:t xml:space="preserve">. </w:t>
      </w:r>
      <w:r>
        <w:rPr>
          <w:rFonts w:ascii="Times New Roman" w:hAnsi="Times New Roman" w:cs="Times New Roman"/>
          <w:sz w:val="21"/>
          <w:szCs w:val="21"/>
        </w:rPr>
        <w:t>Xu, R. X. Xu, D. Abramavicius, H</w:t>
      </w:r>
      <w:r w:rsidR="00752A06">
        <w:rPr>
          <w:rFonts w:ascii="Times New Roman" w:hAnsi="Times New Roman" w:cs="Times New Roman"/>
          <w:sz w:val="21"/>
          <w:szCs w:val="21"/>
        </w:rPr>
        <w:t>. D.</w:t>
      </w:r>
      <w:r>
        <w:rPr>
          <w:rFonts w:ascii="Times New Roman" w:hAnsi="Times New Roman" w:cs="Times New Roman"/>
          <w:sz w:val="21"/>
          <w:szCs w:val="21"/>
        </w:rPr>
        <w:t xml:space="preserve"> Zhang, and Y. J. Yan, Chin. J. Chem. Phys. 24, 497-506 (2011).</w:t>
      </w:r>
    </w:p>
    <w:p w14:paraId="7BF55F45" w14:textId="7239B3CD"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20</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“Optimized Hierarchical Equations of Motion for Drude Dissipation and Efficient Implementation to Nonlinear Spectroscopy”, J</w:t>
      </w:r>
      <w:r w:rsidR="00752A06">
        <w:rPr>
          <w:rFonts w:ascii="Times New Roman" w:hAnsi="Times New Roman" w:cs="Times New Roman"/>
          <w:sz w:val="21"/>
          <w:szCs w:val="21"/>
        </w:rPr>
        <w:t xml:space="preserve">. </w:t>
      </w:r>
      <w:r>
        <w:rPr>
          <w:rFonts w:ascii="Times New Roman" w:hAnsi="Times New Roman" w:cs="Times New Roman"/>
          <w:sz w:val="21"/>
          <w:szCs w:val="21"/>
        </w:rPr>
        <w:t>J</w:t>
      </w:r>
      <w:r w:rsidR="00752A06">
        <w:rPr>
          <w:rFonts w:ascii="Times New Roman" w:hAnsi="Times New Roman" w:cs="Times New Roman"/>
          <w:sz w:val="21"/>
          <w:szCs w:val="21"/>
        </w:rPr>
        <w:t>.</w:t>
      </w:r>
      <w:r>
        <w:rPr>
          <w:rFonts w:ascii="Times New Roman" w:hAnsi="Times New Roman" w:cs="Times New Roman"/>
          <w:sz w:val="21"/>
          <w:szCs w:val="21"/>
        </w:rPr>
        <w:t xml:space="preserve"> Ding, J</w:t>
      </w:r>
      <w:r w:rsidR="00752A06">
        <w:rPr>
          <w:rFonts w:ascii="Times New Roman" w:hAnsi="Times New Roman" w:cs="Times New Roman"/>
          <w:sz w:val="21"/>
          <w:szCs w:val="21"/>
        </w:rPr>
        <w:t>.</w:t>
      </w:r>
      <w:r>
        <w:rPr>
          <w:rFonts w:ascii="Times New Roman" w:hAnsi="Times New Roman" w:cs="Times New Roman"/>
          <w:sz w:val="21"/>
          <w:szCs w:val="21"/>
        </w:rPr>
        <w:t xml:space="preserve"> Xu, J</w:t>
      </w:r>
      <w:r w:rsidR="00752A06">
        <w:rPr>
          <w:rFonts w:ascii="Times New Roman" w:hAnsi="Times New Roman" w:cs="Times New Roman"/>
          <w:sz w:val="21"/>
          <w:szCs w:val="21"/>
        </w:rPr>
        <w:t>.</w:t>
      </w:r>
      <w:r>
        <w:rPr>
          <w:rFonts w:ascii="Times New Roman" w:hAnsi="Times New Roman" w:cs="Times New Roman"/>
          <w:sz w:val="21"/>
          <w:szCs w:val="21"/>
        </w:rPr>
        <w:t xml:space="preserve"> Hu, R. X. Xu, and Y. J. Yan, J. Chem. Phys. 135, 164107 (2011).</w:t>
      </w:r>
    </w:p>
    <w:p w14:paraId="0F54CBE3" w14:textId="4D685A9C"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21</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“Optimizing Hierarchical Equations of Motion for Quantum Dissipation and Quantifying Quantum Bath Effects on Quantum Transfer Mechanisms”, J</w:t>
      </w:r>
      <w:r w:rsidR="00752A06">
        <w:rPr>
          <w:rFonts w:ascii="Times New Roman" w:hAnsi="Times New Roman" w:cs="Times New Roman"/>
          <w:sz w:val="21"/>
          <w:szCs w:val="21"/>
        </w:rPr>
        <w:t xml:space="preserve">. </w:t>
      </w:r>
      <w:r>
        <w:rPr>
          <w:rFonts w:ascii="Times New Roman" w:hAnsi="Times New Roman" w:cs="Times New Roman"/>
          <w:sz w:val="21"/>
          <w:szCs w:val="21"/>
        </w:rPr>
        <w:t>J</w:t>
      </w:r>
      <w:r w:rsidR="00752A06">
        <w:rPr>
          <w:rFonts w:ascii="Times New Roman" w:hAnsi="Times New Roman" w:cs="Times New Roman"/>
          <w:sz w:val="21"/>
          <w:szCs w:val="21"/>
        </w:rPr>
        <w:t>.</w:t>
      </w:r>
      <w:r>
        <w:rPr>
          <w:rFonts w:ascii="Times New Roman" w:hAnsi="Times New Roman" w:cs="Times New Roman"/>
          <w:sz w:val="21"/>
          <w:szCs w:val="21"/>
        </w:rPr>
        <w:t xml:space="preserve"> Ding, R</w:t>
      </w:r>
      <w:r w:rsidR="00752A06">
        <w:rPr>
          <w:rFonts w:ascii="Times New Roman" w:hAnsi="Times New Roman" w:cs="Times New Roman"/>
          <w:sz w:val="21"/>
          <w:szCs w:val="21"/>
        </w:rPr>
        <w:t xml:space="preserve">. </w:t>
      </w:r>
      <w:r>
        <w:rPr>
          <w:rFonts w:ascii="Times New Roman" w:hAnsi="Times New Roman" w:cs="Times New Roman"/>
          <w:sz w:val="21"/>
          <w:szCs w:val="21"/>
        </w:rPr>
        <w:t>X</w:t>
      </w:r>
      <w:r w:rsidR="00752A06">
        <w:rPr>
          <w:rFonts w:ascii="Times New Roman" w:hAnsi="Times New Roman" w:cs="Times New Roman"/>
          <w:sz w:val="21"/>
          <w:szCs w:val="21"/>
        </w:rPr>
        <w:t>.</w:t>
      </w:r>
      <w:r>
        <w:rPr>
          <w:rFonts w:ascii="Times New Roman" w:hAnsi="Times New Roman" w:cs="Times New Roman"/>
          <w:sz w:val="21"/>
          <w:szCs w:val="21"/>
        </w:rPr>
        <w:t xml:space="preserve"> Xu, and Y. J. Yan, J. Chem. Phys., 136, 224103 (2012).</w:t>
      </w:r>
    </w:p>
    <w:p w14:paraId="431E73A5" w14:textId="516576D1"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22</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“Hierarchical Equations of Motion Approach to Quantum Dissipation and Quantum Transport”, X</w:t>
      </w:r>
      <w:r w:rsidR="00457912">
        <w:rPr>
          <w:rFonts w:ascii="Times New Roman" w:hAnsi="Times New Roman" w:cs="Times New Roman"/>
          <w:sz w:val="21"/>
          <w:szCs w:val="21"/>
        </w:rPr>
        <w:t xml:space="preserve">. </w:t>
      </w:r>
      <w:r>
        <w:rPr>
          <w:rFonts w:ascii="Times New Roman" w:hAnsi="Times New Roman" w:cs="Times New Roman"/>
          <w:sz w:val="21"/>
          <w:szCs w:val="21"/>
        </w:rPr>
        <w:t xml:space="preserve"> Zheng, R</w:t>
      </w:r>
      <w:r w:rsidR="00457912">
        <w:rPr>
          <w:rFonts w:ascii="Times New Roman" w:hAnsi="Times New Roman" w:cs="Times New Roman"/>
          <w:sz w:val="21"/>
          <w:szCs w:val="21"/>
        </w:rPr>
        <w:t xml:space="preserve">. </w:t>
      </w:r>
      <w:r>
        <w:rPr>
          <w:rFonts w:ascii="Times New Roman" w:hAnsi="Times New Roman" w:cs="Times New Roman"/>
          <w:sz w:val="21"/>
          <w:szCs w:val="21"/>
        </w:rPr>
        <w:t>X</w:t>
      </w:r>
      <w:r w:rsidR="00457912">
        <w:rPr>
          <w:rFonts w:ascii="Times New Roman" w:hAnsi="Times New Roman" w:cs="Times New Roman"/>
          <w:sz w:val="21"/>
          <w:szCs w:val="21"/>
        </w:rPr>
        <w:t xml:space="preserve">. </w:t>
      </w:r>
      <w:r>
        <w:rPr>
          <w:rFonts w:ascii="Times New Roman" w:hAnsi="Times New Roman" w:cs="Times New Roman"/>
          <w:sz w:val="21"/>
          <w:szCs w:val="21"/>
        </w:rPr>
        <w:t>Xu, J</w:t>
      </w:r>
      <w:r w:rsidR="00457912">
        <w:rPr>
          <w:rFonts w:ascii="Times New Roman" w:hAnsi="Times New Roman" w:cs="Times New Roman"/>
          <w:sz w:val="21"/>
          <w:szCs w:val="21"/>
        </w:rPr>
        <w:t xml:space="preserve">. </w:t>
      </w:r>
      <w:r>
        <w:rPr>
          <w:rFonts w:ascii="Times New Roman" w:hAnsi="Times New Roman" w:cs="Times New Roman"/>
          <w:sz w:val="21"/>
          <w:szCs w:val="21"/>
        </w:rPr>
        <w:t>Xu, J</w:t>
      </w:r>
      <w:r w:rsidR="00752A06">
        <w:rPr>
          <w:rFonts w:ascii="Times New Roman" w:hAnsi="Times New Roman" w:cs="Times New Roman"/>
          <w:sz w:val="21"/>
          <w:szCs w:val="21"/>
        </w:rPr>
        <w:t>. S.</w:t>
      </w:r>
      <w:r>
        <w:rPr>
          <w:rFonts w:ascii="Times New Roman" w:hAnsi="Times New Roman" w:cs="Times New Roman"/>
          <w:sz w:val="21"/>
          <w:szCs w:val="21"/>
        </w:rPr>
        <w:t xml:space="preserve"> Jin, J</w:t>
      </w:r>
      <w:r w:rsidR="00752A06">
        <w:rPr>
          <w:rFonts w:ascii="Times New Roman" w:hAnsi="Times New Roman" w:cs="Times New Roman"/>
          <w:sz w:val="21"/>
          <w:szCs w:val="21"/>
        </w:rPr>
        <w:t>.</w:t>
      </w:r>
      <w:r>
        <w:rPr>
          <w:rFonts w:ascii="Times New Roman" w:hAnsi="Times New Roman" w:cs="Times New Roman"/>
          <w:sz w:val="21"/>
          <w:szCs w:val="21"/>
        </w:rPr>
        <w:t xml:space="preserve"> Hu, and Y. J. Yan, Progress in Chemitry 24 (6), 1129-1152 (2012)</w:t>
      </w:r>
      <w:r>
        <w:rPr>
          <w:rFonts w:ascii="Times New Roman" w:hAnsi="Times New Roman" w:cs="Times New Roman" w:hint="eastAsia"/>
          <w:sz w:val="21"/>
          <w:szCs w:val="21"/>
        </w:rPr>
        <w:t>.</w:t>
      </w:r>
    </w:p>
    <w:p w14:paraId="024752EB" w14:textId="6750687B"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23</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“Correlated Driving and Dissipation in Two-Dimensional Spectroscopy”, J</w:t>
      </w:r>
      <w:r w:rsidR="00457912">
        <w:rPr>
          <w:rFonts w:ascii="Times New Roman" w:hAnsi="Times New Roman" w:cs="Times New Roman"/>
          <w:sz w:val="21"/>
          <w:szCs w:val="21"/>
        </w:rPr>
        <w:t>.</w:t>
      </w:r>
      <w:r>
        <w:rPr>
          <w:rFonts w:ascii="Times New Roman" w:hAnsi="Times New Roman" w:cs="Times New Roman"/>
          <w:sz w:val="21"/>
          <w:szCs w:val="21"/>
        </w:rPr>
        <w:t xml:space="preserve"> Xu, H</w:t>
      </w:r>
      <w:r w:rsidR="00457912">
        <w:rPr>
          <w:rFonts w:ascii="Times New Roman" w:hAnsi="Times New Roman" w:cs="Times New Roman"/>
          <w:sz w:val="21"/>
          <w:szCs w:val="21"/>
        </w:rPr>
        <w:t>. D.</w:t>
      </w:r>
      <w:r>
        <w:rPr>
          <w:rFonts w:ascii="Times New Roman" w:hAnsi="Times New Roman" w:cs="Times New Roman"/>
          <w:sz w:val="21"/>
          <w:szCs w:val="21"/>
        </w:rPr>
        <w:t xml:space="preserve"> Zhang, R</w:t>
      </w:r>
      <w:r w:rsidR="00457912">
        <w:rPr>
          <w:rFonts w:ascii="Times New Roman" w:hAnsi="Times New Roman" w:cs="Times New Roman"/>
          <w:sz w:val="21"/>
          <w:szCs w:val="21"/>
        </w:rPr>
        <w:t xml:space="preserve">. </w:t>
      </w:r>
      <w:r>
        <w:rPr>
          <w:rFonts w:ascii="Times New Roman" w:hAnsi="Times New Roman" w:cs="Times New Roman"/>
          <w:sz w:val="21"/>
          <w:szCs w:val="21"/>
        </w:rPr>
        <w:t>X</w:t>
      </w:r>
      <w:r w:rsidR="00457912">
        <w:rPr>
          <w:rFonts w:ascii="Times New Roman" w:hAnsi="Times New Roman" w:cs="Times New Roman"/>
          <w:sz w:val="21"/>
          <w:szCs w:val="21"/>
        </w:rPr>
        <w:t xml:space="preserve">. </w:t>
      </w:r>
      <w:r>
        <w:rPr>
          <w:rFonts w:ascii="Times New Roman" w:hAnsi="Times New Roman" w:cs="Times New Roman"/>
          <w:sz w:val="21"/>
          <w:szCs w:val="21"/>
        </w:rPr>
        <w:t>Xu, and Y. J. Yan, J. Chem. Phys. 138, 024106 (2013).</w:t>
      </w:r>
    </w:p>
    <w:p w14:paraId="0544A9E9" w14:textId="2EB8839A"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24</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“Hierarchical Liouville-Space Approach to Nonequilibrium Dynamic Properties of Quantum Impurity Systems”, S</w:t>
      </w:r>
      <w:r w:rsidR="00457912">
        <w:rPr>
          <w:rFonts w:ascii="Times New Roman" w:hAnsi="Times New Roman" w:cs="Times New Roman"/>
          <w:sz w:val="21"/>
          <w:szCs w:val="21"/>
        </w:rPr>
        <w:t xml:space="preserve">. </w:t>
      </w:r>
      <w:r>
        <w:rPr>
          <w:rFonts w:ascii="Times New Roman" w:hAnsi="Times New Roman" w:cs="Times New Roman"/>
          <w:sz w:val="21"/>
          <w:szCs w:val="21"/>
        </w:rPr>
        <w:t>K</w:t>
      </w:r>
      <w:r w:rsidR="00457912">
        <w:rPr>
          <w:rFonts w:ascii="Times New Roman" w:hAnsi="Times New Roman" w:cs="Times New Roman"/>
          <w:sz w:val="21"/>
          <w:szCs w:val="21"/>
        </w:rPr>
        <w:t>.</w:t>
      </w:r>
      <w:r>
        <w:rPr>
          <w:rFonts w:ascii="Times New Roman" w:hAnsi="Times New Roman" w:cs="Times New Roman"/>
          <w:sz w:val="21"/>
          <w:szCs w:val="21"/>
        </w:rPr>
        <w:t xml:space="preserve"> Wang, X. Zheng, J. S. Jin, and Y. J. Yan, Phys. Rev. B 88, 035129 (2013).</w:t>
      </w:r>
    </w:p>
    <w:p w14:paraId="36370D64" w14:textId="6D9AAB9E"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25</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“Quantum Dynamics in Dissipative Molecular Systems”, H</w:t>
      </w:r>
      <w:r w:rsidR="00457912">
        <w:rPr>
          <w:rFonts w:ascii="Times New Roman" w:hAnsi="Times New Roman" w:cs="Times New Roman"/>
          <w:sz w:val="21"/>
          <w:szCs w:val="21"/>
        </w:rPr>
        <w:t>. D.</w:t>
      </w:r>
      <w:r>
        <w:rPr>
          <w:rFonts w:ascii="Times New Roman" w:hAnsi="Times New Roman" w:cs="Times New Roman"/>
          <w:sz w:val="21"/>
          <w:szCs w:val="21"/>
        </w:rPr>
        <w:t xml:space="preserve"> Zhang, J</w:t>
      </w:r>
      <w:r w:rsidR="00457912">
        <w:rPr>
          <w:rFonts w:ascii="Times New Roman" w:hAnsi="Times New Roman" w:cs="Times New Roman"/>
          <w:sz w:val="21"/>
          <w:szCs w:val="21"/>
        </w:rPr>
        <w:t>.</w:t>
      </w:r>
      <w:r>
        <w:rPr>
          <w:rFonts w:ascii="Times New Roman" w:hAnsi="Times New Roman" w:cs="Times New Roman"/>
          <w:sz w:val="21"/>
          <w:szCs w:val="21"/>
        </w:rPr>
        <w:t xml:space="preserve"> Xu, R</w:t>
      </w:r>
      <w:r w:rsidR="00457912">
        <w:rPr>
          <w:rFonts w:ascii="Times New Roman" w:hAnsi="Times New Roman" w:cs="Times New Roman"/>
          <w:sz w:val="21"/>
          <w:szCs w:val="21"/>
        </w:rPr>
        <w:t xml:space="preserve">. </w:t>
      </w:r>
      <w:r>
        <w:rPr>
          <w:rFonts w:ascii="Times New Roman" w:hAnsi="Times New Roman" w:cs="Times New Roman"/>
          <w:sz w:val="21"/>
          <w:szCs w:val="21"/>
        </w:rPr>
        <w:t>X</w:t>
      </w:r>
      <w:r w:rsidR="00457912">
        <w:rPr>
          <w:rFonts w:ascii="Times New Roman" w:hAnsi="Times New Roman" w:cs="Times New Roman"/>
          <w:sz w:val="21"/>
          <w:szCs w:val="21"/>
        </w:rPr>
        <w:t>.</w:t>
      </w:r>
      <w:r>
        <w:rPr>
          <w:rFonts w:ascii="Times New Roman" w:hAnsi="Times New Roman" w:cs="Times New Roman"/>
          <w:sz w:val="21"/>
          <w:szCs w:val="21"/>
        </w:rPr>
        <w:t xml:space="preserve"> Xu, and Y. J. Yan, in Advances in Multi-Photon Processes and Spectroscopy, 21, Chapter 5, pp. 175-207 (2014)</w:t>
      </w:r>
      <w:r w:rsidR="00457912">
        <w:rPr>
          <w:rFonts w:ascii="Times New Roman" w:hAnsi="Times New Roman" w:cs="Times New Roman"/>
          <w:sz w:val="21"/>
          <w:szCs w:val="21"/>
        </w:rPr>
        <w:t>.</w:t>
      </w:r>
    </w:p>
    <w:p w14:paraId="79097335" w14:textId="38F16E71"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26</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“Modified Zusman Equation for Quantum Solvation Dynamics and Rate Processes”, H</w:t>
      </w:r>
      <w:r w:rsidR="003B1903">
        <w:rPr>
          <w:rFonts w:ascii="Times New Roman" w:hAnsi="Times New Roman" w:cs="Times New Roman"/>
          <w:sz w:val="21"/>
          <w:szCs w:val="21"/>
        </w:rPr>
        <w:t>. D.</w:t>
      </w:r>
      <w:r>
        <w:rPr>
          <w:rFonts w:ascii="Times New Roman" w:hAnsi="Times New Roman" w:cs="Times New Roman"/>
          <w:sz w:val="21"/>
          <w:szCs w:val="21"/>
        </w:rPr>
        <w:t xml:space="preserve"> Zhang, J</w:t>
      </w:r>
      <w:r w:rsidR="003B1903">
        <w:rPr>
          <w:rFonts w:ascii="Times New Roman" w:hAnsi="Times New Roman" w:cs="Times New Roman"/>
          <w:sz w:val="21"/>
          <w:szCs w:val="21"/>
        </w:rPr>
        <w:t xml:space="preserve">. </w:t>
      </w:r>
      <w:r>
        <w:rPr>
          <w:rFonts w:ascii="Times New Roman" w:hAnsi="Times New Roman" w:cs="Times New Roman"/>
          <w:sz w:val="21"/>
          <w:szCs w:val="21"/>
        </w:rPr>
        <w:t xml:space="preserve"> Xu, R</w:t>
      </w:r>
      <w:r w:rsidR="003B1903">
        <w:rPr>
          <w:rFonts w:ascii="Times New Roman" w:hAnsi="Times New Roman" w:cs="Times New Roman"/>
          <w:sz w:val="21"/>
          <w:szCs w:val="21"/>
        </w:rPr>
        <w:t xml:space="preserve">. </w:t>
      </w:r>
      <w:r>
        <w:rPr>
          <w:rFonts w:ascii="Times New Roman" w:hAnsi="Times New Roman" w:cs="Times New Roman"/>
          <w:sz w:val="21"/>
          <w:szCs w:val="21"/>
        </w:rPr>
        <w:t>X</w:t>
      </w:r>
      <w:r w:rsidR="003B1903">
        <w:rPr>
          <w:rFonts w:ascii="Times New Roman" w:hAnsi="Times New Roman" w:cs="Times New Roman"/>
          <w:sz w:val="21"/>
          <w:szCs w:val="21"/>
        </w:rPr>
        <w:t>.</w:t>
      </w:r>
      <w:r>
        <w:rPr>
          <w:rFonts w:ascii="Times New Roman" w:hAnsi="Times New Roman" w:cs="Times New Roman"/>
          <w:sz w:val="21"/>
          <w:szCs w:val="21"/>
        </w:rPr>
        <w:t xml:space="preserve"> Xu, and Y. J. Yan, in Reaction Rate Constant Computations: Theories and Applications, edited by K</w:t>
      </w:r>
      <w:r w:rsidR="003B1903">
        <w:rPr>
          <w:rFonts w:ascii="Times New Roman" w:hAnsi="Times New Roman" w:cs="Times New Roman"/>
          <w:sz w:val="21"/>
          <w:szCs w:val="21"/>
        </w:rPr>
        <w:t xml:space="preserve">. </w:t>
      </w:r>
      <w:r>
        <w:rPr>
          <w:rFonts w:ascii="Times New Roman" w:hAnsi="Times New Roman" w:cs="Times New Roman"/>
          <w:sz w:val="21"/>
          <w:szCs w:val="21"/>
        </w:rPr>
        <w:t>L</w:t>
      </w:r>
      <w:r w:rsidR="003B1903">
        <w:rPr>
          <w:rFonts w:ascii="Times New Roman" w:hAnsi="Times New Roman" w:cs="Times New Roman"/>
          <w:sz w:val="21"/>
          <w:szCs w:val="21"/>
        </w:rPr>
        <w:t>.</w:t>
      </w:r>
      <w:r>
        <w:rPr>
          <w:rFonts w:ascii="Times New Roman" w:hAnsi="Times New Roman" w:cs="Times New Roman"/>
          <w:sz w:val="21"/>
          <w:szCs w:val="21"/>
        </w:rPr>
        <w:t xml:space="preserve"> Han and T</w:t>
      </w:r>
      <w:r w:rsidR="003B1903">
        <w:rPr>
          <w:rFonts w:ascii="Times New Roman" w:hAnsi="Times New Roman" w:cs="Times New Roman"/>
          <w:sz w:val="21"/>
          <w:szCs w:val="21"/>
        </w:rPr>
        <w:t xml:space="preserve">. </w:t>
      </w:r>
      <w:r>
        <w:rPr>
          <w:rFonts w:ascii="Times New Roman" w:hAnsi="Times New Roman" w:cs="Times New Roman"/>
          <w:sz w:val="21"/>
          <w:szCs w:val="21"/>
        </w:rPr>
        <w:t>S</w:t>
      </w:r>
      <w:r w:rsidR="003B1903">
        <w:rPr>
          <w:rFonts w:ascii="Times New Roman" w:hAnsi="Times New Roman" w:cs="Times New Roman"/>
          <w:sz w:val="21"/>
          <w:szCs w:val="21"/>
        </w:rPr>
        <w:t>.</w:t>
      </w:r>
      <w:r>
        <w:rPr>
          <w:rFonts w:ascii="Times New Roman" w:hAnsi="Times New Roman" w:cs="Times New Roman"/>
          <w:sz w:val="21"/>
          <w:szCs w:val="21"/>
        </w:rPr>
        <w:t xml:space="preserve"> Chu, RSC Theoretical and Computational Chemistry Series No.6, Chapter 13, pp. 319-336 (2014).</w:t>
      </w:r>
    </w:p>
    <w:p w14:paraId="7A95AA84" w14:textId="62A78E57"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27</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“Theory of Open Quantum Systems with Bath of Electrons and Phonons and Spins: Many-Dissipaton Density Matrixes Approach”, Y. J. Yan, J. Chem. Phys. 140, 054105 (2014).</w:t>
      </w:r>
    </w:p>
    <w:p w14:paraId="5ABB8A4E" w14:textId="68EEE150"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28</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“Improved Master Equation Approach to Quantum Transport: From Born to Self-Consistent Born Approximation”, J. S. Jin, J</w:t>
      </w:r>
      <w:r w:rsidR="003B1903">
        <w:rPr>
          <w:rFonts w:ascii="Times New Roman" w:hAnsi="Times New Roman" w:cs="Times New Roman"/>
          <w:sz w:val="21"/>
          <w:szCs w:val="21"/>
        </w:rPr>
        <w:t xml:space="preserve">. </w:t>
      </w:r>
      <w:r>
        <w:rPr>
          <w:rFonts w:ascii="Times New Roman" w:hAnsi="Times New Roman" w:cs="Times New Roman"/>
          <w:sz w:val="21"/>
          <w:szCs w:val="21"/>
        </w:rPr>
        <w:t>Li, Y</w:t>
      </w:r>
      <w:r w:rsidR="003B1903">
        <w:rPr>
          <w:rFonts w:ascii="Times New Roman" w:hAnsi="Times New Roman" w:cs="Times New Roman"/>
          <w:sz w:val="21"/>
          <w:szCs w:val="21"/>
        </w:rPr>
        <w:t>.</w:t>
      </w:r>
      <w:r>
        <w:rPr>
          <w:rFonts w:ascii="Times New Roman" w:hAnsi="Times New Roman" w:cs="Times New Roman"/>
          <w:sz w:val="21"/>
          <w:szCs w:val="21"/>
        </w:rPr>
        <w:t xml:space="preserve"> Liu, X. Q. Li, and Y. J. Yan, J. Chem. Phys. 140, 244111 (2014).</w:t>
      </w:r>
    </w:p>
    <w:p w14:paraId="67B5B204" w14:textId="45F784CD"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29</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“Hierarchical Equations of Motion for an Impurity Solver in Dynamical Mean-Field Theory”, D</w:t>
      </w:r>
      <w:r w:rsidR="003B1903">
        <w:rPr>
          <w:rFonts w:ascii="Times New Roman" w:hAnsi="Times New Roman" w:cs="Times New Roman"/>
          <w:sz w:val="21"/>
          <w:szCs w:val="21"/>
        </w:rPr>
        <w:t xml:space="preserve">. </w:t>
      </w:r>
      <w:r>
        <w:rPr>
          <w:rFonts w:ascii="Times New Roman" w:hAnsi="Times New Roman" w:cs="Times New Roman"/>
          <w:sz w:val="21"/>
          <w:szCs w:val="21"/>
        </w:rPr>
        <w:t>Hou, R</w:t>
      </w:r>
      <w:r w:rsidR="003B1903">
        <w:rPr>
          <w:rFonts w:ascii="Times New Roman" w:hAnsi="Times New Roman" w:cs="Times New Roman"/>
          <w:sz w:val="21"/>
          <w:szCs w:val="21"/>
        </w:rPr>
        <w:t>. L.</w:t>
      </w:r>
      <w:r>
        <w:rPr>
          <w:rFonts w:ascii="Times New Roman" w:hAnsi="Times New Roman" w:cs="Times New Roman"/>
          <w:sz w:val="21"/>
          <w:szCs w:val="21"/>
        </w:rPr>
        <w:t xml:space="preserve"> Wang, X</w:t>
      </w:r>
      <w:r w:rsidR="003B1903">
        <w:rPr>
          <w:rFonts w:ascii="Times New Roman" w:hAnsi="Times New Roman" w:cs="Times New Roman"/>
          <w:sz w:val="21"/>
          <w:szCs w:val="21"/>
        </w:rPr>
        <w:t>.</w:t>
      </w:r>
      <w:r>
        <w:rPr>
          <w:rFonts w:ascii="Times New Roman" w:hAnsi="Times New Roman" w:cs="Times New Roman"/>
          <w:sz w:val="21"/>
          <w:szCs w:val="21"/>
        </w:rPr>
        <w:t xml:space="preserve"> Zheng, N</w:t>
      </w:r>
      <w:r w:rsidR="003B1903">
        <w:rPr>
          <w:rFonts w:ascii="Times New Roman" w:hAnsi="Times New Roman" w:cs="Times New Roman"/>
          <w:sz w:val="21"/>
          <w:szCs w:val="21"/>
        </w:rPr>
        <w:t xml:space="preserve">. </w:t>
      </w:r>
      <w:r>
        <w:rPr>
          <w:rFonts w:ascii="Times New Roman" w:hAnsi="Times New Roman" w:cs="Times New Roman"/>
          <w:sz w:val="21"/>
          <w:szCs w:val="21"/>
        </w:rPr>
        <w:t>H</w:t>
      </w:r>
      <w:r w:rsidR="003B1903">
        <w:rPr>
          <w:rFonts w:ascii="Times New Roman" w:hAnsi="Times New Roman" w:cs="Times New Roman"/>
          <w:sz w:val="21"/>
          <w:szCs w:val="21"/>
        </w:rPr>
        <w:t>.</w:t>
      </w:r>
      <w:r>
        <w:rPr>
          <w:rFonts w:ascii="Times New Roman" w:hAnsi="Times New Roman" w:cs="Times New Roman"/>
          <w:sz w:val="21"/>
          <w:szCs w:val="21"/>
        </w:rPr>
        <w:t xml:space="preserve"> Tong, J</w:t>
      </w:r>
      <w:r w:rsidR="003B1903">
        <w:rPr>
          <w:rFonts w:ascii="Times New Roman" w:hAnsi="Times New Roman" w:cs="Times New Roman"/>
          <w:sz w:val="21"/>
          <w:szCs w:val="21"/>
        </w:rPr>
        <w:t xml:space="preserve">. </w:t>
      </w:r>
      <w:r>
        <w:rPr>
          <w:rFonts w:ascii="Times New Roman" w:hAnsi="Times New Roman" w:cs="Times New Roman"/>
          <w:sz w:val="21"/>
          <w:szCs w:val="21"/>
        </w:rPr>
        <w:t>H</w:t>
      </w:r>
      <w:r w:rsidR="003B1903">
        <w:rPr>
          <w:rFonts w:ascii="Times New Roman" w:hAnsi="Times New Roman" w:cs="Times New Roman"/>
          <w:sz w:val="21"/>
          <w:szCs w:val="21"/>
        </w:rPr>
        <w:t>.</w:t>
      </w:r>
      <w:r>
        <w:rPr>
          <w:rFonts w:ascii="Times New Roman" w:hAnsi="Times New Roman" w:cs="Times New Roman"/>
          <w:sz w:val="21"/>
          <w:szCs w:val="21"/>
        </w:rPr>
        <w:t xml:space="preserve"> Wei, and Y. J. Yan, Phys. Rev. B 90, 045141 (2014).</w:t>
      </w:r>
    </w:p>
    <w:p w14:paraId="407B41EF" w14:textId="1744352E"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30</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“Nonperturbative Spin–Boson and Spin–Spin Dynamics and Nonlinear Fano Interferences: A Unified Dissipaton Theory based Study”, H</w:t>
      </w:r>
      <w:r w:rsidR="003B1903">
        <w:rPr>
          <w:rFonts w:ascii="Times New Roman" w:hAnsi="Times New Roman" w:cs="Times New Roman"/>
          <w:sz w:val="21"/>
          <w:szCs w:val="21"/>
        </w:rPr>
        <w:t xml:space="preserve">. </w:t>
      </w:r>
      <w:r>
        <w:rPr>
          <w:rFonts w:ascii="Times New Roman" w:hAnsi="Times New Roman" w:cs="Times New Roman"/>
          <w:sz w:val="21"/>
          <w:szCs w:val="21"/>
        </w:rPr>
        <w:t>D</w:t>
      </w:r>
      <w:r w:rsidR="003B1903">
        <w:rPr>
          <w:rFonts w:ascii="Times New Roman" w:hAnsi="Times New Roman" w:cs="Times New Roman"/>
          <w:sz w:val="21"/>
          <w:szCs w:val="21"/>
        </w:rPr>
        <w:t xml:space="preserve">. </w:t>
      </w:r>
      <w:r>
        <w:rPr>
          <w:rFonts w:ascii="Times New Roman" w:hAnsi="Times New Roman" w:cs="Times New Roman"/>
          <w:sz w:val="21"/>
          <w:szCs w:val="21"/>
        </w:rPr>
        <w:t>Zhang, R</w:t>
      </w:r>
      <w:r w:rsidR="003B1903">
        <w:rPr>
          <w:rFonts w:ascii="Times New Roman" w:hAnsi="Times New Roman" w:cs="Times New Roman"/>
          <w:sz w:val="21"/>
          <w:szCs w:val="21"/>
        </w:rPr>
        <w:t xml:space="preserve">. </w:t>
      </w:r>
      <w:r>
        <w:rPr>
          <w:rFonts w:ascii="Times New Roman" w:hAnsi="Times New Roman" w:cs="Times New Roman"/>
          <w:sz w:val="21"/>
          <w:szCs w:val="21"/>
        </w:rPr>
        <w:t>X</w:t>
      </w:r>
      <w:r w:rsidR="003B1903">
        <w:rPr>
          <w:rFonts w:ascii="Times New Roman" w:hAnsi="Times New Roman" w:cs="Times New Roman"/>
          <w:sz w:val="21"/>
          <w:szCs w:val="21"/>
        </w:rPr>
        <w:t xml:space="preserve">. </w:t>
      </w:r>
      <w:r>
        <w:rPr>
          <w:rFonts w:ascii="Times New Roman" w:hAnsi="Times New Roman" w:cs="Times New Roman"/>
          <w:sz w:val="21"/>
          <w:szCs w:val="21"/>
        </w:rPr>
        <w:t>Xu, X</w:t>
      </w:r>
      <w:r w:rsidR="003B1903">
        <w:rPr>
          <w:rFonts w:ascii="Times New Roman" w:hAnsi="Times New Roman" w:cs="Times New Roman"/>
          <w:sz w:val="21"/>
          <w:szCs w:val="21"/>
        </w:rPr>
        <w:t>.</w:t>
      </w:r>
      <w:r>
        <w:rPr>
          <w:rFonts w:ascii="Times New Roman" w:hAnsi="Times New Roman" w:cs="Times New Roman"/>
          <w:sz w:val="21"/>
          <w:szCs w:val="21"/>
        </w:rPr>
        <w:t xml:space="preserve"> Zheng, and Y. J. Yan, J. Chem. Phys. 142, 024112 (2015).</w:t>
      </w:r>
    </w:p>
    <w:p w14:paraId="539D38AD" w14:textId="061D24D8"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lastRenderedPageBreak/>
        <w:t>31</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“Dissipaton Equation of Motion with Controlled Truncation”, Y</w:t>
      </w:r>
      <w:r w:rsidR="003B1903">
        <w:rPr>
          <w:rFonts w:ascii="Times New Roman" w:hAnsi="Times New Roman" w:cs="Times New Roman"/>
          <w:sz w:val="21"/>
          <w:szCs w:val="21"/>
        </w:rPr>
        <w:t>.</w:t>
      </w:r>
      <w:r>
        <w:rPr>
          <w:rFonts w:ascii="Times New Roman" w:hAnsi="Times New Roman" w:cs="Times New Roman"/>
          <w:sz w:val="21"/>
          <w:szCs w:val="21"/>
        </w:rPr>
        <w:t xml:space="preserve"> Kong, H</w:t>
      </w:r>
      <w:r w:rsidR="003B1903">
        <w:rPr>
          <w:rFonts w:ascii="Times New Roman" w:hAnsi="Times New Roman" w:cs="Times New Roman"/>
          <w:sz w:val="21"/>
          <w:szCs w:val="21"/>
        </w:rPr>
        <w:t xml:space="preserve">. </w:t>
      </w:r>
      <w:r>
        <w:rPr>
          <w:rFonts w:ascii="Times New Roman" w:hAnsi="Times New Roman" w:cs="Times New Roman"/>
          <w:sz w:val="21"/>
          <w:szCs w:val="21"/>
        </w:rPr>
        <w:t>D</w:t>
      </w:r>
      <w:r w:rsidR="003B1903">
        <w:rPr>
          <w:rFonts w:ascii="Times New Roman" w:hAnsi="Times New Roman" w:cs="Times New Roman"/>
          <w:sz w:val="21"/>
          <w:szCs w:val="21"/>
        </w:rPr>
        <w:t>.</w:t>
      </w:r>
      <w:r>
        <w:rPr>
          <w:rFonts w:ascii="Times New Roman" w:hAnsi="Times New Roman" w:cs="Times New Roman"/>
          <w:sz w:val="21"/>
          <w:szCs w:val="21"/>
        </w:rPr>
        <w:t xml:space="preserve"> Zhang, Y</w:t>
      </w:r>
      <w:r w:rsidR="003B1903">
        <w:rPr>
          <w:rFonts w:ascii="Times New Roman" w:hAnsi="Times New Roman" w:cs="Times New Roman"/>
          <w:sz w:val="21"/>
          <w:szCs w:val="21"/>
        </w:rPr>
        <w:t xml:space="preserve">. </w:t>
      </w:r>
      <w:r>
        <w:rPr>
          <w:rFonts w:ascii="Times New Roman" w:hAnsi="Times New Roman" w:cs="Times New Roman"/>
          <w:sz w:val="21"/>
          <w:szCs w:val="21"/>
        </w:rPr>
        <w:t>M</w:t>
      </w:r>
      <w:r w:rsidR="003B1903">
        <w:rPr>
          <w:rFonts w:ascii="Times New Roman" w:hAnsi="Times New Roman" w:cs="Times New Roman"/>
          <w:sz w:val="21"/>
          <w:szCs w:val="21"/>
        </w:rPr>
        <w:t>.</w:t>
      </w:r>
      <w:r>
        <w:rPr>
          <w:rFonts w:ascii="Times New Roman" w:hAnsi="Times New Roman" w:cs="Times New Roman"/>
          <w:sz w:val="21"/>
          <w:szCs w:val="21"/>
        </w:rPr>
        <w:t xml:space="preserve"> Wang, R. X. Xu, and Y. J. Yan, Chin. J. Chem. Phys. 28, 409-414 (2015).</w:t>
      </w:r>
    </w:p>
    <w:p w14:paraId="5194304B" w14:textId="5771A7C0"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32</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“Onsets of Hierarchy Truncation and Self-Consistent Born Approximation with Quantum Mechanics Prescriptions Invariance”, H</w:t>
      </w:r>
      <w:r w:rsidR="003B1903">
        <w:rPr>
          <w:rFonts w:ascii="Times New Roman" w:hAnsi="Times New Roman" w:cs="Times New Roman"/>
          <w:sz w:val="21"/>
          <w:szCs w:val="21"/>
        </w:rPr>
        <w:t xml:space="preserve">. </w:t>
      </w:r>
      <w:r>
        <w:rPr>
          <w:rFonts w:ascii="Times New Roman" w:hAnsi="Times New Roman" w:cs="Times New Roman"/>
          <w:sz w:val="21"/>
          <w:szCs w:val="21"/>
        </w:rPr>
        <w:t>D</w:t>
      </w:r>
      <w:r w:rsidR="003B1903">
        <w:rPr>
          <w:rFonts w:ascii="Times New Roman" w:hAnsi="Times New Roman" w:cs="Times New Roman"/>
          <w:sz w:val="21"/>
          <w:szCs w:val="21"/>
        </w:rPr>
        <w:t>.</w:t>
      </w:r>
      <w:r>
        <w:rPr>
          <w:rFonts w:ascii="Times New Roman" w:hAnsi="Times New Roman" w:cs="Times New Roman"/>
          <w:sz w:val="21"/>
          <w:szCs w:val="21"/>
        </w:rPr>
        <w:t xml:space="preserve"> Zhang and Y. J. Yan, J. Chem. Phys. 143, 214112 (2015).</w:t>
      </w:r>
    </w:p>
    <w:p w14:paraId="3D0D9938" w14:textId="50213780"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33</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“Dissipaton Equation of Motion for System-and-Bath Interference Dynamics”, R. X. Xu, H. D. Zhang, X. Zheng, and Y. J. Yan, Science China Chem. 58 (12), 1816-24 (2015).</w:t>
      </w:r>
    </w:p>
    <w:p w14:paraId="4DBBC95E" w14:textId="323F73E3"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34</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“Kinetic Rate Kernels via Hierarchical Liouville-Space Projection Operator Approach”, H. D. Zhang and Y. J. Yan, J. Phys. Chem. A 120, 3241-5 (2016).</w:t>
      </w:r>
    </w:p>
    <w:p w14:paraId="3828F4B0" w14:textId="0752E3F4"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35</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“Dissipation Equation of Motion Approach in Quantum Mechanics of Open Systems”, Y. J. Yan, J. S. Jin, R. X. Xu, and X. Zheng, Front. Phys. 11, 110306 (2016).</w:t>
      </w:r>
    </w:p>
    <w:p w14:paraId="163FE01A" w14:textId="1B135B90"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36</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“Solvent-Induced Polarization Dynamics and Coherent Two-Dimensional Spectroscopy: Dissipaton Equation of Motion Approach”, H. D. Zhang, Q</w:t>
      </w:r>
      <w:r w:rsidR="00C51004">
        <w:rPr>
          <w:rFonts w:ascii="Times New Roman" w:hAnsi="Times New Roman" w:cs="Times New Roman"/>
          <w:sz w:val="21"/>
          <w:szCs w:val="21"/>
        </w:rPr>
        <w:t>.</w:t>
      </w:r>
      <w:r>
        <w:rPr>
          <w:rFonts w:ascii="Times New Roman" w:hAnsi="Times New Roman" w:cs="Times New Roman"/>
          <w:sz w:val="21"/>
          <w:szCs w:val="21"/>
        </w:rPr>
        <w:t xml:space="preserve"> Qiao, R. X. Xu, and Y. J. Yan, Chem. Phys. 481, 237–244 (2016).</w:t>
      </w:r>
    </w:p>
    <w:p w14:paraId="2B8508F5" w14:textId="0253097A"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37</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“Effects of Herzberg–Teller Vibronic Coupling on Coherent Excitation Energy Transfer”, H</w:t>
      </w:r>
      <w:r w:rsidR="00C51004">
        <w:rPr>
          <w:rFonts w:ascii="Times New Roman" w:hAnsi="Times New Roman" w:cs="Times New Roman"/>
          <w:sz w:val="21"/>
          <w:szCs w:val="21"/>
        </w:rPr>
        <w:t xml:space="preserve">. </w:t>
      </w:r>
      <w:r>
        <w:rPr>
          <w:rFonts w:ascii="Times New Roman" w:hAnsi="Times New Roman" w:cs="Times New Roman"/>
          <w:sz w:val="21"/>
          <w:szCs w:val="21"/>
        </w:rPr>
        <w:t>D</w:t>
      </w:r>
      <w:r w:rsidR="00C51004">
        <w:rPr>
          <w:rFonts w:ascii="Times New Roman" w:hAnsi="Times New Roman" w:cs="Times New Roman"/>
          <w:sz w:val="21"/>
          <w:szCs w:val="21"/>
        </w:rPr>
        <w:t>.</w:t>
      </w:r>
      <w:r>
        <w:rPr>
          <w:rFonts w:ascii="Times New Roman" w:hAnsi="Times New Roman" w:cs="Times New Roman"/>
          <w:sz w:val="21"/>
          <w:szCs w:val="21"/>
        </w:rPr>
        <w:t xml:space="preserve"> Zhang, Q</w:t>
      </w:r>
      <w:r w:rsidR="00C51004">
        <w:rPr>
          <w:rFonts w:ascii="Times New Roman" w:hAnsi="Times New Roman" w:cs="Times New Roman"/>
          <w:sz w:val="21"/>
          <w:szCs w:val="21"/>
        </w:rPr>
        <w:t>.</w:t>
      </w:r>
      <w:r>
        <w:rPr>
          <w:rFonts w:ascii="Times New Roman" w:hAnsi="Times New Roman" w:cs="Times New Roman"/>
          <w:sz w:val="21"/>
          <w:szCs w:val="21"/>
        </w:rPr>
        <w:t xml:space="preserve"> Qiao, R</w:t>
      </w:r>
      <w:r w:rsidR="00C51004">
        <w:rPr>
          <w:rFonts w:ascii="Times New Roman" w:hAnsi="Times New Roman" w:cs="Times New Roman"/>
          <w:sz w:val="21"/>
          <w:szCs w:val="21"/>
        </w:rPr>
        <w:t xml:space="preserve">. </w:t>
      </w:r>
      <w:r>
        <w:rPr>
          <w:rFonts w:ascii="Times New Roman" w:hAnsi="Times New Roman" w:cs="Times New Roman"/>
          <w:sz w:val="21"/>
          <w:szCs w:val="21"/>
        </w:rPr>
        <w:t>X</w:t>
      </w:r>
      <w:r w:rsidR="00C51004">
        <w:rPr>
          <w:rFonts w:ascii="Times New Roman" w:hAnsi="Times New Roman" w:cs="Times New Roman"/>
          <w:sz w:val="21"/>
          <w:szCs w:val="21"/>
        </w:rPr>
        <w:t>.</w:t>
      </w:r>
      <w:r>
        <w:rPr>
          <w:rFonts w:ascii="Times New Roman" w:hAnsi="Times New Roman" w:cs="Times New Roman"/>
          <w:sz w:val="21"/>
          <w:szCs w:val="21"/>
        </w:rPr>
        <w:t xml:space="preserve"> Xu, and Y. J. Yan, J. Chem. Phys.145, 204109 (2016).</w:t>
      </w:r>
    </w:p>
    <w:p w14:paraId="29B56BBB" w14:textId="654C51E1"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38</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“Thermodynamic Meaning of Local Temperature of Nonequilibrium Open Quantum Systems”, L</w:t>
      </w:r>
      <w:r w:rsidR="00F935C4">
        <w:rPr>
          <w:rFonts w:ascii="Times New Roman" w:hAnsi="Times New Roman" w:cs="Times New Roman"/>
          <w:sz w:val="21"/>
          <w:szCs w:val="21"/>
        </w:rPr>
        <w:t xml:space="preserve">. </w:t>
      </w:r>
      <w:r>
        <w:rPr>
          <w:rFonts w:ascii="Times New Roman" w:hAnsi="Times New Roman" w:cs="Times New Roman"/>
          <w:sz w:val="21"/>
          <w:szCs w:val="21"/>
        </w:rPr>
        <w:t>Z</w:t>
      </w:r>
      <w:r w:rsidR="00F935C4">
        <w:rPr>
          <w:rFonts w:ascii="Times New Roman" w:hAnsi="Times New Roman" w:cs="Times New Roman"/>
          <w:sz w:val="21"/>
          <w:szCs w:val="21"/>
        </w:rPr>
        <w:t xml:space="preserve">. </w:t>
      </w:r>
      <w:r>
        <w:rPr>
          <w:rFonts w:ascii="Times New Roman" w:hAnsi="Times New Roman" w:cs="Times New Roman"/>
          <w:sz w:val="21"/>
          <w:szCs w:val="21"/>
        </w:rPr>
        <w:t xml:space="preserve"> Ye, X</w:t>
      </w:r>
      <w:r w:rsidR="00F935C4">
        <w:rPr>
          <w:rFonts w:ascii="Times New Roman" w:hAnsi="Times New Roman" w:cs="Times New Roman"/>
          <w:sz w:val="21"/>
          <w:szCs w:val="21"/>
        </w:rPr>
        <w:t>.</w:t>
      </w:r>
      <w:r>
        <w:rPr>
          <w:rFonts w:ascii="Times New Roman" w:hAnsi="Times New Roman" w:cs="Times New Roman"/>
          <w:sz w:val="21"/>
          <w:szCs w:val="21"/>
        </w:rPr>
        <w:t xml:space="preserve"> Zheng, Y. J. Yan, and M. Di Ventra, Phys. Rev. B 94, 245105 (2016).</w:t>
      </w:r>
    </w:p>
    <w:p w14:paraId="2FF2BEC6" w14:textId="360131C8"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39</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“Minimum-Exponents Ansatz for Molecular Dynamics and Quantum Dissipation”, J</w:t>
      </w:r>
      <w:r w:rsidR="00F935C4">
        <w:rPr>
          <w:rFonts w:ascii="Times New Roman" w:hAnsi="Times New Roman" w:cs="Times New Roman"/>
          <w:sz w:val="21"/>
          <w:szCs w:val="21"/>
        </w:rPr>
        <w:t xml:space="preserve">. </w:t>
      </w:r>
      <w:r>
        <w:rPr>
          <w:rFonts w:ascii="Times New Roman" w:hAnsi="Times New Roman" w:cs="Times New Roman"/>
          <w:sz w:val="21"/>
          <w:szCs w:val="21"/>
        </w:rPr>
        <w:t>J</w:t>
      </w:r>
      <w:r w:rsidR="00F935C4">
        <w:rPr>
          <w:rFonts w:ascii="Times New Roman" w:hAnsi="Times New Roman" w:cs="Times New Roman"/>
          <w:sz w:val="21"/>
          <w:szCs w:val="21"/>
        </w:rPr>
        <w:t>.</w:t>
      </w:r>
      <w:r>
        <w:rPr>
          <w:rFonts w:ascii="Times New Roman" w:hAnsi="Times New Roman" w:cs="Times New Roman"/>
          <w:sz w:val="21"/>
          <w:szCs w:val="21"/>
        </w:rPr>
        <w:t xml:space="preserve"> Ding, H</w:t>
      </w:r>
      <w:r w:rsidR="00F935C4">
        <w:rPr>
          <w:rFonts w:ascii="Times New Roman" w:hAnsi="Times New Roman" w:cs="Times New Roman"/>
          <w:sz w:val="21"/>
          <w:szCs w:val="21"/>
        </w:rPr>
        <w:t xml:space="preserve">. </w:t>
      </w:r>
      <w:r>
        <w:rPr>
          <w:rFonts w:ascii="Times New Roman" w:hAnsi="Times New Roman" w:cs="Times New Roman"/>
          <w:sz w:val="21"/>
          <w:szCs w:val="21"/>
        </w:rPr>
        <w:t>D</w:t>
      </w:r>
      <w:r w:rsidR="00F935C4">
        <w:rPr>
          <w:rFonts w:ascii="Times New Roman" w:hAnsi="Times New Roman" w:cs="Times New Roman"/>
          <w:sz w:val="21"/>
          <w:szCs w:val="21"/>
        </w:rPr>
        <w:t xml:space="preserve">. </w:t>
      </w:r>
      <w:r>
        <w:rPr>
          <w:rFonts w:ascii="Times New Roman" w:hAnsi="Times New Roman" w:cs="Times New Roman"/>
          <w:sz w:val="21"/>
          <w:szCs w:val="21"/>
        </w:rPr>
        <w:t>Zhang, Y</w:t>
      </w:r>
      <w:r w:rsidR="00F935C4">
        <w:rPr>
          <w:rFonts w:ascii="Times New Roman" w:hAnsi="Times New Roman" w:cs="Times New Roman"/>
          <w:sz w:val="21"/>
          <w:szCs w:val="21"/>
        </w:rPr>
        <w:t>.</w:t>
      </w:r>
      <w:r>
        <w:rPr>
          <w:rFonts w:ascii="Times New Roman" w:hAnsi="Times New Roman" w:cs="Times New Roman"/>
          <w:sz w:val="21"/>
          <w:szCs w:val="21"/>
        </w:rPr>
        <w:t xml:space="preserve"> Wang, R</w:t>
      </w:r>
      <w:r w:rsidR="00F935C4">
        <w:rPr>
          <w:rFonts w:ascii="Times New Roman" w:hAnsi="Times New Roman" w:cs="Times New Roman"/>
          <w:sz w:val="21"/>
          <w:szCs w:val="21"/>
        </w:rPr>
        <w:t xml:space="preserve">. </w:t>
      </w:r>
      <w:r>
        <w:rPr>
          <w:rFonts w:ascii="Times New Roman" w:hAnsi="Times New Roman" w:cs="Times New Roman"/>
          <w:sz w:val="21"/>
          <w:szCs w:val="21"/>
        </w:rPr>
        <w:t>X</w:t>
      </w:r>
      <w:r w:rsidR="00F935C4">
        <w:rPr>
          <w:rFonts w:ascii="Times New Roman" w:hAnsi="Times New Roman" w:cs="Times New Roman"/>
          <w:sz w:val="21"/>
          <w:szCs w:val="21"/>
        </w:rPr>
        <w:t>.</w:t>
      </w:r>
      <w:r>
        <w:rPr>
          <w:rFonts w:ascii="Times New Roman" w:hAnsi="Times New Roman" w:cs="Times New Roman"/>
          <w:sz w:val="21"/>
          <w:szCs w:val="21"/>
        </w:rPr>
        <w:t xml:space="preserve"> Xu, X</w:t>
      </w:r>
      <w:r w:rsidR="00F935C4">
        <w:rPr>
          <w:rFonts w:ascii="Times New Roman" w:hAnsi="Times New Roman" w:cs="Times New Roman"/>
          <w:sz w:val="21"/>
          <w:szCs w:val="21"/>
        </w:rPr>
        <w:t>.</w:t>
      </w:r>
      <w:r>
        <w:rPr>
          <w:rFonts w:ascii="Times New Roman" w:hAnsi="Times New Roman" w:cs="Times New Roman"/>
          <w:sz w:val="21"/>
          <w:szCs w:val="21"/>
        </w:rPr>
        <w:t xml:space="preserve"> Zheng, and Y. J. Yan, J. Chem. Phys. 145, 204110 (2016).</w:t>
      </w:r>
    </w:p>
    <w:p w14:paraId="0E8D839B" w14:textId="2A027350"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40</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“Fokker-Planck Quantum Master Equation for Mixed Quantum-Semiclassical Dynamics”, J</w:t>
      </w:r>
      <w:r w:rsidR="005D2158">
        <w:rPr>
          <w:rFonts w:ascii="Times New Roman" w:hAnsi="Times New Roman" w:cs="Times New Roman"/>
          <w:sz w:val="21"/>
          <w:szCs w:val="21"/>
        </w:rPr>
        <w:t>. J.</w:t>
      </w:r>
      <w:r>
        <w:rPr>
          <w:rFonts w:ascii="Times New Roman" w:hAnsi="Times New Roman" w:cs="Times New Roman"/>
          <w:sz w:val="21"/>
          <w:szCs w:val="21"/>
        </w:rPr>
        <w:t xml:space="preserve"> Ding, Y</w:t>
      </w:r>
      <w:r w:rsidR="005D2158">
        <w:rPr>
          <w:rFonts w:ascii="Times New Roman" w:hAnsi="Times New Roman" w:cs="Times New Roman"/>
          <w:sz w:val="21"/>
          <w:szCs w:val="21"/>
        </w:rPr>
        <w:t>.</w:t>
      </w:r>
      <w:r>
        <w:rPr>
          <w:rFonts w:ascii="Times New Roman" w:hAnsi="Times New Roman" w:cs="Times New Roman"/>
          <w:sz w:val="21"/>
          <w:szCs w:val="21"/>
        </w:rPr>
        <w:t xml:space="preserve"> Wang, H</w:t>
      </w:r>
      <w:r w:rsidR="005D2158">
        <w:rPr>
          <w:rFonts w:ascii="Times New Roman" w:hAnsi="Times New Roman" w:cs="Times New Roman"/>
          <w:sz w:val="21"/>
          <w:szCs w:val="21"/>
        </w:rPr>
        <w:t xml:space="preserve">. </w:t>
      </w:r>
      <w:r>
        <w:rPr>
          <w:rFonts w:ascii="Times New Roman" w:hAnsi="Times New Roman" w:cs="Times New Roman"/>
          <w:sz w:val="21"/>
          <w:szCs w:val="21"/>
        </w:rPr>
        <w:t>D</w:t>
      </w:r>
      <w:r w:rsidR="005D2158">
        <w:rPr>
          <w:rFonts w:ascii="Times New Roman" w:hAnsi="Times New Roman" w:cs="Times New Roman"/>
          <w:sz w:val="21"/>
          <w:szCs w:val="21"/>
        </w:rPr>
        <w:t>.</w:t>
      </w:r>
      <w:r>
        <w:rPr>
          <w:rFonts w:ascii="Times New Roman" w:hAnsi="Times New Roman" w:cs="Times New Roman"/>
          <w:sz w:val="21"/>
          <w:szCs w:val="21"/>
        </w:rPr>
        <w:t xml:space="preserve"> Zhang, R</w:t>
      </w:r>
      <w:r w:rsidR="005D2158">
        <w:rPr>
          <w:rFonts w:ascii="Times New Roman" w:hAnsi="Times New Roman" w:cs="Times New Roman"/>
          <w:sz w:val="21"/>
          <w:szCs w:val="21"/>
        </w:rPr>
        <w:t xml:space="preserve">. </w:t>
      </w:r>
      <w:r>
        <w:rPr>
          <w:rFonts w:ascii="Times New Roman" w:hAnsi="Times New Roman" w:cs="Times New Roman"/>
          <w:sz w:val="21"/>
          <w:szCs w:val="21"/>
        </w:rPr>
        <w:t>X</w:t>
      </w:r>
      <w:r w:rsidR="005D2158">
        <w:rPr>
          <w:rFonts w:ascii="Times New Roman" w:hAnsi="Times New Roman" w:cs="Times New Roman"/>
          <w:sz w:val="21"/>
          <w:szCs w:val="21"/>
        </w:rPr>
        <w:t>.</w:t>
      </w:r>
      <w:r>
        <w:rPr>
          <w:rFonts w:ascii="Times New Roman" w:hAnsi="Times New Roman" w:cs="Times New Roman"/>
          <w:sz w:val="21"/>
          <w:szCs w:val="21"/>
        </w:rPr>
        <w:t xml:space="preserve"> Xu, X</w:t>
      </w:r>
      <w:r w:rsidR="005D2158">
        <w:rPr>
          <w:rFonts w:ascii="Times New Roman" w:hAnsi="Times New Roman" w:cs="Times New Roman"/>
          <w:sz w:val="21"/>
          <w:szCs w:val="21"/>
        </w:rPr>
        <w:t>.</w:t>
      </w:r>
      <w:r>
        <w:rPr>
          <w:rFonts w:ascii="Times New Roman" w:hAnsi="Times New Roman" w:cs="Times New Roman"/>
          <w:sz w:val="21"/>
          <w:szCs w:val="21"/>
        </w:rPr>
        <w:t xml:space="preserve"> Zheng, and Y. J. Yan, J. Chem. Phys. 146, 024104 (2017).</w:t>
      </w:r>
    </w:p>
    <w:p w14:paraId="65FE8455" w14:textId="38F50DCD"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41</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“Efficient Steady-State Solver for Hierarchical Quantum Master Equations”, H. D. Zhang, Q</w:t>
      </w:r>
      <w:r w:rsidR="00CD6AAD">
        <w:rPr>
          <w:rFonts w:ascii="Times New Roman" w:hAnsi="Times New Roman" w:cs="Times New Roman"/>
          <w:sz w:val="21"/>
          <w:szCs w:val="21"/>
        </w:rPr>
        <w:t>.</w:t>
      </w:r>
      <w:r>
        <w:rPr>
          <w:rFonts w:ascii="Times New Roman" w:hAnsi="Times New Roman" w:cs="Times New Roman"/>
          <w:sz w:val="21"/>
          <w:szCs w:val="21"/>
        </w:rPr>
        <w:t xml:space="preserve"> Qiao, R. X. Xu, X. Zheng, and Y. J. Yan, J. Chem. Phys. 147, 044105 (2017).</w:t>
      </w:r>
    </w:p>
    <w:p w14:paraId="7027A577" w14:textId="455467DC"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42</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“Low-Frequency Logarithmic Discretization of Reservoir Spectrum for Improving the Efficiency of Hierarchical Equations of Motion Approach”, L</w:t>
      </w:r>
      <w:r w:rsidR="00394DA2">
        <w:rPr>
          <w:rFonts w:ascii="Times New Roman" w:hAnsi="Times New Roman" w:cs="Times New Roman"/>
          <w:sz w:val="21"/>
          <w:szCs w:val="21"/>
        </w:rPr>
        <w:t xml:space="preserve">. </w:t>
      </w:r>
      <w:r>
        <w:rPr>
          <w:rFonts w:ascii="Times New Roman" w:hAnsi="Times New Roman" w:cs="Times New Roman"/>
          <w:sz w:val="21"/>
          <w:szCs w:val="21"/>
        </w:rPr>
        <w:t>Z</w:t>
      </w:r>
      <w:r w:rsidR="00394DA2">
        <w:rPr>
          <w:rFonts w:ascii="Times New Roman" w:hAnsi="Times New Roman" w:cs="Times New Roman"/>
          <w:sz w:val="21"/>
          <w:szCs w:val="21"/>
        </w:rPr>
        <w:t>.</w:t>
      </w:r>
      <w:r>
        <w:rPr>
          <w:rFonts w:ascii="Times New Roman" w:hAnsi="Times New Roman" w:cs="Times New Roman"/>
          <w:sz w:val="21"/>
          <w:szCs w:val="21"/>
        </w:rPr>
        <w:t xml:space="preserve"> Ye, H. D. Zhang, Y</w:t>
      </w:r>
      <w:r w:rsidR="00394DA2">
        <w:rPr>
          <w:rFonts w:ascii="Times New Roman" w:hAnsi="Times New Roman" w:cs="Times New Roman"/>
          <w:sz w:val="21"/>
          <w:szCs w:val="21"/>
        </w:rPr>
        <w:t>.</w:t>
      </w:r>
      <w:r>
        <w:rPr>
          <w:rFonts w:ascii="Times New Roman" w:hAnsi="Times New Roman" w:cs="Times New Roman"/>
          <w:sz w:val="21"/>
          <w:szCs w:val="21"/>
        </w:rPr>
        <w:t xml:space="preserve"> Wang, X. Zheng, and Y. J. Yan, J. Chem. Phys. 147, 074111 (2017).</w:t>
      </w:r>
    </w:p>
    <w:p w14:paraId="3C03B859" w14:textId="5E58EB34"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43</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“Theory of Quantum Dissipation in a Class of non-Gaussian Environments”, R. X. Xu, Y</w:t>
      </w:r>
      <w:r w:rsidR="003754E4">
        <w:rPr>
          <w:rFonts w:ascii="Times New Roman" w:hAnsi="Times New Roman" w:cs="Times New Roman"/>
          <w:sz w:val="21"/>
          <w:szCs w:val="21"/>
        </w:rPr>
        <w:t>.</w:t>
      </w:r>
      <w:r>
        <w:rPr>
          <w:rFonts w:ascii="Times New Roman" w:hAnsi="Times New Roman" w:cs="Times New Roman"/>
          <w:sz w:val="21"/>
          <w:szCs w:val="21"/>
        </w:rPr>
        <w:t xml:space="preserve"> Liu, H. D. Zhang, and Y. J. Yan, Chin. J. Chem. Phys. 30, 395-403 (2017).</w:t>
      </w:r>
    </w:p>
    <w:p w14:paraId="75C3FA62" w14:textId="77777777"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44</w:t>
      </w:r>
      <w:r>
        <w:rPr>
          <w:rFonts w:ascii="Times New Roman" w:hAnsi="Times New Roman" w:cs="Times New Roman"/>
          <w:sz w:val="21"/>
          <w:szCs w:val="21"/>
        </w:rPr>
        <w:t>.</w:t>
      </w:r>
      <w:r>
        <w:rPr>
          <w:rFonts w:ascii="Times New Roman" w:hAnsi="Times New Roman" w:cs="Times New Roman"/>
          <w:sz w:val="21"/>
          <w:szCs w:val="21"/>
        </w:rPr>
        <w:tab/>
        <w:t>“Statistical Quasi-Particle Theory for Open Quantum Systems”, H. D. Zhang, R. X. Xu, X. Zheng, and Y. J. Yan, Mol. Phys. 116, 780-812 (2018); (Special issue: Molecular Physics in China).</w:t>
      </w:r>
    </w:p>
    <w:p w14:paraId="7A696973" w14:textId="1152A2F8"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45</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“Theories of Quantum Dissipation and Nonlinear Coupling Bath Descriptors”, R</w:t>
      </w:r>
      <w:r w:rsidR="00793D54">
        <w:rPr>
          <w:rFonts w:ascii="Times New Roman" w:hAnsi="Times New Roman" w:cs="Times New Roman"/>
          <w:sz w:val="21"/>
          <w:szCs w:val="21"/>
        </w:rPr>
        <w:t xml:space="preserve">. </w:t>
      </w:r>
      <w:r>
        <w:rPr>
          <w:rFonts w:ascii="Times New Roman" w:hAnsi="Times New Roman" w:cs="Times New Roman"/>
          <w:sz w:val="21"/>
          <w:szCs w:val="21"/>
        </w:rPr>
        <w:t>X</w:t>
      </w:r>
      <w:r w:rsidR="00793D54">
        <w:rPr>
          <w:rFonts w:ascii="Times New Roman" w:hAnsi="Times New Roman" w:cs="Times New Roman"/>
          <w:sz w:val="21"/>
          <w:szCs w:val="21"/>
        </w:rPr>
        <w:t>.</w:t>
      </w:r>
      <w:r>
        <w:rPr>
          <w:rFonts w:ascii="Times New Roman" w:hAnsi="Times New Roman" w:cs="Times New Roman"/>
          <w:sz w:val="21"/>
          <w:szCs w:val="21"/>
        </w:rPr>
        <w:t xml:space="preserve"> Xu, Y</w:t>
      </w:r>
      <w:r w:rsidR="00793D54">
        <w:rPr>
          <w:rFonts w:ascii="Times New Roman" w:hAnsi="Times New Roman" w:cs="Times New Roman"/>
          <w:sz w:val="21"/>
          <w:szCs w:val="21"/>
        </w:rPr>
        <w:t>.</w:t>
      </w:r>
      <w:r>
        <w:rPr>
          <w:rFonts w:ascii="Times New Roman" w:hAnsi="Times New Roman" w:cs="Times New Roman"/>
          <w:sz w:val="21"/>
          <w:szCs w:val="21"/>
        </w:rPr>
        <w:t xml:space="preserve"> Liu, H</w:t>
      </w:r>
      <w:r w:rsidR="00793D54">
        <w:rPr>
          <w:rFonts w:ascii="Times New Roman" w:hAnsi="Times New Roman" w:cs="Times New Roman"/>
          <w:sz w:val="21"/>
          <w:szCs w:val="21"/>
        </w:rPr>
        <w:t xml:space="preserve">. </w:t>
      </w:r>
      <w:r>
        <w:rPr>
          <w:rFonts w:ascii="Times New Roman" w:hAnsi="Times New Roman" w:cs="Times New Roman"/>
          <w:sz w:val="21"/>
          <w:szCs w:val="21"/>
        </w:rPr>
        <w:t>D</w:t>
      </w:r>
      <w:r w:rsidR="00793D54">
        <w:rPr>
          <w:rFonts w:ascii="Times New Roman" w:hAnsi="Times New Roman" w:cs="Times New Roman"/>
          <w:sz w:val="21"/>
          <w:szCs w:val="21"/>
        </w:rPr>
        <w:t xml:space="preserve">. </w:t>
      </w:r>
      <w:r>
        <w:rPr>
          <w:rFonts w:ascii="Times New Roman" w:hAnsi="Times New Roman" w:cs="Times New Roman"/>
          <w:sz w:val="21"/>
          <w:szCs w:val="21"/>
        </w:rPr>
        <w:t>Zhang, and Y. J. Yan, J. Chem. Phys. 148, 114103 (2018).</w:t>
      </w:r>
    </w:p>
    <w:p w14:paraId="38FF57B0" w14:textId="5E609880"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46</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“Dissipaton Equation of Motion Theory versus Fokker-Planck Quantum Master Equation”, Y</w:t>
      </w:r>
      <w:r w:rsidR="00467A16">
        <w:rPr>
          <w:rFonts w:ascii="Times New Roman" w:hAnsi="Times New Roman" w:cs="Times New Roman"/>
          <w:sz w:val="21"/>
          <w:szCs w:val="21"/>
        </w:rPr>
        <w:t>.</w:t>
      </w:r>
      <w:r>
        <w:rPr>
          <w:rFonts w:ascii="Times New Roman" w:hAnsi="Times New Roman" w:cs="Times New Roman"/>
          <w:sz w:val="21"/>
          <w:szCs w:val="21"/>
        </w:rPr>
        <w:t xml:space="preserve"> Liu, R X. Xu, H. D. Zhang, and Y. J. Yan, Chin. J. Chem. Phys. 31 (3), 245-256 (2018).</w:t>
      </w:r>
    </w:p>
    <w:p w14:paraId="36D3DEF8" w14:textId="0B1E42B5"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47</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“On the Exact Truncation Tier of Fermionic Hierarchical Equations of Motion”, L</w:t>
      </w:r>
      <w:r w:rsidR="009667EB">
        <w:rPr>
          <w:rFonts w:ascii="Times New Roman" w:hAnsi="Times New Roman" w:cs="Times New Roman"/>
          <w:sz w:val="21"/>
          <w:szCs w:val="21"/>
        </w:rPr>
        <w:t>.</w:t>
      </w:r>
      <w:r>
        <w:rPr>
          <w:rFonts w:ascii="Times New Roman" w:hAnsi="Times New Roman" w:cs="Times New Roman"/>
          <w:sz w:val="21"/>
          <w:szCs w:val="21"/>
        </w:rPr>
        <w:t xml:space="preserve"> Han, H</w:t>
      </w:r>
      <w:r w:rsidR="009667EB">
        <w:rPr>
          <w:rFonts w:ascii="Times New Roman" w:hAnsi="Times New Roman" w:cs="Times New Roman"/>
          <w:sz w:val="21"/>
          <w:szCs w:val="21"/>
        </w:rPr>
        <w:t xml:space="preserve">. </w:t>
      </w:r>
      <w:r>
        <w:rPr>
          <w:rFonts w:ascii="Times New Roman" w:hAnsi="Times New Roman" w:cs="Times New Roman"/>
          <w:sz w:val="21"/>
          <w:szCs w:val="21"/>
        </w:rPr>
        <w:t>D</w:t>
      </w:r>
      <w:r w:rsidR="009667EB">
        <w:rPr>
          <w:rFonts w:ascii="Times New Roman" w:hAnsi="Times New Roman" w:cs="Times New Roman"/>
          <w:sz w:val="21"/>
          <w:szCs w:val="21"/>
        </w:rPr>
        <w:t>.</w:t>
      </w:r>
      <w:r>
        <w:rPr>
          <w:rFonts w:ascii="Times New Roman" w:hAnsi="Times New Roman" w:cs="Times New Roman"/>
          <w:sz w:val="21"/>
          <w:szCs w:val="21"/>
        </w:rPr>
        <w:t xml:space="preserve"> Zhang, X. Zheng, and Y. J. Yan, J. Chem. Phys. 148, 234108 (2018).</w:t>
      </w:r>
    </w:p>
    <w:p w14:paraId="791D9660" w14:textId="34ADFBD3"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lastRenderedPageBreak/>
        <w:t>48</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“Quantum Entanglement of Parallel-Coupled Double Quantum Dots: A Theoretical Study using the Hierarchical Equations of Motion Approach”, H</w:t>
      </w:r>
      <w:r w:rsidR="00B657E7">
        <w:rPr>
          <w:rFonts w:ascii="Times New Roman" w:hAnsi="Times New Roman" w:cs="Times New Roman"/>
          <w:sz w:val="21"/>
          <w:szCs w:val="21"/>
        </w:rPr>
        <w:t>.</w:t>
      </w:r>
      <w:r>
        <w:rPr>
          <w:rFonts w:ascii="Times New Roman" w:hAnsi="Times New Roman" w:cs="Times New Roman"/>
          <w:sz w:val="21"/>
          <w:szCs w:val="21"/>
        </w:rPr>
        <w:t xml:space="preserve"> Gong, A</w:t>
      </w:r>
      <w:r w:rsidR="00B657E7">
        <w:rPr>
          <w:rFonts w:ascii="Times New Roman" w:hAnsi="Times New Roman" w:cs="Times New Roman"/>
          <w:sz w:val="21"/>
          <w:szCs w:val="21"/>
        </w:rPr>
        <w:t>.</w:t>
      </w:r>
      <w:r>
        <w:rPr>
          <w:rFonts w:ascii="Times New Roman" w:hAnsi="Times New Roman" w:cs="Times New Roman"/>
          <w:sz w:val="21"/>
          <w:szCs w:val="21"/>
        </w:rPr>
        <w:t xml:space="preserve"> Ullah, L</w:t>
      </w:r>
      <w:r w:rsidR="00B657E7">
        <w:rPr>
          <w:rFonts w:ascii="Times New Roman" w:hAnsi="Times New Roman" w:cs="Times New Roman"/>
          <w:sz w:val="21"/>
          <w:szCs w:val="21"/>
        </w:rPr>
        <w:t>. Z.</w:t>
      </w:r>
      <w:r>
        <w:rPr>
          <w:rFonts w:ascii="Times New Roman" w:hAnsi="Times New Roman" w:cs="Times New Roman"/>
          <w:sz w:val="21"/>
          <w:szCs w:val="21"/>
        </w:rPr>
        <w:t xml:space="preserve"> Ye, X. Zheng, and Y. J. Yan, Chin. J. Chem. Phys. 31 (4), 510-516 (2018).</w:t>
      </w:r>
    </w:p>
    <w:p w14:paraId="7F1EC93F" w14:textId="291A11C6"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49</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“A Hierarchical-Equation-of-Motion based Semiclassical Approach to Quantum Dissipation”, R. X. Xu, X</w:t>
      </w:r>
      <w:r w:rsidR="00290ACA">
        <w:rPr>
          <w:rFonts w:ascii="Times New Roman" w:hAnsi="Times New Roman" w:cs="Times New Roman"/>
          <w:sz w:val="21"/>
          <w:szCs w:val="21"/>
        </w:rPr>
        <w:t>. C.</w:t>
      </w:r>
      <w:r>
        <w:rPr>
          <w:rFonts w:ascii="Times New Roman" w:hAnsi="Times New Roman" w:cs="Times New Roman"/>
          <w:sz w:val="21"/>
          <w:szCs w:val="21"/>
        </w:rPr>
        <w:t xml:space="preserve"> Tao, Y</w:t>
      </w:r>
      <w:r w:rsidR="00290ACA">
        <w:rPr>
          <w:rFonts w:ascii="Times New Roman" w:hAnsi="Times New Roman" w:cs="Times New Roman"/>
          <w:sz w:val="21"/>
          <w:szCs w:val="21"/>
        </w:rPr>
        <w:t>.</w:t>
      </w:r>
      <w:r>
        <w:rPr>
          <w:rFonts w:ascii="Times New Roman" w:hAnsi="Times New Roman" w:cs="Times New Roman"/>
          <w:sz w:val="21"/>
          <w:szCs w:val="21"/>
        </w:rPr>
        <w:t xml:space="preserve"> Wang, Y</w:t>
      </w:r>
      <w:r w:rsidR="00290ACA">
        <w:rPr>
          <w:rFonts w:ascii="Times New Roman" w:hAnsi="Times New Roman" w:cs="Times New Roman"/>
          <w:sz w:val="21"/>
          <w:szCs w:val="21"/>
        </w:rPr>
        <w:t>.</w:t>
      </w:r>
      <w:r>
        <w:rPr>
          <w:rFonts w:ascii="Times New Roman" w:hAnsi="Times New Roman" w:cs="Times New Roman"/>
          <w:sz w:val="21"/>
          <w:szCs w:val="21"/>
        </w:rPr>
        <w:t xml:space="preserve"> Liu, H. D. Zhang, and Y. J. Yan, Chin. J. Chem. Phys. 31 (4), 608-612 (2018).</w:t>
      </w:r>
    </w:p>
    <w:p w14:paraId="5B1B7723" w14:textId="7945A4EE"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50</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“Dissipaton Dynamics Theory versus Quantum Master Equations”, Yao Wang, Z</w:t>
      </w:r>
      <w:r w:rsidR="007B5092">
        <w:rPr>
          <w:rFonts w:ascii="Times New Roman" w:hAnsi="Times New Roman" w:cs="Times New Roman"/>
          <w:sz w:val="21"/>
          <w:szCs w:val="21"/>
        </w:rPr>
        <w:t>. J.</w:t>
      </w:r>
      <w:r>
        <w:rPr>
          <w:rFonts w:ascii="Times New Roman" w:hAnsi="Times New Roman" w:cs="Times New Roman"/>
          <w:sz w:val="21"/>
          <w:szCs w:val="21"/>
        </w:rPr>
        <w:t xml:space="preserve"> Pan, H</w:t>
      </w:r>
      <w:r w:rsidR="007B5092">
        <w:rPr>
          <w:rFonts w:ascii="Times New Roman" w:hAnsi="Times New Roman" w:cs="Times New Roman"/>
          <w:sz w:val="21"/>
          <w:szCs w:val="21"/>
        </w:rPr>
        <w:t xml:space="preserve">. </w:t>
      </w:r>
      <w:r>
        <w:rPr>
          <w:rFonts w:ascii="Times New Roman" w:hAnsi="Times New Roman" w:cs="Times New Roman"/>
          <w:sz w:val="21"/>
          <w:szCs w:val="21"/>
        </w:rPr>
        <w:t>D</w:t>
      </w:r>
      <w:r w:rsidR="007B5092">
        <w:rPr>
          <w:rFonts w:ascii="Times New Roman" w:hAnsi="Times New Roman" w:cs="Times New Roman"/>
          <w:sz w:val="21"/>
          <w:szCs w:val="21"/>
        </w:rPr>
        <w:t>.</w:t>
      </w:r>
      <w:r>
        <w:rPr>
          <w:rFonts w:ascii="Times New Roman" w:hAnsi="Times New Roman" w:cs="Times New Roman"/>
          <w:sz w:val="21"/>
          <w:szCs w:val="21"/>
        </w:rPr>
        <w:t xml:space="preserve"> Zhang, and Y. J. Yan, Chem. Phys. 515, 94-101</w:t>
      </w:r>
      <w:r w:rsidR="007B5092">
        <w:rPr>
          <w:rFonts w:ascii="Times New Roman" w:hAnsi="Times New Roman" w:cs="Times New Roman"/>
          <w:sz w:val="21"/>
          <w:szCs w:val="21"/>
        </w:rPr>
        <w:t>, 2018</w:t>
      </w:r>
      <w:r>
        <w:rPr>
          <w:rFonts w:ascii="Times New Roman" w:hAnsi="Times New Roman" w:cs="Times New Roman"/>
          <w:sz w:val="21"/>
          <w:szCs w:val="21"/>
        </w:rPr>
        <w:t>.</w:t>
      </w:r>
    </w:p>
    <w:p w14:paraId="47B6604B" w14:textId="30BB298F"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51</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“Highly Efficient and Accurate Sum-Over-Poles Expansion of Fermi and Bose Functions at near Zero Temperatures: Fano Spectrum Decomposition Scheme”, L</w:t>
      </w:r>
      <w:r w:rsidR="009003CD">
        <w:rPr>
          <w:rFonts w:ascii="Times New Roman" w:hAnsi="Times New Roman" w:cs="Times New Roman"/>
          <w:sz w:val="21"/>
          <w:szCs w:val="21"/>
        </w:rPr>
        <w:t>.</w:t>
      </w:r>
      <w:r>
        <w:rPr>
          <w:rFonts w:ascii="Times New Roman" w:hAnsi="Times New Roman" w:cs="Times New Roman"/>
          <w:sz w:val="21"/>
          <w:szCs w:val="21"/>
        </w:rPr>
        <w:t xml:space="preserve"> Cui, H</w:t>
      </w:r>
      <w:r w:rsidR="009003CD">
        <w:rPr>
          <w:rFonts w:ascii="Times New Roman" w:hAnsi="Times New Roman" w:cs="Times New Roman"/>
          <w:sz w:val="21"/>
          <w:szCs w:val="21"/>
        </w:rPr>
        <w:t xml:space="preserve">. </w:t>
      </w:r>
      <w:r>
        <w:rPr>
          <w:rFonts w:ascii="Times New Roman" w:hAnsi="Times New Roman" w:cs="Times New Roman"/>
          <w:sz w:val="21"/>
          <w:szCs w:val="21"/>
        </w:rPr>
        <w:t>D</w:t>
      </w:r>
      <w:r w:rsidR="009003CD">
        <w:rPr>
          <w:rFonts w:ascii="Times New Roman" w:hAnsi="Times New Roman" w:cs="Times New Roman"/>
          <w:sz w:val="21"/>
          <w:szCs w:val="21"/>
        </w:rPr>
        <w:t xml:space="preserve">. </w:t>
      </w:r>
      <w:r>
        <w:rPr>
          <w:rFonts w:ascii="Times New Roman" w:hAnsi="Times New Roman" w:cs="Times New Roman"/>
          <w:sz w:val="21"/>
          <w:szCs w:val="21"/>
        </w:rPr>
        <w:t>Zhang, X</w:t>
      </w:r>
      <w:r w:rsidR="009003CD">
        <w:rPr>
          <w:rFonts w:ascii="Times New Roman" w:hAnsi="Times New Roman" w:cs="Times New Roman"/>
          <w:sz w:val="21"/>
          <w:szCs w:val="21"/>
        </w:rPr>
        <w:t>.</w:t>
      </w:r>
      <w:r>
        <w:rPr>
          <w:rFonts w:ascii="Times New Roman" w:hAnsi="Times New Roman" w:cs="Times New Roman"/>
          <w:sz w:val="21"/>
          <w:szCs w:val="21"/>
        </w:rPr>
        <w:t xml:space="preserve"> Zheng, R</w:t>
      </w:r>
      <w:r w:rsidR="009003CD">
        <w:rPr>
          <w:rFonts w:ascii="Times New Roman" w:hAnsi="Times New Roman" w:cs="Times New Roman"/>
          <w:sz w:val="21"/>
          <w:szCs w:val="21"/>
        </w:rPr>
        <w:t xml:space="preserve">. </w:t>
      </w:r>
      <w:r>
        <w:rPr>
          <w:rFonts w:ascii="Times New Roman" w:hAnsi="Times New Roman" w:cs="Times New Roman"/>
          <w:sz w:val="21"/>
          <w:szCs w:val="21"/>
        </w:rPr>
        <w:t>X</w:t>
      </w:r>
      <w:r w:rsidR="009003CD">
        <w:rPr>
          <w:rFonts w:ascii="Times New Roman" w:hAnsi="Times New Roman" w:cs="Times New Roman"/>
          <w:sz w:val="21"/>
          <w:szCs w:val="21"/>
        </w:rPr>
        <w:t xml:space="preserve">. </w:t>
      </w:r>
      <w:r>
        <w:rPr>
          <w:rFonts w:ascii="Times New Roman" w:hAnsi="Times New Roman" w:cs="Times New Roman"/>
          <w:sz w:val="21"/>
          <w:szCs w:val="21"/>
        </w:rPr>
        <w:t>Xu, and Y. J. Yan, J. Chem. Phys. 151, 024110 (2019).</w:t>
      </w:r>
    </w:p>
    <w:p w14:paraId="3A98EA46" w14:textId="154148F8"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52</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“System-Bath Entanglement Theorem with Gaussian Environments”, P</w:t>
      </w:r>
      <w:r w:rsidR="00DA4B17">
        <w:rPr>
          <w:rFonts w:ascii="Times New Roman" w:hAnsi="Times New Roman" w:cs="Times New Roman"/>
          <w:sz w:val="21"/>
          <w:szCs w:val="21"/>
        </w:rPr>
        <w:t xml:space="preserve">. </w:t>
      </w:r>
      <w:r>
        <w:rPr>
          <w:rFonts w:ascii="Times New Roman" w:hAnsi="Times New Roman" w:cs="Times New Roman"/>
          <w:sz w:val="21"/>
          <w:szCs w:val="21"/>
        </w:rPr>
        <w:t>L</w:t>
      </w:r>
      <w:r w:rsidR="00DA4B17">
        <w:rPr>
          <w:rFonts w:ascii="Times New Roman" w:hAnsi="Times New Roman" w:cs="Times New Roman"/>
          <w:sz w:val="21"/>
          <w:szCs w:val="21"/>
        </w:rPr>
        <w:t>.</w:t>
      </w:r>
      <w:r>
        <w:rPr>
          <w:rFonts w:ascii="Times New Roman" w:hAnsi="Times New Roman" w:cs="Times New Roman"/>
          <w:sz w:val="21"/>
          <w:szCs w:val="21"/>
        </w:rPr>
        <w:t xml:space="preserve"> Du, Y</w:t>
      </w:r>
      <w:r w:rsidR="00DA4B17">
        <w:rPr>
          <w:rFonts w:ascii="Times New Roman" w:hAnsi="Times New Roman" w:cs="Times New Roman"/>
          <w:sz w:val="21"/>
          <w:szCs w:val="21"/>
        </w:rPr>
        <w:t>.</w:t>
      </w:r>
      <w:r>
        <w:rPr>
          <w:rFonts w:ascii="Times New Roman" w:hAnsi="Times New Roman" w:cs="Times New Roman"/>
          <w:sz w:val="21"/>
          <w:szCs w:val="21"/>
        </w:rPr>
        <w:t xml:space="preserve"> Wang, R. X. Xu, H</w:t>
      </w:r>
      <w:r w:rsidR="00DA4B17">
        <w:rPr>
          <w:rFonts w:ascii="Times New Roman" w:hAnsi="Times New Roman" w:cs="Times New Roman"/>
          <w:sz w:val="21"/>
          <w:szCs w:val="21"/>
        </w:rPr>
        <w:t xml:space="preserve">. </w:t>
      </w:r>
      <w:r>
        <w:rPr>
          <w:rFonts w:ascii="Times New Roman" w:hAnsi="Times New Roman" w:cs="Times New Roman"/>
          <w:sz w:val="21"/>
          <w:szCs w:val="21"/>
        </w:rPr>
        <w:t>D</w:t>
      </w:r>
      <w:r w:rsidR="00DA4B17">
        <w:rPr>
          <w:rFonts w:ascii="Times New Roman" w:hAnsi="Times New Roman" w:cs="Times New Roman"/>
          <w:sz w:val="21"/>
          <w:szCs w:val="21"/>
        </w:rPr>
        <w:t>.</w:t>
      </w:r>
      <w:r>
        <w:rPr>
          <w:rFonts w:ascii="Times New Roman" w:hAnsi="Times New Roman" w:cs="Times New Roman"/>
          <w:sz w:val="21"/>
          <w:szCs w:val="21"/>
        </w:rPr>
        <w:t xml:space="preserve"> Zhang, and Y. J. Yan, J. Chem. Phys. 152, 034102 (2020).</w:t>
      </w:r>
    </w:p>
    <w:p w14:paraId="17604EC8" w14:textId="00F85B5E"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53</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“Entangled System-and-Environment Dynamics: Phase-Space Dissipaton Theory”, Y</w:t>
      </w:r>
      <w:r w:rsidR="00667733">
        <w:rPr>
          <w:rFonts w:ascii="Times New Roman" w:hAnsi="Times New Roman" w:cs="Times New Roman"/>
          <w:sz w:val="21"/>
          <w:szCs w:val="21"/>
        </w:rPr>
        <w:t>.</w:t>
      </w:r>
      <w:r>
        <w:rPr>
          <w:rFonts w:ascii="Times New Roman" w:hAnsi="Times New Roman" w:cs="Times New Roman"/>
          <w:sz w:val="21"/>
          <w:szCs w:val="21"/>
        </w:rPr>
        <w:t xml:space="preserve"> Wang, R. X. Xu, and Y. J. Yan, J. Chem. Phys. 152, 041102 (2020).</w:t>
      </w:r>
    </w:p>
    <w:p w14:paraId="64BB0FD8" w14:textId="6DDC26B7"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54</w:t>
      </w:r>
      <w:r w:rsidR="00932EEE">
        <w:rPr>
          <w:rFonts w:ascii="Times New Roman" w:hAnsi="Times New Roman" w:cs="Times New Roman"/>
          <w:sz w:val="21"/>
          <w:szCs w:val="21"/>
        </w:rPr>
        <w:t xml:space="preserve">. </w:t>
      </w:r>
      <w:r>
        <w:rPr>
          <w:rFonts w:ascii="Times New Roman" w:hAnsi="Times New Roman" w:cs="Times New Roman"/>
          <w:sz w:val="21"/>
          <w:szCs w:val="21"/>
        </w:rPr>
        <w:t>“Hierarchical Equations of Motion Method based on Fano Spectrum Decomposition for Low Temperature Environments”, H</w:t>
      </w:r>
      <w:r w:rsidR="006E7604">
        <w:rPr>
          <w:rFonts w:ascii="Times New Roman" w:hAnsi="Times New Roman" w:cs="Times New Roman"/>
          <w:sz w:val="21"/>
          <w:szCs w:val="21"/>
        </w:rPr>
        <w:t xml:space="preserve">. </w:t>
      </w:r>
      <w:r>
        <w:rPr>
          <w:rFonts w:ascii="Times New Roman" w:hAnsi="Times New Roman" w:cs="Times New Roman"/>
          <w:sz w:val="21"/>
          <w:szCs w:val="21"/>
        </w:rPr>
        <w:t>D</w:t>
      </w:r>
      <w:r w:rsidR="006E7604">
        <w:rPr>
          <w:rFonts w:ascii="Times New Roman" w:hAnsi="Times New Roman" w:cs="Times New Roman"/>
          <w:sz w:val="21"/>
          <w:szCs w:val="21"/>
        </w:rPr>
        <w:t xml:space="preserve">. </w:t>
      </w:r>
      <w:r>
        <w:rPr>
          <w:rFonts w:ascii="Times New Roman" w:hAnsi="Times New Roman" w:cs="Times New Roman"/>
          <w:sz w:val="21"/>
          <w:szCs w:val="21"/>
        </w:rPr>
        <w:t>Zhang, L</w:t>
      </w:r>
      <w:r w:rsidR="006E7604">
        <w:rPr>
          <w:rFonts w:ascii="Times New Roman" w:hAnsi="Times New Roman" w:cs="Times New Roman"/>
          <w:sz w:val="21"/>
          <w:szCs w:val="21"/>
        </w:rPr>
        <w:t>.</w:t>
      </w:r>
      <w:r>
        <w:rPr>
          <w:rFonts w:ascii="Times New Roman" w:hAnsi="Times New Roman" w:cs="Times New Roman"/>
          <w:sz w:val="21"/>
          <w:szCs w:val="21"/>
        </w:rPr>
        <w:t xml:space="preserve"> Cui, H</w:t>
      </w:r>
      <w:r w:rsidR="006E7604">
        <w:rPr>
          <w:rFonts w:ascii="Times New Roman" w:hAnsi="Times New Roman" w:cs="Times New Roman"/>
          <w:sz w:val="21"/>
          <w:szCs w:val="21"/>
        </w:rPr>
        <w:t>.</w:t>
      </w:r>
      <w:r>
        <w:rPr>
          <w:rFonts w:ascii="Times New Roman" w:hAnsi="Times New Roman" w:cs="Times New Roman"/>
          <w:sz w:val="21"/>
          <w:szCs w:val="21"/>
        </w:rPr>
        <w:t xml:space="preserve"> Gong, R</w:t>
      </w:r>
      <w:r w:rsidR="006E7604">
        <w:rPr>
          <w:rFonts w:ascii="Times New Roman" w:hAnsi="Times New Roman" w:cs="Times New Roman"/>
          <w:sz w:val="21"/>
          <w:szCs w:val="21"/>
        </w:rPr>
        <w:t xml:space="preserve">. </w:t>
      </w:r>
      <w:r>
        <w:rPr>
          <w:rFonts w:ascii="Times New Roman" w:hAnsi="Times New Roman" w:cs="Times New Roman"/>
          <w:sz w:val="21"/>
          <w:szCs w:val="21"/>
        </w:rPr>
        <w:t>X</w:t>
      </w:r>
      <w:r w:rsidR="006E7604">
        <w:rPr>
          <w:rFonts w:ascii="Times New Roman" w:hAnsi="Times New Roman" w:cs="Times New Roman"/>
          <w:sz w:val="21"/>
          <w:szCs w:val="21"/>
        </w:rPr>
        <w:t>.</w:t>
      </w:r>
      <w:r>
        <w:rPr>
          <w:rFonts w:ascii="Times New Roman" w:hAnsi="Times New Roman" w:cs="Times New Roman"/>
          <w:sz w:val="21"/>
          <w:szCs w:val="21"/>
        </w:rPr>
        <w:t xml:space="preserve"> Xu, X</w:t>
      </w:r>
      <w:r w:rsidR="006E7604">
        <w:rPr>
          <w:rFonts w:ascii="Times New Roman" w:hAnsi="Times New Roman" w:cs="Times New Roman"/>
          <w:sz w:val="21"/>
          <w:szCs w:val="21"/>
        </w:rPr>
        <w:t>.</w:t>
      </w:r>
      <w:r>
        <w:rPr>
          <w:rFonts w:ascii="Times New Roman" w:hAnsi="Times New Roman" w:cs="Times New Roman"/>
          <w:sz w:val="21"/>
          <w:szCs w:val="21"/>
        </w:rPr>
        <w:t xml:space="preserve"> Zheng, and Y. J. Yan, J. Chem. Phys. 152, 064107 (2020).</w:t>
      </w:r>
    </w:p>
    <w:p w14:paraId="775BAC5B" w14:textId="18B2AC32"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55</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 xml:space="preserve">“Equilibrium and Transient Thermodynamics: A Unified Dissipaton-Space Approach”, </w:t>
      </w:r>
      <w:bookmarkStart w:id="46" w:name="_Hlk61264644"/>
      <w:r>
        <w:rPr>
          <w:rFonts w:ascii="Times New Roman" w:hAnsi="Times New Roman" w:cs="Times New Roman"/>
          <w:sz w:val="21"/>
          <w:szCs w:val="21"/>
        </w:rPr>
        <w:t>H</w:t>
      </w:r>
      <w:r w:rsidR="001D5757">
        <w:rPr>
          <w:rFonts w:ascii="Times New Roman" w:hAnsi="Times New Roman" w:cs="Times New Roman"/>
          <w:sz w:val="21"/>
          <w:szCs w:val="21"/>
        </w:rPr>
        <w:t xml:space="preserve">. </w:t>
      </w:r>
      <w:r>
        <w:rPr>
          <w:rFonts w:ascii="Times New Roman" w:hAnsi="Times New Roman" w:cs="Times New Roman"/>
          <w:sz w:val="21"/>
          <w:szCs w:val="21"/>
        </w:rPr>
        <w:t>Gong, Y</w:t>
      </w:r>
      <w:r w:rsidR="001D5757">
        <w:rPr>
          <w:rFonts w:ascii="Times New Roman" w:hAnsi="Times New Roman" w:cs="Times New Roman"/>
          <w:sz w:val="21"/>
          <w:szCs w:val="21"/>
        </w:rPr>
        <w:t xml:space="preserve">. </w:t>
      </w:r>
      <w:r>
        <w:rPr>
          <w:rFonts w:ascii="Times New Roman" w:hAnsi="Times New Roman" w:cs="Times New Roman"/>
          <w:sz w:val="21"/>
          <w:szCs w:val="21"/>
        </w:rPr>
        <w:t>Wang, H</w:t>
      </w:r>
      <w:r w:rsidR="001D5757">
        <w:rPr>
          <w:rFonts w:ascii="Times New Roman" w:hAnsi="Times New Roman" w:cs="Times New Roman"/>
          <w:sz w:val="21"/>
          <w:szCs w:val="21"/>
        </w:rPr>
        <w:t>. D.</w:t>
      </w:r>
      <w:r>
        <w:rPr>
          <w:rFonts w:ascii="Times New Roman" w:hAnsi="Times New Roman" w:cs="Times New Roman"/>
          <w:sz w:val="21"/>
          <w:szCs w:val="21"/>
        </w:rPr>
        <w:t xml:space="preserve"> Zhang, Q</w:t>
      </w:r>
      <w:r w:rsidR="001D5757">
        <w:rPr>
          <w:rFonts w:ascii="Times New Roman" w:hAnsi="Times New Roman" w:cs="Times New Roman"/>
          <w:sz w:val="21"/>
          <w:szCs w:val="21"/>
        </w:rPr>
        <w:t>.</w:t>
      </w:r>
      <w:r>
        <w:rPr>
          <w:rFonts w:ascii="Times New Roman" w:hAnsi="Times New Roman" w:cs="Times New Roman"/>
          <w:sz w:val="21"/>
          <w:szCs w:val="21"/>
        </w:rPr>
        <w:t xml:space="preserve"> Qiao, R</w:t>
      </w:r>
      <w:r w:rsidR="001D5757">
        <w:rPr>
          <w:rFonts w:ascii="Times New Roman" w:hAnsi="Times New Roman" w:cs="Times New Roman"/>
          <w:sz w:val="21"/>
          <w:szCs w:val="21"/>
        </w:rPr>
        <w:t xml:space="preserve">. </w:t>
      </w:r>
      <w:r>
        <w:rPr>
          <w:rFonts w:ascii="Times New Roman" w:hAnsi="Times New Roman" w:cs="Times New Roman"/>
          <w:sz w:val="21"/>
          <w:szCs w:val="21"/>
        </w:rPr>
        <w:t>X</w:t>
      </w:r>
      <w:r w:rsidR="001D5757">
        <w:rPr>
          <w:rFonts w:ascii="Times New Roman" w:hAnsi="Times New Roman" w:cs="Times New Roman"/>
          <w:sz w:val="21"/>
          <w:szCs w:val="21"/>
        </w:rPr>
        <w:t xml:space="preserve">. </w:t>
      </w:r>
      <w:r>
        <w:rPr>
          <w:rFonts w:ascii="Times New Roman" w:hAnsi="Times New Roman" w:cs="Times New Roman"/>
          <w:sz w:val="21"/>
          <w:szCs w:val="21"/>
        </w:rPr>
        <w:t>Xu, X</w:t>
      </w:r>
      <w:r w:rsidR="001D5757">
        <w:rPr>
          <w:rFonts w:ascii="Times New Roman" w:hAnsi="Times New Roman" w:cs="Times New Roman"/>
          <w:sz w:val="21"/>
          <w:szCs w:val="21"/>
        </w:rPr>
        <w:t xml:space="preserve">. </w:t>
      </w:r>
      <w:r>
        <w:rPr>
          <w:rFonts w:ascii="Times New Roman" w:hAnsi="Times New Roman" w:cs="Times New Roman"/>
          <w:sz w:val="21"/>
          <w:szCs w:val="21"/>
        </w:rPr>
        <w:t xml:space="preserve">Zheng, and Y. J. Yan, </w:t>
      </w:r>
      <w:bookmarkStart w:id="47" w:name="_Hlk60769267"/>
      <w:r>
        <w:rPr>
          <w:rFonts w:ascii="Times New Roman" w:hAnsi="Times New Roman" w:cs="Times New Roman"/>
          <w:sz w:val="21"/>
          <w:szCs w:val="21"/>
        </w:rPr>
        <w:t>J. Chem. Phys. 153, 154111 (2020)</w:t>
      </w:r>
      <w:bookmarkEnd w:id="47"/>
      <w:r>
        <w:rPr>
          <w:rFonts w:ascii="Times New Roman" w:hAnsi="Times New Roman" w:cs="Times New Roman"/>
          <w:sz w:val="21"/>
          <w:szCs w:val="21"/>
        </w:rPr>
        <w:t>.</w:t>
      </w:r>
      <w:bookmarkEnd w:id="46"/>
    </w:p>
    <w:p w14:paraId="12F00590" w14:textId="11EC5F6B" w:rsidR="0065373E" w:rsidRDefault="00F16E0A">
      <w:pPr>
        <w:jc w:val="both"/>
        <w:rPr>
          <w:rFonts w:ascii="Times New Roman" w:hAnsi="Times New Roman" w:cs="Times New Roman"/>
          <w:sz w:val="21"/>
          <w:szCs w:val="21"/>
        </w:rPr>
      </w:pPr>
      <w:r>
        <w:rPr>
          <w:rFonts w:ascii="Times New Roman" w:hAnsi="Times New Roman" w:cs="Times New Roman" w:hint="eastAsia"/>
          <w:sz w:val="21"/>
          <w:szCs w:val="21"/>
        </w:rPr>
        <w:t>56</w:t>
      </w:r>
      <w:r>
        <w:rPr>
          <w:rFonts w:ascii="Times New Roman" w:hAnsi="Times New Roman" w:cs="Times New Roman"/>
          <w:sz w:val="21"/>
          <w:szCs w:val="21"/>
        </w:rPr>
        <w:t>.</w:t>
      </w:r>
      <w:r w:rsidR="00932EEE">
        <w:rPr>
          <w:rFonts w:ascii="Times New Roman" w:hAnsi="Times New Roman" w:cs="Times New Roman"/>
          <w:sz w:val="21"/>
          <w:szCs w:val="21"/>
        </w:rPr>
        <w:t xml:space="preserve"> </w:t>
      </w:r>
      <w:r>
        <w:rPr>
          <w:rFonts w:ascii="Times New Roman" w:hAnsi="Times New Roman" w:cs="Times New Roman"/>
          <w:sz w:val="21"/>
          <w:szCs w:val="21"/>
        </w:rPr>
        <w:t>“Theoretical Formulations on Thermodynamics of Quantum Impurity Systems”, H</w:t>
      </w:r>
      <w:r w:rsidR="004E48B3">
        <w:rPr>
          <w:rFonts w:ascii="Times New Roman" w:hAnsi="Times New Roman" w:cs="Times New Roman" w:hint="eastAsia"/>
          <w:sz w:val="21"/>
          <w:szCs w:val="21"/>
        </w:rPr>
        <w:t>.</w:t>
      </w:r>
      <w:r w:rsidR="004E48B3">
        <w:rPr>
          <w:rFonts w:ascii="Times New Roman" w:hAnsi="Times New Roman" w:cs="Times New Roman"/>
          <w:sz w:val="21"/>
          <w:szCs w:val="21"/>
        </w:rPr>
        <w:t xml:space="preserve"> </w:t>
      </w:r>
      <w:r>
        <w:rPr>
          <w:rFonts w:ascii="Times New Roman" w:hAnsi="Times New Roman" w:cs="Times New Roman"/>
          <w:sz w:val="21"/>
          <w:szCs w:val="21"/>
        </w:rPr>
        <w:t>Gong, Y</w:t>
      </w:r>
      <w:r w:rsidR="004E48B3">
        <w:rPr>
          <w:rFonts w:ascii="Times New Roman" w:hAnsi="Times New Roman" w:cs="Times New Roman"/>
          <w:sz w:val="21"/>
          <w:szCs w:val="21"/>
        </w:rPr>
        <w:t xml:space="preserve">. </w:t>
      </w:r>
      <w:r>
        <w:rPr>
          <w:rFonts w:ascii="Times New Roman" w:hAnsi="Times New Roman" w:cs="Times New Roman"/>
          <w:sz w:val="21"/>
          <w:szCs w:val="21"/>
        </w:rPr>
        <w:t>Wang, H</w:t>
      </w:r>
      <w:r w:rsidR="004E48B3">
        <w:rPr>
          <w:rFonts w:ascii="Times New Roman" w:hAnsi="Times New Roman" w:cs="Times New Roman"/>
          <w:sz w:val="21"/>
          <w:szCs w:val="21"/>
        </w:rPr>
        <w:t xml:space="preserve">. </w:t>
      </w:r>
      <w:r>
        <w:rPr>
          <w:rFonts w:ascii="Times New Roman" w:hAnsi="Times New Roman" w:cs="Times New Roman"/>
          <w:sz w:val="21"/>
          <w:szCs w:val="21"/>
        </w:rPr>
        <w:t>D</w:t>
      </w:r>
      <w:r w:rsidR="004E48B3">
        <w:rPr>
          <w:rFonts w:ascii="Times New Roman" w:hAnsi="Times New Roman" w:cs="Times New Roman"/>
          <w:sz w:val="21"/>
          <w:szCs w:val="21"/>
        </w:rPr>
        <w:t xml:space="preserve">. </w:t>
      </w:r>
      <w:r>
        <w:rPr>
          <w:rFonts w:ascii="Times New Roman" w:hAnsi="Times New Roman" w:cs="Times New Roman"/>
          <w:sz w:val="21"/>
          <w:szCs w:val="21"/>
        </w:rPr>
        <w:t>Zhang, R</w:t>
      </w:r>
      <w:r w:rsidR="004E48B3">
        <w:rPr>
          <w:rFonts w:ascii="Times New Roman" w:hAnsi="Times New Roman" w:cs="Times New Roman"/>
          <w:sz w:val="21"/>
          <w:szCs w:val="21"/>
        </w:rPr>
        <w:t xml:space="preserve">. </w:t>
      </w:r>
      <w:r>
        <w:rPr>
          <w:rFonts w:ascii="Times New Roman" w:hAnsi="Times New Roman" w:cs="Times New Roman"/>
          <w:sz w:val="21"/>
          <w:szCs w:val="21"/>
        </w:rPr>
        <w:t>X</w:t>
      </w:r>
      <w:r w:rsidR="004E48B3">
        <w:rPr>
          <w:rFonts w:ascii="Times New Roman" w:hAnsi="Times New Roman" w:cs="Times New Roman"/>
          <w:sz w:val="21"/>
          <w:szCs w:val="21"/>
        </w:rPr>
        <w:t xml:space="preserve">. </w:t>
      </w:r>
      <w:r>
        <w:rPr>
          <w:rFonts w:ascii="Times New Roman" w:hAnsi="Times New Roman" w:cs="Times New Roman"/>
          <w:sz w:val="21"/>
          <w:szCs w:val="21"/>
        </w:rPr>
        <w:t>Xu, X</w:t>
      </w:r>
      <w:r w:rsidR="004E48B3">
        <w:rPr>
          <w:rFonts w:ascii="Times New Roman" w:hAnsi="Times New Roman" w:cs="Times New Roman"/>
          <w:sz w:val="21"/>
          <w:szCs w:val="21"/>
        </w:rPr>
        <w:t>.</w:t>
      </w:r>
      <w:r>
        <w:rPr>
          <w:rFonts w:ascii="Times New Roman" w:hAnsi="Times New Roman" w:cs="Times New Roman"/>
          <w:sz w:val="21"/>
          <w:szCs w:val="21"/>
        </w:rPr>
        <w:t xml:space="preserve"> Zheng, and Y. J. Yan, J. Chem. Phys. 153, </w:t>
      </w:r>
      <w:r>
        <w:rPr>
          <w:rFonts w:ascii="Times New Roman" w:hAnsi="Times New Roman" w:cs="Times New Roman" w:hint="eastAsia"/>
          <w:sz w:val="21"/>
          <w:szCs w:val="21"/>
        </w:rPr>
        <w:t>214115</w:t>
      </w:r>
      <w:r>
        <w:rPr>
          <w:rFonts w:ascii="Times New Roman" w:hAnsi="Times New Roman" w:cs="Times New Roman"/>
          <w:sz w:val="21"/>
          <w:szCs w:val="21"/>
        </w:rPr>
        <w:t xml:space="preserve"> (2020).</w:t>
      </w:r>
      <w:r>
        <w:rPr>
          <w:rFonts w:ascii="Times New Roman" w:eastAsia="宋体" w:hAnsi="Times New Roman"/>
          <w:b/>
          <w:bCs/>
          <w:sz w:val="21"/>
          <w:szCs w:val="21"/>
        </w:rPr>
        <w:br w:type="page"/>
      </w:r>
    </w:p>
    <w:p w14:paraId="1D122B5F" w14:textId="77777777" w:rsidR="0065373E" w:rsidRDefault="00F16E0A">
      <w:pPr>
        <w:pStyle w:val="1"/>
        <w:keepNext w:val="0"/>
        <w:keepLines w:val="0"/>
        <w:widowControl w:val="0"/>
        <w:spacing w:line="360" w:lineRule="auto"/>
        <w:jc w:val="both"/>
        <w:rPr>
          <w:rFonts w:ascii="Times New Roman" w:eastAsia="宋体" w:hAnsi="Times New Roman" w:cs="Times New Roman"/>
          <w:b/>
          <w:bCs/>
          <w:sz w:val="28"/>
          <w:szCs w:val="28"/>
        </w:rPr>
      </w:pPr>
      <w:bookmarkStart w:id="48" w:name="_Toc61265164"/>
      <w:r>
        <w:rPr>
          <w:rFonts w:ascii="Times New Roman" w:eastAsia="宋体" w:hAnsi="Times New Roman" w:cs="Times New Roman"/>
          <w:b/>
          <w:bCs/>
          <w:sz w:val="28"/>
          <w:szCs w:val="28"/>
        </w:rPr>
        <w:lastRenderedPageBreak/>
        <w:t>联系方式</w:t>
      </w:r>
      <w:bookmarkEnd w:id="48"/>
    </w:p>
    <w:p w14:paraId="5D16AEFB" w14:textId="77777777" w:rsidR="0065373E" w:rsidRDefault="0065373E">
      <w:pPr>
        <w:spacing w:line="360" w:lineRule="auto"/>
        <w:jc w:val="both"/>
        <w:rPr>
          <w:rFonts w:ascii="Times New Roman" w:eastAsia="宋体" w:hAnsi="Times New Roman" w:cs="Times New Roman"/>
          <w:sz w:val="21"/>
          <w:szCs w:val="21"/>
        </w:rPr>
      </w:pPr>
    </w:p>
    <w:p w14:paraId="4A43BA5C" w14:textId="611AED10" w:rsidR="0065373E" w:rsidRDefault="00F16E0A">
      <w:pPr>
        <w:spacing w:line="36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关于软件授权的问题，请联系</w:t>
      </w:r>
      <w:r>
        <w:rPr>
          <w:rFonts w:ascii="Times New Roman" w:eastAsia="宋体" w:hAnsi="Times New Roman" w:cs="Times New Roman"/>
          <w:sz w:val="21"/>
          <w:szCs w:val="21"/>
        </w:rPr>
        <w:t xml:space="preserve">: </w:t>
      </w:r>
      <w:hyperlink r:id="rId56" w:history="1">
        <w:r>
          <w:rPr>
            <w:rStyle w:val="ae"/>
            <w:rFonts w:ascii="Times New Roman" w:eastAsia="宋体" w:hAnsi="Times New Roman" w:cs="Times New Roman"/>
            <w:sz w:val="21"/>
            <w:szCs w:val="21"/>
          </w:rPr>
          <w:t>yanyj@ustc.edu.cn</w:t>
        </w:r>
      </w:hyperlink>
      <w:r>
        <w:rPr>
          <w:rFonts w:ascii="Times New Roman" w:eastAsia="宋体" w:hAnsi="Times New Roman" w:cs="Times New Roman"/>
          <w:sz w:val="21"/>
          <w:szCs w:val="21"/>
        </w:rPr>
        <w:t xml:space="preserve"> </w:t>
      </w:r>
      <w:r>
        <w:rPr>
          <w:rFonts w:ascii="Times New Roman" w:eastAsia="宋体" w:hAnsi="Times New Roman" w:cs="Times New Roman"/>
          <w:sz w:val="21"/>
          <w:szCs w:val="21"/>
        </w:rPr>
        <w:t>或</w:t>
      </w:r>
      <w:r>
        <w:rPr>
          <w:rFonts w:ascii="Times New Roman" w:eastAsia="宋体" w:hAnsi="Times New Roman" w:cs="Times New Roman"/>
          <w:sz w:val="21"/>
          <w:szCs w:val="21"/>
        </w:rPr>
        <w:t xml:space="preserve"> </w:t>
      </w:r>
      <w:hyperlink r:id="rId57" w:history="1">
        <w:r>
          <w:rPr>
            <w:rStyle w:val="ae"/>
            <w:rFonts w:ascii="Times New Roman" w:eastAsia="宋体" w:hAnsi="Times New Roman" w:cs="Times New Roman"/>
            <w:sz w:val="21"/>
            <w:szCs w:val="21"/>
          </w:rPr>
          <w:t>hdz@ustc.edu.cn</w:t>
        </w:r>
      </w:hyperlink>
      <w:r w:rsidR="001D0077" w:rsidRPr="001D0077">
        <w:rPr>
          <w:rStyle w:val="ae"/>
          <w:rFonts w:ascii="Times New Roman" w:eastAsia="宋体" w:hAnsi="Times New Roman" w:cs="Times New Roman" w:hint="eastAsia"/>
          <w:color w:val="auto"/>
          <w:sz w:val="21"/>
          <w:szCs w:val="21"/>
          <w:u w:val="none"/>
        </w:rPr>
        <w:t>。</w:t>
      </w:r>
    </w:p>
    <w:p w14:paraId="235139D5" w14:textId="61056C8C" w:rsidR="0065373E" w:rsidRDefault="00F16E0A">
      <w:pPr>
        <w:spacing w:line="36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关于用户手册的问题，请联系</w:t>
      </w:r>
      <w:r>
        <w:rPr>
          <w:rFonts w:ascii="Times New Roman" w:eastAsia="宋体" w:hAnsi="Times New Roman" w:cs="Times New Roman"/>
          <w:sz w:val="21"/>
          <w:szCs w:val="21"/>
        </w:rPr>
        <w:t xml:space="preserve">: </w:t>
      </w:r>
      <w:hyperlink r:id="rId58" w:history="1">
        <w:r>
          <w:rPr>
            <w:rStyle w:val="ae"/>
            <w:rFonts w:ascii="Times New Roman" w:eastAsia="宋体" w:hAnsi="Times New Roman" w:cs="Times New Roman"/>
            <w:sz w:val="21"/>
            <w:szCs w:val="21"/>
          </w:rPr>
          <w:t>wy2010@ustc.edu.cn</w:t>
        </w:r>
      </w:hyperlink>
      <w:r w:rsidR="001D0077" w:rsidRPr="001D0077">
        <w:rPr>
          <w:rStyle w:val="ae"/>
          <w:rFonts w:ascii="Times New Roman" w:eastAsia="宋体" w:hAnsi="Times New Roman" w:cs="Times New Roman" w:hint="eastAsia"/>
          <w:color w:val="auto"/>
          <w:sz w:val="21"/>
          <w:szCs w:val="21"/>
          <w:u w:val="none"/>
        </w:rPr>
        <w:t>。</w:t>
      </w:r>
    </w:p>
    <w:p w14:paraId="7E24751F" w14:textId="282214F9" w:rsidR="0065373E" w:rsidRDefault="00F16E0A">
      <w:pPr>
        <w:spacing w:line="36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关于程序代码的问题，请联系</w:t>
      </w:r>
      <w:r>
        <w:rPr>
          <w:rFonts w:ascii="Times New Roman" w:eastAsia="宋体" w:hAnsi="Times New Roman" w:cs="Times New Roman"/>
          <w:sz w:val="21"/>
          <w:szCs w:val="21"/>
        </w:rPr>
        <w:t xml:space="preserve">: </w:t>
      </w:r>
      <w:hyperlink r:id="rId59" w:history="1">
        <w:r>
          <w:rPr>
            <w:rStyle w:val="ae"/>
            <w:rFonts w:ascii="Times New Roman" w:eastAsia="宋体" w:hAnsi="Times New Roman" w:cs="Times New Roman"/>
            <w:sz w:val="21"/>
            <w:szCs w:val="21"/>
          </w:rPr>
          <w:t>pb142060@mail.ustc.edu.cn</w:t>
        </w:r>
      </w:hyperlink>
      <w:r w:rsidR="001D0077" w:rsidRPr="001D0077">
        <w:rPr>
          <w:rStyle w:val="ae"/>
          <w:rFonts w:ascii="Times New Roman" w:eastAsia="宋体" w:hAnsi="Times New Roman" w:cs="Times New Roman" w:hint="eastAsia"/>
          <w:color w:val="auto"/>
          <w:sz w:val="21"/>
          <w:szCs w:val="21"/>
          <w:u w:val="none"/>
        </w:rPr>
        <w:t>。</w:t>
      </w:r>
    </w:p>
    <w:p w14:paraId="57AE10CF" w14:textId="3E8B4D54" w:rsidR="0065373E" w:rsidRPr="001D0077" w:rsidRDefault="00F16E0A">
      <w:pPr>
        <w:spacing w:line="360" w:lineRule="auto"/>
        <w:jc w:val="both"/>
        <w:rPr>
          <w:rFonts w:ascii="Times New Roman" w:eastAsia="宋体" w:hAnsi="Times New Roman"/>
          <w:sz w:val="21"/>
          <w:szCs w:val="21"/>
        </w:rPr>
      </w:pPr>
      <w:r>
        <w:rPr>
          <w:rFonts w:ascii="Times New Roman" w:eastAsia="宋体" w:hAnsi="Times New Roman" w:cs="Times New Roman"/>
          <w:sz w:val="21"/>
          <w:szCs w:val="21"/>
        </w:rPr>
        <w:t>关于操作使用的问题，请联系</w:t>
      </w:r>
      <w:r>
        <w:rPr>
          <w:rFonts w:ascii="Times New Roman" w:eastAsia="宋体" w:hAnsi="Times New Roman" w:cs="Times New Roman"/>
          <w:sz w:val="21"/>
          <w:szCs w:val="21"/>
        </w:rPr>
        <w:t xml:space="preserve">: </w:t>
      </w:r>
      <w:hyperlink r:id="rId60" w:history="1">
        <w:r>
          <w:rPr>
            <w:rStyle w:val="ae"/>
            <w:rFonts w:ascii="Times New Roman" w:eastAsia="宋体" w:hAnsi="Times New Roman" w:cs="Times New Roman"/>
            <w:sz w:val="21"/>
            <w:szCs w:val="21"/>
          </w:rPr>
          <w:t>dupl@mail.ustc.edu.cn</w:t>
        </w:r>
      </w:hyperlink>
      <w:r>
        <w:rPr>
          <w:rFonts w:ascii="Times New Roman" w:eastAsia="宋体" w:hAnsi="Times New Roman" w:cs="Times New Roman"/>
          <w:sz w:val="21"/>
          <w:szCs w:val="21"/>
        </w:rPr>
        <w:t xml:space="preserve"> </w:t>
      </w:r>
      <w:r>
        <w:rPr>
          <w:rFonts w:ascii="Times New Roman" w:eastAsia="宋体" w:hAnsi="Times New Roman" w:cs="Times New Roman"/>
          <w:sz w:val="21"/>
          <w:szCs w:val="21"/>
        </w:rPr>
        <w:t>或</w:t>
      </w:r>
      <w:r>
        <w:rPr>
          <w:rFonts w:ascii="Times New Roman" w:eastAsia="宋体" w:hAnsi="Times New Roman" w:cs="Times New Roman"/>
          <w:sz w:val="21"/>
          <w:szCs w:val="21"/>
        </w:rPr>
        <w:t xml:space="preserve"> </w:t>
      </w:r>
      <w:hyperlink r:id="rId61" w:history="1">
        <w:r>
          <w:rPr>
            <w:rStyle w:val="ae"/>
            <w:rFonts w:ascii="Times New Roman" w:eastAsia="宋体" w:hAnsi="Times New Roman" w:cs="Times New Roman"/>
            <w:sz w:val="21"/>
            <w:szCs w:val="21"/>
          </w:rPr>
          <w:t>gongh@mail.ustc.edu.cn</w:t>
        </w:r>
      </w:hyperlink>
      <w:r w:rsidR="001D0077" w:rsidRPr="001D0077">
        <w:rPr>
          <w:rStyle w:val="ae"/>
          <w:rFonts w:ascii="Times New Roman" w:eastAsia="宋体" w:hAnsi="Times New Roman" w:cs="Times New Roman" w:hint="eastAsia"/>
          <w:color w:val="auto"/>
          <w:sz w:val="21"/>
          <w:szCs w:val="21"/>
          <w:u w:val="none"/>
        </w:rPr>
        <w:t>。</w:t>
      </w:r>
    </w:p>
    <w:sectPr w:rsidR="0065373E" w:rsidRPr="001D0077">
      <w:headerReference w:type="default" r:id="rId62"/>
      <w:footerReference w:type="first" r:id="rId63"/>
      <w:pgSz w:w="11906" w:h="16838"/>
      <w:pgMar w:top="720" w:right="1416" w:bottom="720"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C6E14" w14:textId="77777777" w:rsidR="007E7E09" w:rsidRDefault="007E7E09">
      <w:pPr>
        <w:spacing w:line="240" w:lineRule="auto"/>
      </w:pPr>
      <w:r>
        <w:separator/>
      </w:r>
    </w:p>
  </w:endnote>
  <w:endnote w:type="continuationSeparator" w:id="0">
    <w:p w14:paraId="580D8478" w14:textId="77777777" w:rsidR="007E7E09" w:rsidRDefault="007E7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D5F7F" w14:textId="77777777" w:rsidR="00457912" w:rsidRDefault="00457912">
    <w:pPr>
      <w:pStyle w:val="a4"/>
    </w:pPr>
  </w:p>
  <w:p w14:paraId="16155A57" w14:textId="77777777" w:rsidR="00457912" w:rsidRDefault="0045791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0CAA7" w14:textId="77777777" w:rsidR="007E7E09" w:rsidRDefault="007E7E09">
      <w:pPr>
        <w:spacing w:line="240" w:lineRule="auto"/>
      </w:pPr>
      <w:r>
        <w:separator/>
      </w:r>
    </w:p>
  </w:footnote>
  <w:footnote w:type="continuationSeparator" w:id="0">
    <w:p w14:paraId="5FCFE47F" w14:textId="77777777" w:rsidR="007E7E09" w:rsidRDefault="007E7E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A5028" w14:textId="71694558" w:rsidR="00457912" w:rsidRDefault="00457912">
    <w:pPr>
      <w:pStyle w:val="a6"/>
    </w:pPr>
    <w:r>
      <w:t xml:space="preserve">MUSSIM </w:t>
    </w:r>
    <w:r>
      <w:rPr>
        <w:rFonts w:hint="eastAsia"/>
      </w:rPr>
      <w:t>1.0</w:t>
    </w:r>
    <w:r>
      <w:ptab w:relativeTo="margin" w:alignment="center" w:leader="none"/>
    </w:r>
    <w:r>
      <w:ptab w:relativeTo="margin" w:alignment="right" w:leader="none"/>
    </w:r>
    <w:r>
      <w:fldChar w:fldCharType="begin"/>
    </w:r>
    <w:r>
      <w:instrText>PAGE   \* MERGEFORMAT</w:instrText>
    </w:r>
    <w:r>
      <w:fldChar w:fldCharType="separate"/>
    </w:r>
    <w:r>
      <w:rPr>
        <w:lang w:val="zh-CN"/>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518DE"/>
    <w:multiLevelType w:val="multilevel"/>
    <w:tmpl w:val="3DA518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0743C03"/>
    <w:multiLevelType w:val="multilevel"/>
    <w:tmpl w:val="50743C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2CD7F67"/>
    <w:multiLevelType w:val="multilevel"/>
    <w:tmpl w:val="72CD7F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F38"/>
    <w:rsid w:val="8FFF5AD4"/>
    <w:rsid w:val="A6BFFFAB"/>
    <w:rsid w:val="A96FFC0C"/>
    <w:rsid w:val="CDEF86F1"/>
    <w:rsid w:val="CFBCE597"/>
    <w:rsid w:val="D45EB80D"/>
    <w:rsid w:val="D5EFF146"/>
    <w:rsid w:val="DFAE79D9"/>
    <w:rsid w:val="EFFF6DCA"/>
    <w:rsid w:val="F5DF9C2B"/>
    <w:rsid w:val="F7354B6B"/>
    <w:rsid w:val="FEEB5900"/>
    <w:rsid w:val="FFA58A79"/>
    <w:rsid w:val="FFEFB188"/>
    <w:rsid w:val="000159D0"/>
    <w:rsid w:val="000203E4"/>
    <w:rsid w:val="00023C9D"/>
    <w:rsid w:val="00026CAB"/>
    <w:rsid w:val="00032F1F"/>
    <w:rsid w:val="0003432B"/>
    <w:rsid w:val="00041D66"/>
    <w:rsid w:val="000424AF"/>
    <w:rsid w:val="00043EF3"/>
    <w:rsid w:val="000553EF"/>
    <w:rsid w:val="00064B53"/>
    <w:rsid w:val="0008649E"/>
    <w:rsid w:val="000905C5"/>
    <w:rsid w:val="00090F20"/>
    <w:rsid w:val="000A2BE0"/>
    <w:rsid w:val="000D5785"/>
    <w:rsid w:val="000E12A9"/>
    <w:rsid w:val="00100314"/>
    <w:rsid w:val="00113A94"/>
    <w:rsid w:val="001141B3"/>
    <w:rsid w:val="001143D8"/>
    <w:rsid w:val="00117ED1"/>
    <w:rsid w:val="0012032A"/>
    <w:rsid w:val="0012354A"/>
    <w:rsid w:val="00125E13"/>
    <w:rsid w:val="001413F6"/>
    <w:rsid w:val="00147224"/>
    <w:rsid w:val="0014733A"/>
    <w:rsid w:val="00152C92"/>
    <w:rsid w:val="001628D5"/>
    <w:rsid w:val="00172AD7"/>
    <w:rsid w:val="001743F6"/>
    <w:rsid w:val="0017503E"/>
    <w:rsid w:val="00180F5E"/>
    <w:rsid w:val="00197CCB"/>
    <w:rsid w:val="001A285E"/>
    <w:rsid w:val="001A29DB"/>
    <w:rsid w:val="001A49B9"/>
    <w:rsid w:val="001A6A46"/>
    <w:rsid w:val="001B6780"/>
    <w:rsid w:val="001B7F69"/>
    <w:rsid w:val="001C19E5"/>
    <w:rsid w:val="001C1F2A"/>
    <w:rsid w:val="001C64CD"/>
    <w:rsid w:val="001D0077"/>
    <w:rsid w:val="001D1833"/>
    <w:rsid w:val="001D5757"/>
    <w:rsid w:val="001E5F7E"/>
    <w:rsid w:val="001E6F38"/>
    <w:rsid w:val="001F5C47"/>
    <w:rsid w:val="002025B3"/>
    <w:rsid w:val="00215387"/>
    <w:rsid w:val="00220E3F"/>
    <w:rsid w:val="00227CC7"/>
    <w:rsid w:val="00234BF7"/>
    <w:rsid w:val="00240CF0"/>
    <w:rsid w:val="00242243"/>
    <w:rsid w:val="00254F0C"/>
    <w:rsid w:val="002565E6"/>
    <w:rsid w:val="00257BEE"/>
    <w:rsid w:val="00261C11"/>
    <w:rsid w:val="00271DE1"/>
    <w:rsid w:val="00276984"/>
    <w:rsid w:val="0027765C"/>
    <w:rsid w:val="00281133"/>
    <w:rsid w:val="00283767"/>
    <w:rsid w:val="00285490"/>
    <w:rsid w:val="002865FA"/>
    <w:rsid w:val="00290ACA"/>
    <w:rsid w:val="00292773"/>
    <w:rsid w:val="00294829"/>
    <w:rsid w:val="002976D7"/>
    <w:rsid w:val="002A1B6C"/>
    <w:rsid w:val="002B21EB"/>
    <w:rsid w:val="002B5163"/>
    <w:rsid w:val="002C0B2F"/>
    <w:rsid w:val="002C51B2"/>
    <w:rsid w:val="002D2614"/>
    <w:rsid w:val="002E06E4"/>
    <w:rsid w:val="002E3600"/>
    <w:rsid w:val="002F571A"/>
    <w:rsid w:val="00302D16"/>
    <w:rsid w:val="003109C0"/>
    <w:rsid w:val="00326286"/>
    <w:rsid w:val="0033401D"/>
    <w:rsid w:val="00335F6C"/>
    <w:rsid w:val="0035404B"/>
    <w:rsid w:val="00354369"/>
    <w:rsid w:val="00373483"/>
    <w:rsid w:val="00375329"/>
    <w:rsid w:val="003754E4"/>
    <w:rsid w:val="00375885"/>
    <w:rsid w:val="003904FD"/>
    <w:rsid w:val="00394DA2"/>
    <w:rsid w:val="003B1903"/>
    <w:rsid w:val="003C7383"/>
    <w:rsid w:val="003E50C2"/>
    <w:rsid w:val="003E68D6"/>
    <w:rsid w:val="003F2C3B"/>
    <w:rsid w:val="00404DE3"/>
    <w:rsid w:val="00405974"/>
    <w:rsid w:val="0040793C"/>
    <w:rsid w:val="004244D3"/>
    <w:rsid w:val="00424AE6"/>
    <w:rsid w:val="004515DD"/>
    <w:rsid w:val="004572DB"/>
    <w:rsid w:val="00457912"/>
    <w:rsid w:val="004639AF"/>
    <w:rsid w:val="00466753"/>
    <w:rsid w:val="00467A16"/>
    <w:rsid w:val="00472150"/>
    <w:rsid w:val="00482CFE"/>
    <w:rsid w:val="00485705"/>
    <w:rsid w:val="00493837"/>
    <w:rsid w:val="00495456"/>
    <w:rsid w:val="004B01FE"/>
    <w:rsid w:val="004C2B5B"/>
    <w:rsid w:val="004D5CF8"/>
    <w:rsid w:val="004E48B3"/>
    <w:rsid w:val="00500C12"/>
    <w:rsid w:val="00505A71"/>
    <w:rsid w:val="00540934"/>
    <w:rsid w:val="0056234A"/>
    <w:rsid w:val="00565A07"/>
    <w:rsid w:val="005714B1"/>
    <w:rsid w:val="00573E95"/>
    <w:rsid w:val="00583A51"/>
    <w:rsid w:val="00586A08"/>
    <w:rsid w:val="00587D30"/>
    <w:rsid w:val="005B4DF1"/>
    <w:rsid w:val="005D2158"/>
    <w:rsid w:val="005E05C4"/>
    <w:rsid w:val="005E1AFB"/>
    <w:rsid w:val="005E2898"/>
    <w:rsid w:val="005E311E"/>
    <w:rsid w:val="005F66B7"/>
    <w:rsid w:val="0061407F"/>
    <w:rsid w:val="00615B82"/>
    <w:rsid w:val="006226D8"/>
    <w:rsid w:val="00622863"/>
    <w:rsid w:val="00624514"/>
    <w:rsid w:val="00625018"/>
    <w:rsid w:val="0062593B"/>
    <w:rsid w:val="006302B9"/>
    <w:rsid w:val="0063449A"/>
    <w:rsid w:val="00635BC0"/>
    <w:rsid w:val="00641ED2"/>
    <w:rsid w:val="006465CB"/>
    <w:rsid w:val="0065373E"/>
    <w:rsid w:val="00666993"/>
    <w:rsid w:val="00667733"/>
    <w:rsid w:val="00686F57"/>
    <w:rsid w:val="00693645"/>
    <w:rsid w:val="00696E44"/>
    <w:rsid w:val="006A3D81"/>
    <w:rsid w:val="006A7D0D"/>
    <w:rsid w:val="006B2FAB"/>
    <w:rsid w:val="006B4EB7"/>
    <w:rsid w:val="006B53A3"/>
    <w:rsid w:val="006C06D6"/>
    <w:rsid w:val="006C2DAD"/>
    <w:rsid w:val="006C5CF0"/>
    <w:rsid w:val="006D79D1"/>
    <w:rsid w:val="006E7583"/>
    <w:rsid w:val="006E7604"/>
    <w:rsid w:val="006F1E34"/>
    <w:rsid w:val="00703F41"/>
    <w:rsid w:val="00714748"/>
    <w:rsid w:val="00732732"/>
    <w:rsid w:val="00732C79"/>
    <w:rsid w:val="00742B05"/>
    <w:rsid w:val="007438C5"/>
    <w:rsid w:val="00752A06"/>
    <w:rsid w:val="00756540"/>
    <w:rsid w:val="00793D54"/>
    <w:rsid w:val="00794D45"/>
    <w:rsid w:val="00794E3A"/>
    <w:rsid w:val="007A0FCD"/>
    <w:rsid w:val="007A11DF"/>
    <w:rsid w:val="007B5092"/>
    <w:rsid w:val="007D23EC"/>
    <w:rsid w:val="007D5F8B"/>
    <w:rsid w:val="007D6475"/>
    <w:rsid w:val="007E2DE9"/>
    <w:rsid w:val="007E4012"/>
    <w:rsid w:val="007E7E09"/>
    <w:rsid w:val="007F68A9"/>
    <w:rsid w:val="00831101"/>
    <w:rsid w:val="00842783"/>
    <w:rsid w:val="008462DA"/>
    <w:rsid w:val="0086073C"/>
    <w:rsid w:val="008651C5"/>
    <w:rsid w:val="00883A42"/>
    <w:rsid w:val="00893BDC"/>
    <w:rsid w:val="008A04E7"/>
    <w:rsid w:val="008A0FFF"/>
    <w:rsid w:val="008A10BB"/>
    <w:rsid w:val="008A6FE6"/>
    <w:rsid w:val="008B489D"/>
    <w:rsid w:val="008B4A43"/>
    <w:rsid w:val="008C668B"/>
    <w:rsid w:val="008D6392"/>
    <w:rsid w:val="008E4054"/>
    <w:rsid w:val="008E6386"/>
    <w:rsid w:val="008F69EB"/>
    <w:rsid w:val="009003CD"/>
    <w:rsid w:val="00903F10"/>
    <w:rsid w:val="009121CD"/>
    <w:rsid w:val="00920BCD"/>
    <w:rsid w:val="00932EAC"/>
    <w:rsid w:val="00932EEE"/>
    <w:rsid w:val="009667EB"/>
    <w:rsid w:val="0097468F"/>
    <w:rsid w:val="00994390"/>
    <w:rsid w:val="0099543F"/>
    <w:rsid w:val="009A3523"/>
    <w:rsid w:val="009B3AE1"/>
    <w:rsid w:val="009C003A"/>
    <w:rsid w:val="009C39E8"/>
    <w:rsid w:val="009E3767"/>
    <w:rsid w:val="009E63B7"/>
    <w:rsid w:val="009E6E95"/>
    <w:rsid w:val="009F4B0D"/>
    <w:rsid w:val="00A04D0E"/>
    <w:rsid w:val="00A13969"/>
    <w:rsid w:val="00A21381"/>
    <w:rsid w:val="00A319DF"/>
    <w:rsid w:val="00A35317"/>
    <w:rsid w:val="00A43848"/>
    <w:rsid w:val="00A44228"/>
    <w:rsid w:val="00A63FD5"/>
    <w:rsid w:val="00A664CF"/>
    <w:rsid w:val="00A6741A"/>
    <w:rsid w:val="00AC493B"/>
    <w:rsid w:val="00AC6F93"/>
    <w:rsid w:val="00AD1188"/>
    <w:rsid w:val="00AD3A95"/>
    <w:rsid w:val="00AF72D8"/>
    <w:rsid w:val="00B06E84"/>
    <w:rsid w:val="00B32AC2"/>
    <w:rsid w:val="00B40C4F"/>
    <w:rsid w:val="00B43340"/>
    <w:rsid w:val="00B527C3"/>
    <w:rsid w:val="00B657E7"/>
    <w:rsid w:val="00B6631F"/>
    <w:rsid w:val="00B71F0A"/>
    <w:rsid w:val="00B96B55"/>
    <w:rsid w:val="00BA79E7"/>
    <w:rsid w:val="00BB6C43"/>
    <w:rsid w:val="00BE086F"/>
    <w:rsid w:val="00BE6168"/>
    <w:rsid w:val="00C03E9F"/>
    <w:rsid w:val="00C0659D"/>
    <w:rsid w:val="00C31F90"/>
    <w:rsid w:val="00C37068"/>
    <w:rsid w:val="00C37468"/>
    <w:rsid w:val="00C46C42"/>
    <w:rsid w:val="00C51004"/>
    <w:rsid w:val="00C53CE8"/>
    <w:rsid w:val="00C551C4"/>
    <w:rsid w:val="00C55FAB"/>
    <w:rsid w:val="00C66CA8"/>
    <w:rsid w:val="00CA4787"/>
    <w:rsid w:val="00CB4451"/>
    <w:rsid w:val="00CC3CEA"/>
    <w:rsid w:val="00CD5738"/>
    <w:rsid w:val="00CD6AAD"/>
    <w:rsid w:val="00CE57C3"/>
    <w:rsid w:val="00D21213"/>
    <w:rsid w:val="00D22704"/>
    <w:rsid w:val="00D277B2"/>
    <w:rsid w:val="00D27A84"/>
    <w:rsid w:val="00D408C2"/>
    <w:rsid w:val="00D64E37"/>
    <w:rsid w:val="00D67908"/>
    <w:rsid w:val="00D67B55"/>
    <w:rsid w:val="00D80D9D"/>
    <w:rsid w:val="00D95CE5"/>
    <w:rsid w:val="00DA4B17"/>
    <w:rsid w:val="00DC1362"/>
    <w:rsid w:val="00DF159E"/>
    <w:rsid w:val="00DF3BF5"/>
    <w:rsid w:val="00DF731A"/>
    <w:rsid w:val="00E31961"/>
    <w:rsid w:val="00E31C03"/>
    <w:rsid w:val="00E32CAB"/>
    <w:rsid w:val="00E350C1"/>
    <w:rsid w:val="00E51912"/>
    <w:rsid w:val="00E66FF2"/>
    <w:rsid w:val="00E7786A"/>
    <w:rsid w:val="00E82DD5"/>
    <w:rsid w:val="00EA1F6D"/>
    <w:rsid w:val="00EA6868"/>
    <w:rsid w:val="00EB0765"/>
    <w:rsid w:val="00EB1C67"/>
    <w:rsid w:val="00EB45D2"/>
    <w:rsid w:val="00ED575A"/>
    <w:rsid w:val="00EF0836"/>
    <w:rsid w:val="00EF187B"/>
    <w:rsid w:val="00F14417"/>
    <w:rsid w:val="00F16E0A"/>
    <w:rsid w:val="00F20BB1"/>
    <w:rsid w:val="00F21B49"/>
    <w:rsid w:val="00F232DC"/>
    <w:rsid w:val="00F24BF3"/>
    <w:rsid w:val="00F26DE4"/>
    <w:rsid w:val="00F50F42"/>
    <w:rsid w:val="00F52746"/>
    <w:rsid w:val="00F66824"/>
    <w:rsid w:val="00F67E2B"/>
    <w:rsid w:val="00F7037F"/>
    <w:rsid w:val="00F80422"/>
    <w:rsid w:val="00F83FE3"/>
    <w:rsid w:val="00F86B38"/>
    <w:rsid w:val="00F935C4"/>
    <w:rsid w:val="00FA28A9"/>
    <w:rsid w:val="00FB40D2"/>
    <w:rsid w:val="00FC2A1C"/>
    <w:rsid w:val="00FC7EC4"/>
    <w:rsid w:val="00FD5260"/>
    <w:rsid w:val="00FE4ACE"/>
    <w:rsid w:val="00FF217A"/>
    <w:rsid w:val="00FF3D43"/>
    <w:rsid w:val="00FF7506"/>
    <w:rsid w:val="07F72A94"/>
    <w:rsid w:val="0FFFEB4B"/>
    <w:rsid w:val="17B167B2"/>
    <w:rsid w:val="1FE7F7A5"/>
    <w:rsid w:val="3BFF63FF"/>
    <w:rsid w:val="3FEFBE4A"/>
    <w:rsid w:val="5EACF9BA"/>
    <w:rsid w:val="5F6A2AB7"/>
    <w:rsid w:val="6F7FADDD"/>
    <w:rsid w:val="6FFB0DEA"/>
    <w:rsid w:val="732F9804"/>
    <w:rsid w:val="7BFFAB7E"/>
    <w:rsid w:val="7CFE0D31"/>
    <w:rsid w:val="7DE68FC7"/>
    <w:rsid w:val="7F965649"/>
    <w:rsid w:val="7FAE1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217A8F"/>
  <w15:docId w15:val="{096F02CA-9046-4C31-9B24-92F4331C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pPr>
      <w:keepNext/>
      <w:keepLines/>
      <w:spacing w:before="40" w:after="0"/>
      <w:outlineLvl w:val="3"/>
    </w:pPr>
    <w:rPr>
      <w:i/>
      <w:iCs/>
    </w:rPr>
  </w:style>
  <w:style w:type="paragraph" w:styleId="5">
    <w:name w:val="heading 5"/>
    <w:basedOn w:val="a"/>
    <w:next w:val="a"/>
    <w:link w:val="50"/>
    <w:uiPriority w:val="9"/>
    <w:semiHidden/>
    <w:unhideWhenUsed/>
    <w:qFormat/>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44546A" w:themeColor="text2"/>
      <w:sz w:val="18"/>
      <w:szCs w:val="18"/>
    </w:rPr>
  </w:style>
  <w:style w:type="paragraph" w:styleId="TOC3">
    <w:name w:val="toc 3"/>
    <w:basedOn w:val="a"/>
    <w:next w:val="a"/>
    <w:uiPriority w:val="39"/>
    <w:unhideWhenUsed/>
    <w:qFormat/>
    <w:pPr>
      <w:tabs>
        <w:tab w:val="right" w:leader="dot" w:pos="9062"/>
      </w:tabs>
      <w:spacing w:after="100"/>
      <w:ind w:left="440"/>
    </w:pPr>
    <w:rPr>
      <w:rFonts w:cs="Times New Roman"/>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100"/>
    </w:pPr>
    <w:rPr>
      <w:rFonts w:cs="Times New Roman"/>
    </w:rPr>
  </w:style>
  <w:style w:type="paragraph" w:styleId="a8">
    <w:name w:val="Subtitle"/>
    <w:basedOn w:val="a"/>
    <w:next w:val="a"/>
    <w:link w:val="a9"/>
    <w:uiPriority w:val="11"/>
    <w:qFormat/>
    <w:rPr>
      <w:color w:val="595959" w:themeColor="text1" w:themeTint="A6"/>
      <w:spacing w:val="15"/>
    </w:rPr>
  </w:style>
  <w:style w:type="paragraph" w:styleId="TOC2">
    <w:name w:val="toc 2"/>
    <w:basedOn w:val="a"/>
    <w:next w:val="a"/>
    <w:uiPriority w:val="39"/>
    <w:unhideWhenUsed/>
    <w:qFormat/>
    <w:pPr>
      <w:spacing w:after="100"/>
      <w:ind w:left="220"/>
    </w:pPr>
    <w:rPr>
      <w:rFonts w:cs="Times New Roman"/>
    </w:rPr>
  </w:style>
  <w:style w:type="paragraph" w:styleId="aa">
    <w:name w:val="Title"/>
    <w:basedOn w:val="a"/>
    <w:next w:val="a"/>
    <w:link w:val="ab"/>
    <w:uiPriority w:val="10"/>
    <w:qFormat/>
    <w:pPr>
      <w:spacing w:after="0" w:line="240" w:lineRule="auto"/>
      <w:contextualSpacing/>
    </w:pPr>
    <w:rPr>
      <w:rFonts w:asciiTheme="majorHAnsi" w:eastAsiaTheme="majorEastAsia" w:hAnsiTheme="majorHAnsi" w:cstheme="majorBidi"/>
      <w:spacing w:val="-10"/>
      <w:sz w:val="56"/>
      <w:szCs w:val="56"/>
    </w:rPr>
  </w:style>
  <w:style w:type="character" w:styleId="ac">
    <w:name w:val="Strong"/>
    <w:basedOn w:val="a0"/>
    <w:uiPriority w:val="22"/>
    <w:qFormat/>
    <w:rPr>
      <w:b/>
      <w:bCs/>
      <w:color w:val="auto"/>
    </w:rPr>
  </w:style>
  <w:style w:type="character" w:styleId="ad">
    <w:name w:val="Emphasis"/>
    <w:basedOn w:val="a0"/>
    <w:uiPriority w:val="20"/>
    <w:qFormat/>
    <w:rPr>
      <w:i/>
      <w:iCs/>
      <w:color w:val="auto"/>
    </w:rPr>
  </w:style>
  <w:style w:type="character" w:styleId="ae">
    <w:name w:val="Hyperlink"/>
    <w:basedOn w:val="a0"/>
    <w:uiPriority w:val="99"/>
    <w:unhideWhenUsed/>
    <w:qFormat/>
    <w:rPr>
      <w:color w:val="0563C1" w:themeColor="hyperlink"/>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f">
    <w:name w:val="No Spacing"/>
    <w:link w:val="af0"/>
    <w:uiPriority w:val="1"/>
    <w:qFormat/>
    <w:rPr>
      <w:sz w:val="22"/>
      <w:szCs w:val="22"/>
    </w:rPr>
  </w:style>
  <w:style w:type="character" w:customStyle="1" w:styleId="af0">
    <w:name w:val="无间隔 字符"/>
    <w:basedOn w:val="a0"/>
    <w:link w:val="af"/>
    <w:uiPriority w:val="1"/>
    <w:qFormat/>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sz w:val="32"/>
      <w:szCs w:val="32"/>
    </w:rPr>
  </w:style>
  <w:style w:type="paragraph" w:customStyle="1" w:styleId="TOC10">
    <w:name w:val="TOC 标题1"/>
    <w:basedOn w:val="1"/>
    <w:next w:val="a"/>
    <w:uiPriority w:val="39"/>
    <w:unhideWhenUsed/>
    <w:qFormat/>
    <w:pPr>
      <w:outlineLvl w:val="9"/>
    </w:pPr>
  </w:style>
  <w:style w:type="character" w:customStyle="1" w:styleId="20">
    <w:name w:val="标题 2 字符"/>
    <w:basedOn w:val="a0"/>
    <w:link w:val="2"/>
    <w:uiPriority w:val="9"/>
    <w:qFormat/>
    <w:rPr>
      <w:rFonts w:asciiTheme="majorHAnsi" w:eastAsiaTheme="majorEastAsia" w:hAnsiTheme="majorHAnsi" w:cstheme="majorBidi"/>
      <w:color w:val="2F5496" w:themeColor="accent1" w:themeShade="BF"/>
      <w:sz w:val="28"/>
      <w:szCs w:val="28"/>
    </w:rPr>
  </w:style>
  <w:style w:type="paragraph" w:styleId="af1">
    <w:name w:val="List Paragraph"/>
    <w:basedOn w:val="a"/>
    <w:uiPriority w:val="34"/>
    <w:qFormat/>
    <w:pPr>
      <w:ind w:firstLineChars="200" w:firstLine="420"/>
    </w:pPr>
  </w:style>
  <w:style w:type="character" w:customStyle="1" w:styleId="30">
    <w:name w:val="标题 3 字符"/>
    <w:basedOn w:val="a0"/>
    <w:link w:val="3"/>
    <w:uiPriority w:val="9"/>
    <w:qFormat/>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qFormat/>
    <w:rPr>
      <w:i/>
      <w:iCs/>
    </w:rPr>
  </w:style>
  <w:style w:type="character" w:customStyle="1" w:styleId="50">
    <w:name w:val="标题 5 字符"/>
    <w:basedOn w:val="a0"/>
    <w:link w:val="5"/>
    <w:uiPriority w:val="9"/>
    <w:semiHidden/>
    <w:qFormat/>
    <w:rPr>
      <w:color w:val="2F5496" w:themeColor="accent1" w:themeShade="BF"/>
    </w:rPr>
  </w:style>
  <w:style w:type="character" w:customStyle="1" w:styleId="60">
    <w:name w:val="标题 6 字符"/>
    <w:basedOn w:val="a0"/>
    <w:link w:val="6"/>
    <w:uiPriority w:val="9"/>
    <w:semiHidden/>
    <w:qFormat/>
    <w:rPr>
      <w:color w:val="1F3864"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qFormat/>
    <w:rPr>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ab">
    <w:name w:val="标题 字符"/>
    <w:basedOn w:val="a0"/>
    <w:link w:val="aa"/>
    <w:uiPriority w:val="10"/>
    <w:qFormat/>
    <w:rPr>
      <w:rFonts w:asciiTheme="majorHAnsi" w:eastAsiaTheme="majorEastAsia" w:hAnsiTheme="majorHAnsi" w:cstheme="majorBidi"/>
      <w:spacing w:val="-10"/>
      <w:sz w:val="56"/>
      <w:szCs w:val="56"/>
    </w:rPr>
  </w:style>
  <w:style w:type="character" w:customStyle="1" w:styleId="a9">
    <w:name w:val="副标题 字符"/>
    <w:basedOn w:val="a0"/>
    <w:link w:val="a8"/>
    <w:uiPriority w:val="11"/>
    <w:qFormat/>
    <w:rPr>
      <w:color w:val="595959" w:themeColor="text1" w:themeTint="A6"/>
      <w:spacing w:val="15"/>
    </w:rPr>
  </w:style>
  <w:style w:type="paragraph" w:styleId="af2">
    <w:name w:val="Quote"/>
    <w:basedOn w:val="a"/>
    <w:next w:val="a"/>
    <w:link w:val="af3"/>
    <w:uiPriority w:val="29"/>
    <w:qFormat/>
    <w:pPr>
      <w:spacing w:before="200"/>
      <w:ind w:left="864" w:right="864"/>
    </w:pPr>
    <w:rPr>
      <w:i/>
      <w:iCs/>
      <w:color w:val="404040" w:themeColor="text1" w:themeTint="BF"/>
    </w:rPr>
  </w:style>
  <w:style w:type="character" w:customStyle="1" w:styleId="af3">
    <w:name w:val="引用 字符"/>
    <w:basedOn w:val="a0"/>
    <w:link w:val="af2"/>
    <w:uiPriority w:val="29"/>
    <w:qFormat/>
    <w:rPr>
      <w:i/>
      <w:iCs/>
      <w:color w:val="404040" w:themeColor="text1" w:themeTint="BF"/>
    </w:rPr>
  </w:style>
  <w:style w:type="paragraph" w:styleId="af4">
    <w:name w:val="Intense Quote"/>
    <w:basedOn w:val="a"/>
    <w:next w:val="a"/>
    <w:link w:val="af5"/>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明显引用 字符"/>
    <w:basedOn w:val="a0"/>
    <w:link w:val="af4"/>
    <w:uiPriority w:val="30"/>
    <w:qFormat/>
    <w:rPr>
      <w:i/>
      <w:iCs/>
      <w:color w:val="4472C4" w:themeColor="accent1"/>
    </w:rPr>
  </w:style>
  <w:style w:type="character" w:customStyle="1" w:styleId="11">
    <w:name w:val="不明显强调1"/>
    <w:basedOn w:val="a0"/>
    <w:uiPriority w:val="19"/>
    <w:qFormat/>
    <w:rPr>
      <w:i/>
      <w:iCs/>
      <w:color w:val="404040" w:themeColor="text1" w:themeTint="BF"/>
    </w:rPr>
  </w:style>
  <w:style w:type="character" w:customStyle="1" w:styleId="12">
    <w:name w:val="明显强调1"/>
    <w:basedOn w:val="a0"/>
    <w:uiPriority w:val="21"/>
    <w:qFormat/>
    <w:rPr>
      <w:i/>
      <w:iCs/>
      <w:color w:val="4472C4" w:themeColor="accent1"/>
    </w:rPr>
  </w:style>
  <w:style w:type="character" w:customStyle="1" w:styleId="13">
    <w:name w:val="不明显参考1"/>
    <w:basedOn w:val="a0"/>
    <w:uiPriority w:val="31"/>
    <w:qFormat/>
    <w:rPr>
      <w:smallCaps/>
      <w:color w:val="404040" w:themeColor="text1" w:themeTint="BF"/>
    </w:rPr>
  </w:style>
  <w:style w:type="character" w:customStyle="1" w:styleId="14">
    <w:name w:val="明显参考1"/>
    <w:basedOn w:val="a0"/>
    <w:uiPriority w:val="32"/>
    <w:qFormat/>
    <w:rPr>
      <w:b/>
      <w:bCs/>
      <w:smallCaps/>
      <w:color w:val="4472C4" w:themeColor="accent1"/>
      <w:spacing w:val="5"/>
    </w:rPr>
  </w:style>
  <w:style w:type="character" w:customStyle="1" w:styleId="15">
    <w:name w:val="书籍标题1"/>
    <w:basedOn w:val="a0"/>
    <w:uiPriority w:val="33"/>
    <w:qFormat/>
    <w:rPr>
      <w:b/>
      <w:bCs/>
      <w:i/>
      <w:iCs/>
      <w:spacing w:val="5"/>
    </w:rPr>
  </w:style>
  <w:style w:type="character" w:customStyle="1" w:styleId="16">
    <w:name w:val="未处理的提及1"/>
    <w:basedOn w:val="a0"/>
    <w:uiPriority w:val="99"/>
    <w:semiHidden/>
    <w:unhideWhenUsed/>
    <w:qFormat/>
    <w:rPr>
      <w:color w:val="605E5C"/>
      <w:shd w:val="clear" w:color="auto" w:fill="E1DFDD"/>
    </w:rPr>
  </w:style>
  <w:style w:type="character" w:styleId="af6">
    <w:name w:val="Placeholder Text"/>
    <w:basedOn w:val="a0"/>
    <w:uiPriority w:val="99"/>
    <w:semiHidden/>
    <w:qFormat/>
    <w:rPr>
      <w:color w:val="808080"/>
    </w:rPr>
  </w:style>
  <w:style w:type="paragraph" w:customStyle="1" w:styleId="footnotedescription">
    <w:name w:val="footnote description"/>
    <w:next w:val="a"/>
    <w:link w:val="footnotedescriptionChar"/>
    <w:qFormat/>
    <w:pPr>
      <w:spacing w:line="259" w:lineRule="auto"/>
      <w:ind w:left="251"/>
    </w:pPr>
    <w:rPr>
      <w:rFonts w:ascii="微软雅黑" w:eastAsia="微软雅黑" w:hAnsi="微软雅黑" w:cs="微软雅黑"/>
      <w:color w:val="000000"/>
      <w:kern w:val="2"/>
      <w:sz w:val="18"/>
      <w:szCs w:val="22"/>
    </w:rPr>
  </w:style>
  <w:style w:type="character" w:customStyle="1" w:styleId="footnotedescriptionChar">
    <w:name w:val="footnote description Char"/>
    <w:link w:val="footnotedescription"/>
    <w:qFormat/>
    <w:rPr>
      <w:rFonts w:ascii="微软雅黑" w:eastAsia="微软雅黑" w:hAnsi="微软雅黑" w:cs="微软雅黑"/>
      <w:color w:val="000000"/>
      <w:kern w:val="2"/>
      <w:sz w:val="18"/>
    </w:rPr>
  </w:style>
  <w:style w:type="character" w:customStyle="1" w:styleId="footnotemark">
    <w:name w:val="footnote mark"/>
    <w:qFormat/>
    <w:rPr>
      <w:rFonts w:ascii="微软雅黑" w:eastAsia="微软雅黑" w:hAnsi="微软雅黑" w:cs="微软雅黑"/>
      <w:color w:val="000000"/>
      <w:sz w:val="18"/>
      <w:vertAlign w:val="superscript"/>
    </w:rPr>
  </w:style>
  <w:style w:type="paragraph" w:customStyle="1" w:styleId="17">
    <w:name w:val="样式1"/>
    <w:basedOn w:val="2"/>
    <w:link w:val="18"/>
    <w:qFormat/>
    <w:pPr>
      <w:keepNext w:val="0"/>
      <w:keepLines w:val="0"/>
      <w:widowControl w:val="0"/>
      <w:spacing w:line="360" w:lineRule="auto"/>
      <w:jc w:val="both"/>
    </w:pPr>
    <w:rPr>
      <w:rFonts w:ascii="MS Gothic" w:eastAsia="MS Gothic" w:hAnsi="MS Gothic" w:cs="MS Gothic"/>
    </w:rPr>
  </w:style>
  <w:style w:type="character" w:customStyle="1" w:styleId="18">
    <w:name w:val="样式1 字符"/>
    <w:basedOn w:val="20"/>
    <w:link w:val="17"/>
    <w:qFormat/>
    <w:rPr>
      <w:rFonts w:ascii="MS Gothic" w:eastAsia="MS Gothic" w:hAnsi="MS Gothic" w:cs="MS Gothic"/>
      <w:color w:val="2F5496" w:themeColor="accent1" w:themeShade="BF"/>
      <w:sz w:val="28"/>
      <w:szCs w:val="28"/>
    </w:rPr>
  </w:style>
  <w:style w:type="character" w:styleId="af7">
    <w:name w:val="Unresolved Mention"/>
    <w:basedOn w:val="a0"/>
    <w:uiPriority w:val="99"/>
    <w:semiHidden/>
    <w:unhideWhenUsed/>
    <w:rsid w:val="00B66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mailto:wy2010@ustc.edu.cn" TargetMode="External"/><Relationship Id="rId5" Type="http://schemas.openxmlformats.org/officeDocument/2006/relationships/settings" Target="settings.xml"/><Relationship Id="rId61" Type="http://schemas.openxmlformats.org/officeDocument/2006/relationships/hyperlink" Target="mailto:gongh@mail.ustc.edu.cn"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mailto:yanyj@ustc.edu.cn"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jpeg"/><Relationship Id="rId46" Type="http://schemas.openxmlformats.org/officeDocument/2006/relationships/image" Target="media/image37.png"/><Relationship Id="rId59" Type="http://schemas.openxmlformats.org/officeDocument/2006/relationships/hyperlink" Target="mailto:pb142060@mail.ustc.edu.cn"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mailto:hdz@ustc.edu.cn" TargetMode="Externa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yperlink" Target="mailto:dupl@mail.ustc.edu.cn"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HASSIM-USTC/MUSSIM"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烟灰色玻璃">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D5AAD0-D935-4AD3-BC99-FE39DFA52B36}">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6E35D4-33BB-4853-AB58-99CCCCFB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34</Pages>
  <Words>5219</Words>
  <Characters>29752</Characters>
  <Application>Microsoft Office Word</Application>
  <DocSecurity>0</DocSecurity>
  <Lines>247</Lines>
  <Paragraphs>69</Paragraphs>
  <ScaleCrop>false</ScaleCrop>
  <Company>中国科学技术大学</Company>
  <LinksUpToDate>false</LinksUpToDate>
  <CharactersWithSpaces>34902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HASSIM 1.0用户手册</dc:title>
  <dc:subject>2021.01</dc:subject>
  <dc:creator>HASSIM用户手册编写组</dc:creator>
  <cp:lastModifiedBy>王 尧</cp:lastModifiedBy>
  <cp:revision>363</cp:revision>
  <cp:lastPrinted>2021-01-02T16:45:00Z</cp:lastPrinted>
  <dcterms:created xsi:type="dcterms:W3CDTF">2020-12-31T13:54:00Z</dcterms:created>
  <dcterms:modified xsi:type="dcterms:W3CDTF">2021-01-11T05:50:00Z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