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C3" w:rsidRDefault="00C733C3" w:rsidP="00C733C3">
      <w:pPr>
        <w:pStyle w:val="NormalWeb"/>
        <w:spacing w:before="0" w:beforeAutospacing="0" w:after="200" w:afterAutospacing="0"/>
        <w:jc w:val="center"/>
      </w:pPr>
      <w:r>
        <w:rPr>
          <w:rFonts w:ascii="Calibri" w:hAnsi="Calibri"/>
          <w:b/>
          <w:bCs/>
          <w:color w:val="000000"/>
          <w:sz w:val="36"/>
          <w:szCs w:val="36"/>
        </w:rPr>
        <w:t>Especificação de Caso de Uso</w:t>
      </w:r>
    </w:p>
    <w:p w:rsidR="00C733C3" w:rsidRDefault="00C733C3" w:rsidP="00C733C3">
      <w:pPr>
        <w:pStyle w:val="NormalWeb"/>
        <w:spacing w:before="0" w:beforeAutospacing="0" w:after="200" w:afterAutospacing="0"/>
        <w:jc w:val="center"/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Aplicativo Partiu!</w:t>
      </w:r>
    </w:p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C733C3" w:rsidRDefault="00C733C3" w:rsidP="00C733C3">
      <w:pPr>
        <w:pStyle w:val="NormalWeb"/>
        <w:spacing w:before="0" w:beforeAutospacing="0" w:after="200" w:afterAutospacing="0"/>
        <w:jc w:val="center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UC0</w:t>
      </w:r>
      <w:r w:rsidR="00681C5F">
        <w:rPr>
          <w:rFonts w:ascii="Calibri" w:hAnsi="Calibri"/>
          <w:b/>
          <w:bCs/>
          <w:color w:val="000000"/>
        </w:rPr>
        <w:t>3</w:t>
      </w:r>
      <w:r>
        <w:rPr>
          <w:rFonts w:ascii="Calibri" w:hAnsi="Calibri"/>
          <w:b/>
          <w:bCs/>
          <w:color w:val="000000"/>
        </w:rPr>
        <w:t xml:space="preserve"> – </w:t>
      </w:r>
      <w:r w:rsidR="00681C5F">
        <w:rPr>
          <w:rFonts w:ascii="Calibri" w:hAnsi="Calibri"/>
          <w:b/>
          <w:bCs/>
          <w:color w:val="000000"/>
        </w:rPr>
        <w:t>CADASTRAR ROTA</w:t>
      </w:r>
    </w:p>
    <w:p w:rsidR="00C733C3" w:rsidRDefault="00C733C3" w:rsidP="00C733C3">
      <w:pPr>
        <w:pStyle w:val="NormalWeb"/>
        <w:spacing w:before="0" w:beforeAutospacing="0" w:after="200" w:afterAutospacing="0"/>
        <w:jc w:val="center"/>
        <w:rPr>
          <w:rFonts w:ascii="Calibri" w:hAnsi="Calibri"/>
          <w:b/>
          <w:bCs/>
          <w:color w:val="000000"/>
        </w:rPr>
      </w:pPr>
    </w:p>
    <w:p w:rsidR="00C733C3" w:rsidRPr="00C733C3" w:rsidRDefault="00C733C3" w:rsidP="00C73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C733C3" w:rsidRPr="00C733C3" w:rsidRDefault="00C733C3" w:rsidP="00C73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GridTable2-Accent1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457"/>
      </w:tblGrid>
      <w:tr w:rsidR="00C733C3" w:rsidRPr="00C733C3" w:rsidTr="00CA2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733C3" w:rsidRPr="00C733C3" w:rsidRDefault="00C733C3" w:rsidP="00C733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Atores</w:t>
            </w:r>
          </w:p>
        </w:tc>
        <w:tc>
          <w:tcPr>
            <w:tcW w:w="64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733C3" w:rsidRPr="00C733C3" w:rsidRDefault="00C733C3" w:rsidP="00C733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C733C3" w:rsidRPr="00C733C3" w:rsidTr="00CA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33C3" w:rsidRPr="00C733C3" w:rsidRDefault="00C039FE" w:rsidP="00C733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Usuario</w:t>
            </w:r>
          </w:p>
        </w:tc>
        <w:tc>
          <w:tcPr>
            <w:tcW w:w="6457" w:type="dxa"/>
            <w:hideMark/>
          </w:tcPr>
          <w:p w:rsidR="00C733C3" w:rsidRPr="00C733C3" w:rsidRDefault="00C733C3" w:rsidP="00F0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F073BF"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Usuário com permissão de consulta</w:t>
            </w:r>
          </w:p>
        </w:tc>
      </w:tr>
      <w:tr w:rsidR="00C733C3" w:rsidRPr="00C733C3" w:rsidTr="00CA22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33C3" w:rsidRPr="00C733C3" w:rsidRDefault="00C039FE" w:rsidP="00C733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Administrador do Sistema</w:t>
            </w:r>
          </w:p>
        </w:tc>
        <w:tc>
          <w:tcPr>
            <w:tcW w:w="6457" w:type="dxa"/>
            <w:hideMark/>
          </w:tcPr>
          <w:p w:rsidR="00C733C3" w:rsidRPr="00C733C3" w:rsidRDefault="00F073BF" w:rsidP="00C7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Usuário com permissão completa no sistema</w:t>
            </w:r>
          </w:p>
        </w:tc>
      </w:tr>
    </w:tbl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141316" w:rsidRDefault="00141316"/>
    <w:p w:rsidR="004A37A1" w:rsidRDefault="004A37A1"/>
    <w:p w:rsidR="004A37A1" w:rsidRDefault="004A37A1"/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OBJETIVO</w:t>
      </w:r>
    </w:p>
    <w:p w:rsidR="00D66872" w:rsidRDefault="00D66872" w:rsidP="00516D76">
      <w:pPr>
        <w:spacing w:after="200" w:line="240" w:lineRule="auto"/>
        <w:ind w:firstLine="708"/>
      </w:pPr>
      <w:r>
        <w:t>Permitir a</w:t>
      </w:r>
      <w:r w:rsidR="00516D76">
        <w:t>o usuário</w:t>
      </w:r>
      <w:r w:rsidR="00681C5F">
        <w:t xml:space="preserve"> criar rotas</w:t>
      </w:r>
      <w:r w:rsidR="00C533CA">
        <w:t xml:space="preserve"> de viagens</w:t>
      </w:r>
      <w:r w:rsidR="00516D76">
        <w:t>.</w:t>
      </w:r>
      <w:r>
        <w:t xml:space="preserve"> </w:t>
      </w:r>
    </w:p>
    <w:p w:rsidR="00C533CA" w:rsidRDefault="00C533CA" w:rsidP="00C533CA">
      <w:r>
        <w:rPr>
          <w:b/>
        </w:rPr>
        <w:t>Ator Primário:</w:t>
      </w:r>
      <w:r>
        <w:t xml:space="preserve"> Cliente</w:t>
      </w:r>
    </w:p>
    <w:p w:rsidR="00C533CA" w:rsidRDefault="00C533CA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PRÉ-CONDIÇÕES</w:t>
      </w:r>
    </w:p>
    <w:p w:rsidR="00516D76" w:rsidRDefault="00516D76" w:rsidP="00516D76">
      <w:pPr>
        <w:spacing w:after="200" w:line="240" w:lineRule="auto"/>
        <w:ind w:firstLine="708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>
        <w:t>O usuário deverá estar cadastrado e logado no sistema</w:t>
      </w: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 </w:t>
      </w: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PÓS-CONDIÇÕES</w:t>
      </w:r>
    </w:p>
    <w:p w:rsidR="004A37A1" w:rsidRPr="004A37A1" w:rsidRDefault="004A37A1" w:rsidP="004A37A1">
      <w:pPr>
        <w:spacing w:after="20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color w:val="000000"/>
          <w:lang w:eastAsia="pt-BR"/>
        </w:rPr>
        <w:t>Não se aplica.</w:t>
      </w:r>
    </w:p>
    <w:p w:rsidR="00C533CA" w:rsidRDefault="00C533CA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lastRenderedPageBreak/>
        <w:t>FLUXO PRINCIPAL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6977"/>
      </w:tblGrid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C533CA" w:rsidP="00681C5F">
            <w:pPr>
              <w:pStyle w:val="Default"/>
              <w:rPr>
                <w:rFonts w:ascii="Arial" w:eastAsia="Times New Roman" w:hAnsi="Arial" w:cs="Arial"/>
                <w:sz w:val="35"/>
                <w:szCs w:val="35"/>
                <w:lang w:eastAsia="pt-BR"/>
              </w:rPr>
            </w:pPr>
            <w:r>
              <w:rPr>
                <w:color w:val="auto"/>
              </w:rPr>
              <w:t xml:space="preserve">Sistema </w:t>
            </w:r>
            <w:r w:rsidR="00491F62">
              <w:rPr>
                <w:color w:val="auto"/>
              </w:rPr>
              <w:t xml:space="preserve">deve </w:t>
            </w:r>
            <w:r>
              <w:rPr>
                <w:color w:val="auto"/>
              </w:rPr>
              <w:t>apresenta</w:t>
            </w:r>
            <w:r w:rsidR="00491F62">
              <w:rPr>
                <w:color w:val="auto"/>
              </w:rPr>
              <w:t>r</w:t>
            </w:r>
            <w:r w:rsidR="001D7CB4">
              <w:rPr>
                <w:color w:val="auto"/>
              </w:rPr>
              <w:t xml:space="preserve"> tela</w:t>
            </w:r>
            <w:r>
              <w:rPr>
                <w:color w:val="auto"/>
              </w:rPr>
              <w:t xml:space="preserve"> </w:t>
            </w:r>
            <w:r w:rsidR="00516D76">
              <w:rPr>
                <w:color w:val="auto"/>
              </w:rPr>
              <w:t xml:space="preserve">de </w:t>
            </w:r>
            <w:r w:rsidR="00681C5F">
              <w:rPr>
                <w:color w:val="auto"/>
              </w:rPr>
              <w:t>Rotas</w:t>
            </w:r>
            <w:r w:rsidR="00516D76">
              <w:rPr>
                <w:color w:val="auto"/>
              </w:rPr>
              <w:t xml:space="preserve"> cadastradas.</w:t>
            </w: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1D7CB4" w:rsidP="001D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Usuário seleciona Pesquisa</w:t>
            </w: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90C2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digita palavra-chave</w:t>
            </w:r>
          </w:p>
        </w:tc>
      </w:tr>
      <w:tr w:rsidR="00C533CA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533CA" w:rsidRPr="004A37A1" w:rsidRDefault="00C533CA" w:rsidP="004A3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533CA" w:rsidRDefault="00C533CA" w:rsidP="004A37A1">
            <w:pPr>
              <w:spacing w:after="0" w:line="240" w:lineRule="auto"/>
            </w:pPr>
            <w:r>
              <w:t>Sistema valida informações</w:t>
            </w:r>
          </w:p>
        </w:tc>
      </w:tr>
      <w:tr w:rsidR="00C533CA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533CA" w:rsidRDefault="00C533CA" w:rsidP="004A3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533CA" w:rsidRPr="00491F62" w:rsidRDefault="00681C5F" w:rsidP="00681C5F">
            <w:pPr>
              <w:pStyle w:val="Default"/>
              <w:rPr>
                <w:rFonts w:ascii="Arial" w:eastAsia="Times New Roman" w:hAnsi="Arial" w:cs="Arial"/>
                <w:sz w:val="35"/>
                <w:szCs w:val="35"/>
                <w:lang w:eastAsia="pt-BR"/>
              </w:rPr>
            </w:pPr>
            <w:r>
              <w:rPr>
                <w:color w:val="auto"/>
              </w:rPr>
              <w:t>Sistema exibe rotas</w:t>
            </w:r>
            <w:r w:rsidR="00490C21">
              <w:rPr>
                <w:color w:val="auto"/>
              </w:rPr>
              <w:t xml:space="preserve"> cadastradas</w:t>
            </w: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C533CA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C53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caso de uso </w:t>
            </w:r>
            <w:r w:rsidR="00C533CA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r w:rsidRPr="004A37A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encerrado.</w:t>
            </w:r>
          </w:p>
        </w:tc>
      </w:tr>
    </w:tbl>
    <w:p w:rsidR="004A37A1" w:rsidRPr="004A37A1" w:rsidRDefault="004A37A1" w:rsidP="004A37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FLUXO ALTERNATIVO</w:t>
      </w:r>
    </w:p>
    <w:p w:rsidR="004A37A1" w:rsidRPr="004A37A1" w:rsidRDefault="00516D76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FA01 – Nova </w:t>
      </w:r>
      <w:r w:rsidR="00681C5F">
        <w:rPr>
          <w:rFonts w:ascii="Calibri" w:eastAsia="Times New Roman" w:hAnsi="Calibri" w:cs="Times New Roman"/>
          <w:b/>
          <w:bCs/>
          <w:color w:val="000000"/>
          <w:lang w:eastAsia="pt-BR"/>
        </w:rPr>
        <w:t>Rot</w:t>
      </w: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>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6977"/>
      </w:tblGrid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516D76" w:rsidP="00B9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 xml:space="preserve">Sistema apresenta de </w:t>
            </w:r>
            <w:r w:rsidR="00B9030D">
              <w:t>Rotas</w:t>
            </w:r>
            <w:r>
              <w:t xml:space="preserve"> cadastradas.</w:t>
            </w:r>
          </w:p>
        </w:tc>
      </w:tr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516D76" w:rsidP="00B9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 xml:space="preserve">Usuário seleciona botão de cadastro de </w:t>
            </w:r>
            <w:r w:rsidR="00B9030D">
              <w:t>Rotas.</w:t>
            </w:r>
            <w:r>
              <w:t xml:space="preserve"> </w:t>
            </w:r>
          </w:p>
        </w:tc>
      </w:tr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516D76" w:rsidP="00B9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 xml:space="preserve">Sistema disponibiliza tela de Criar </w:t>
            </w:r>
            <w:r w:rsidR="00B9030D">
              <w:t>Rot</w:t>
            </w:r>
            <w:r>
              <w:t>as</w:t>
            </w:r>
          </w:p>
        </w:tc>
      </w:tr>
      <w:tr w:rsidR="0004552B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4552B" w:rsidRPr="004A37A1" w:rsidRDefault="003B78D0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4552B" w:rsidRDefault="00516D76" w:rsidP="00B9030D">
            <w:pPr>
              <w:spacing w:after="0" w:line="240" w:lineRule="auto"/>
            </w:pPr>
            <w:r>
              <w:t xml:space="preserve">Usuário seleciona o </w:t>
            </w:r>
            <w:r w:rsidR="00B9030D">
              <w:t>ponto de saída.</w:t>
            </w:r>
          </w:p>
        </w:tc>
      </w:tr>
      <w:tr w:rsidR="003B78D0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3B78D0" w:rsidRDefault="003B78D0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3B78D0" w:rsidRDefault="00516D76" w:rsidP="00B9030D">
            <w:pPr>
              <w:pStyle w:val="Default"/>
            </w:pPr>
            <w:r>
              <w:t xml:space="preserve">Usuário </w:t>
            </w:r>
            <w:r w:rsidR="00B9030D">
              <w:t>seleciona a data desejada.</w:t>
            </w:r>
          </w:p>
        </w:tc>
      </w:tr>
      <w:tr w:rsidR="00516D76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16D76" w:rsidRDefault="00516D76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16D76" w:rsidRDefault="00B9030D" w:rsidP="00516D76">
            <w:pPr>
              <w:pStyle w:val="Default"/>
            </w:pPr>
            <w:r>
              <w:t xml:space="preserve">Usuário seleciona o </w:t>
            </w:r>
            <w:r>
              <w:t>ponto de chegada.</w:t>
            </w:r>
            <w:r w:rsidR="00516D76">
              <w:t xml:space="preserve"> </w:t>
            </w:r>
          </w:p>
        </w:tc>
      </w:tr>
      <w:tr w:rsidR="00516D76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16D76" w:rsidRDefault="00516D76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16D76" w:rsidRDefault="00B9030D" w:rsidP="00516D76">
            <w:pPr>
              <w:pStyle w:val="Default"/>
            </w:pPr>
            <w:r>
              <w:t>Usuário seleciona a data de</w:t>
            </w:r>
            <w:r>
              <w:t xml:space="preserve"> chegada des</w:t>
            </w:r>
            <w:r>
              <w:t>ejada.</w:t>
            </w:r>
          </w:p>
        </w:tc>
      </w:tr>
      <w:tr w:rsidR="00516D76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16D76" w:rsidRDefault="00516D76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16D76" w:rsidRDefault="00B9030D" w:rsidP="00B9030D">
            <w:pPr>
              <w:pStyle w:val="Default"/>
            </w:pPr>
            <w:r>
              <w:t xml:space="preserve">Usuário </w:t>
            </w:r>
            <w:r>
              <w:t>seleciona o ponto de interesse.</w:t>
            </w:r>
          </w:p>
        </w:tc>
      </w:tr>
      <w:tr w:rsidR="00B9030D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B9030D" w:rsidRDefault="00B9030D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B9030D" w:rsidRDefault="00B9030D" w:rsidP="00B9030D">
            <w:pPr>
              <w:pStyle w:val="Default"/>
            </w:pPr>
            <w:r>
              <w:t xml:space="preserve">Usuário </w:t>
            </w:r>
            <w:r>
              <w:t>seleciona o tipo de meio de transporte desejado.</w:t>
            </w:r>
          </w:p>
        </w:tc>
      </w:tr>
      <w:tr w:rsidR="00B9030D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B9030D" w:rsidRDefault="00B9030D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B9030D" w:rsidRDefault="00E35D58" w:rsidP="00B9030D">
            <w:pPr>
              <w:pStyle w:val="Default"/>
            </w:pPr>
            <w:r w:rsidRPr="004A37A1">
              <w:rPr>
                <w:rFonts w:eastAsia="Times New Roman" w:cs="Times New Roman"/>
                <w:lang w:eastAsia="pt-BR"/>
              </w:rPr>
              <w:t>O fluxo alternativo e encerrado.</w:t>
            </w:r>
          </w:p>
        </w:tc>
      </w:tr>
    </w:tbl>
    <w:p w:rsidR="004A37A1" w:rsidRPr="004A37A1" w:rsidRDefault="004A37A1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37A1" w:rsidRPr="004A37A1" w:rsidRDefault="00834F6B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FA02 - </w:t>
      </w: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6977"/>
      </w:tblGrid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E531C3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Pr="004A37A1" w:rsidRDefault="00E531C3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1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Default="00E531C3" w:rsidP="004A37A1">
            <w:pPr>
              <w:spacing w:after="0" w:line="240" w:lineRule="auto"/>
            </w:pPr>
          </w:p>
        </w:tc>
      </w:tr>
      <w:tr w:rsidR="00E531C3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Pr="004A37A1" w:rsidRDefault="00E531C3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Default="00E531C3" w:rsidP="004A37A1">
            <w:pPr>
              <w:spacing w:after="0" w:line="240" w:lineRule="auto"/>
            </w:pP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F47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A37A1" w:rsidRPr="004A37A1" w:rsidTr="00F4739F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4A37A1" w:rsidRPr="004A37A1" w:rsidRDefault="004A37A1" w:rsidP="00D31795"/>
        </w:tc>
      </w:tr>
      <w:tr w:rsidR="00F4739F" w:rsidRPr="004A37A1" w:rsidTr="00F4739F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F4739F" w:rsidRDefault="00F4739F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F4739F" w:rsidRDefault="00F4739F" w:rsidP="00D31795"/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F4739F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color w:val="000000"/>
                <w:lang w:eastAsia="pt-BR"/>
              </w:rPr>
              <w:t>O fluxo alternativo e encerrado.</w:t>
            </w:r>
          </w:p>
        </w:tc>
      </w:tr>
    </w:tbl>
    <w:p w:rsidR="004A37A1" w:rsidRPr="004A37A1" w:rsidRDefault="004A37A1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37A1" w:rsidRPr="004A37A1" w:rsidRDefault="00E531C3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FA03 -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4851"/>
      </w:tblGrid>
      <w:tr w:rsidR="004A37A1" w:rsidRPr="004A37A1" w:rsidTr="00E531C3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4A37A1" w:rsidRPr="004A37A1" w:rsidTr="00E531C3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A37A1" w:rsidRPr="004A37A1" w:rsidTr="00E531C3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6C4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A37A1" w:rsidRPr="004A37A1" w:rsidTr="00E531C3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E531C3">
            <w:pPr>
              <w:pStyle w:val="Default"/>
              <w:rPr>
                <w:rFonts w:ascii="Arial" w:eastAsia="Times New Roman" w:hAnsi="Arial" w:cs="Arial"/>
                <w:sz w:val="35"/>
                <w:szCs w:val="35"/>
                <w:lang w:eastAsia="pt-BR"/>
              </w:rPr>
            </w:pPr>
          </w:p>
        </w:tc>
      </w:tr>
      <w:tr w:rsidR="004A37A1" w:rsidRPr="004A37A1" w:rsidTr="00E531C3">
        <w:trPr>
          <w:trHeight w:val="48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color w:val="000000"/>
                <w:lang w:eastAsia="pt-BR"/>
              </w:rPr>
              <w:t>O fluxo alternativo e encerrado.</w:t>
            </w:r>
          </w:p>
        </w:tc>
      </w:tr>
    </w:tbl>
    <w:p w:rsidR="004A37A1" w:rsidRPr="004A37A1" w:rsidRDefault="004A37A1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37A1" w:rsidRPr="004A37A1" w:rsidRDefault="00E35D58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FA04 - 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999"/>
      </w:tblGrid>
      <w:tr w:rsidR="004A37A1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4A37A1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A37A1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A37A1" w:rsidRPr="004A37A1" w:rsidTr="004A37A1">
        <w:trPr>
          <w:trHeight w:val="48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color w:val="000000"/>
                <w:lang w:eastAsia="pt-BR"/>
              </w:rPr>
              <w:t>O fluxo alternativo e encerrado.</w:t>
            </w:r>
          </w:p>
        </w:tc>
      </w:tr>
    </w:tbl>
    <w:p w:rsidR="004A37A1" w:rsidRPr="004A37A1" w:rsidRDefault="004A37A1" w:rsidP="00780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4A37A1" w:rsidRPr="004A3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415DF"/>
    <w:multiLevelType w:val="hybridMultilevel"/>
    <w:tmpl w:val="5A0625DC"/>
    <w:lvl w:ilvl="0" w:tplc="9D4AAB3A">
      <w:start w:val="1"/>
      <w:numFmt w:val="decimal"/>
      <w:lvlText w:val="%1-"/>
      <w:lvlJc w:val="left"/>
      <w:pPr>
        <w:ind w:left="1776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C3"/>
    <w:rsid w:val="0004552B"/>
    <w:rsid w:val="00141316"/>
    <w:rsid w:val="001D7CB4"/>
    <w:rsid w:val="003B78D0"/>
    <w:rsid w:val="004407D2"/>
    <w:rsid w:val="00490C21"/>
    <w:rsid w:val="00491F62"/>
    <w:rsid w:val="004A37A1"/>
    <w:rsid w:val="00516D76"/>
    <w:rsid w:val="00681C5F"/>
    <w:rsid w:val="006C411F"/>
    <w:rsid w:val="00780B2E"/>
    <w:rsid w:val="00834F6B"/>
    <w:rsid w:val="00B9030D"/>
    <w:rsid w:val="00C039FE"/>
    <w:rsid w:val="00C533CA"/>
    <w:rsid w:val="00C733C3"/>
    <w:rsid w:val="00CA2262"/>
    <w:rsid w:val="00D31795"/>
    <w:rsid w:val="00D4191C"/>
    <w:rsid w:val="00D66872"/>
    <w:rsid w:val="00E35D58"/>
    <w:rsid w:val="00E531C3"/>
    <w:rsid w:val="00F073BF"/>
    <w:rsid w:val="00F4739F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07DE8-0902-4D4C-8C08-DC98BF3A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idTable2-Accent1">
    <w:name w:val="Grid Table 2 Accent 1"/>
    <w:basedOn w:val="TableNormal"/>
    <w:uiPriority w:val="47"/>
    <w:rsid w:val="00C733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C533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359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938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002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606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345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8300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091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800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421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332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62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Avansi Loprete</dc:creator>
  <cp:keywords/>
  <dc:description/>
  <cp:lastModifiedBy>Jacqueline Avansi Loprete</cp:lastModifiedBy>
  <cp:revision>17</cp:revision>
  <dcterms:created xsi:type="dcterms:W3CDTF">2016-09-02T19:48:00Z</dcterms:created>
  <dcterms:modified xsi:type="dcterms:W3CDTF">2016-09-12T23:46:00Z</dcterms:modified>
</cp:coreProperties>
</file>