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76"/>
          <w:szCs w:val="76"/>
        </w:rPr>
        <w:t xml:space="preserve">Eye Tracking</w:t>
      </w:r>
    </w:p>
    <w:p>
      <w:pPr>
        <w:spacing w:after="80" w:before="0"/>
      </w:pPr>
      <w:r>
        <w:rPr>
          <w:rFonts w:ascii="Arial" w:cs="Arial" w:eastAsia="Arial" w:hAnsi="Arial"/>
          <w:b/>
          <w:bCs/>
          <w:color w:val="0F172A"/>
          <w:sz w:val="76"/>
          <w:szCs w:val="76"/>
        </w:rPr>
        <w:t xml:space="preserve">&amp; Voice Input</w:t>
      </w:r>
    </w:p>
    <w:p>
      <w:pPr>
        <w:spacing w:after="120" w:before="0"/>
      </w:pPr>
      <w:r>
        <w:rPr>
          <w:rFonts w:ascii="Arial" w:cs="Arial" w:eastAsia="Arial" w:hAnsi="Arial"/>
          <w:color w:val="374151"/>
          <w:sz w:val="24"/>
          <w:szCs w:val="24"/>
        </w:rPr>
        <w:t xml:space="preserve">Gaze Targeting · Dwell Triggers · Blink Input · Voice Intentions · Incantation System · Inventory Voice · Combined Input</w:t>
      </w:r>
    </w:p>
    <w:p>
      <w:pPr>
        <w:spacing w:after="600" w:before="0"/>
      </w:pPr>
      <w:r>
        <w:rPr>
          <w:rFonts w:ascii="Arial" w:cs="Arial" w:eastAsia="Arial" w:hAnsi="Arial"/>
          <w:i/>
          <w:iCs/>
          <w:color w:val="9CA3AF"/>
          <w:sz w:val="20"/>
          <w:szCs w:val="20"/>
        </w:rPr>
        <w:t xml:space="preserve">Addendum to Touch &amp; Touchpad Input Reference  ·  Optional hardware layers — requires compatible eye tracking or microphone.</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Why These Inputs Fit This System</w:t>
      </w:r>
    </w:p>
    <w:p>
      <w:pPr>
        <w:spacing w:after="60" w:before="60"/>
      </w:pPr>
      <w:r>
        <w:rPr>
          <w:rFonts w:ascii="Arial" w:cs="Arial" w:eastAsia="Arial" w:hAnsi="Arial"/>
          <w:sz w:val="22"/>
          <w:szCs w:val="22"/>
        </w:rPr>
        <w:t xml:space="preserve">The Resonance Bending system is built on a principle: technique emerges from the combination of physical state, environmental condition, and expressed intention. The gesture vocabulary — STRIKE, SUSTAIN, CHARGE-RELEASE — is one expression of intention. But there are older, more direct expressions of intention: where your eyes point, and what you say. Eye tracking and voice input are not shortcuts. They are additional channels through which the player's actual intention can be read — and in this system, intention is the most important thing.</w:t>
      </w:r>
    </w:p>
    <w:p>
      <w:pPr>
        <w:spacing w:before="60"/>
      </w:pPr>
      <w:r>
        <w:t xml:space="preserve"/>
      </w:r>
    </w:p>
    <w:p>
      <w:pPr>
        <w:spacing w:after="60" w:before="60"/>
      </w:pPr>
      <w:r>
        <w:rPr>
          <w:rFonts w:ascii="Arial" w:cs="Arial" w:eastAsia="Arial" w:hAnsi="Arial"/>
          <w:sz w:val="22"/>
          <w:szCs w:val="22"/>
        </w:rPr>
        <w:t xml:space="preserve">Both inputs integrate as additional axes alongside existing controls. They do not replace gestures. They do not bypass environmental access conditions — a player using eye tracking to target a surface for a Path Mark still needs W &gt; 0.50 for Stormstrike access. What they change is the precision and naturalness of targeting, and the ability to express certain qualitative intentions (time, scope, sequence) that physical gestures struggle to communicate cleanly.</w:t>
      </w:r>
    </w:p>
    <w:p>
      <w:pPr>
        <w:spacing w:before="60"/>
      </w:pPr>
      <w:r>
        <w:t xml:space="preserve"/>
      </w:r>
    </w:p>
    <w:p>
      <w:pPr>
        <w:pStyle w:val="Heading2"/>
        <w:spacing w:after="120" w:before="300"/>
      </w:pPr>
      <w:r>
        <w:rPr>
          <w:rFonts w:ascii="Arial" w:cs="Arial" w:eastAsia="Arial" w:hAnsi="Arial"/>
          <w:b/>
          <w:bCs/>
          <w:color w:val="1E1B4B"/>
          <w:sz w:val="28"/>
          <w:szCs w:val="28"/>
        </w:rPr>
        <w:t xml:space="preserve">1.1  What Eye Tracking Adds</w:t>
      </w:r>
    </w:p>
    <w:p>
      <w:pPr>
        <w:spacing w:after="60" w:before="60"/>
      </w:pPr>
      <w:r>
        <w:rPr>
          <w:rFonts w:ascii="Arial" w:cs="Arial" w:eastAsia="Arial" w:hAnsi="Arial"/>
          <w:sz w:val="22"/>
          <w:szCs w:val="22"/>
        </w:rPr>
        <w:t xml:space="preserve">The existing system uses camera direction (where the crosshair points) as its targeting input. Eye tracking separates gaze (where the eye actually points) from camera direction — these can differ by 10–20 degrees and that gap is significant. More importantly:</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Gaze reveals intent before the gesture is performed. A player who looks at a structural column and then performs SUSTAIN is threading that column. The eye motion precedes and declares the gesture's target.</w:t>
      </w:r>
    </w:p>
    <w:p>
      <w:pPr>
        <w:pStyle w:val="ListParagraph"/>
        <w:numPr>
          <w:ilvl w:val="0"/>
          <w:numId w:val="2"/>
        </w:numPr>
        <w:spacing w:after="40" w:before="40"/>
      </w:pPr>
      <w:r>
        <w:rPr>
          <w:rFonts w:ascii="Arial" w:cs="Arial" w:eastAsia="Arial" w:hAnsi="Arial"/>
          <w:sz w:val="22"/>
          <w:szCs w:val="22"/>
        </w:rPr>
        <w:t xml:space="preserve">The four new bending disciplines have natural eye-tracking fits. Stormstrike is about reading conductivity maps of observed surfaces. Thermal Phase sees failure timelines in materials looked at. Information Bending is literally about controlling what observers' eyes receive — gaze is the native input axis for this discipline.</w:t>
      </w:r>
    </w:p>
    <w:p>
      <w:pPr>
        <w:pStyle w:val="ListParagraph"/>
        <w:numPr>
          <w:ilvl w:val="0"/>
          <w:numId w:val="2"/>
        </w:numPr>
        <w:spacing w:after="40" w:before="40"/>
      </w:pPr>
      <w:r>
        <w:rPr>
          <w:rFonts w:ascii="Arial" w:cs="Arial" w:eastAsia="Arial" w:hAnsi="Arial"/>
          <w:sz w:val="22"/>
          <w:szCs w:val="22"/>
        </w:rPr>
        <w:t xml:space="preserve">Dwell time (holding gaze on a point) mirrors how the bending system already uses sustained holds. A gaze held on a Held Charge orb for 0.5 seconds communicates intent to interact with it — the eye IS the SUSTAIN for targeting.</w:t>
      </w:r>
    </w:p>
    <w:p>
      <w:pPr>
        <w:pStyle w:val="ListParagraph"/>
        <w:numPr>
          <w:ilvl w:val="0"/>
          <w:numId w:val="2"/>
        </w:numPr>
        <w:spacing w:after="40" w:before="40"/>
      </w:pPr>
      <w:r>
        <w:rPr>
          <w:rFonts w:ascii="Arial" w:cs="Arial" w:eastAsia="Arial" w:hAnsi="Arial"/>
          <w:sz w:val="22"/>
          <w:szCs w:val="22"/>
        </w:rPr>
        <w:t xml:space="preserve">Peripheral targeting becomes possible. A player can look at a target in the corner of their vision while gesturing with hands — a natural human behaviour that camera-based targeting cannot replicate.</w:t>
      </w:r>
    </w:p>
    <w:p>
      <w:pPr>
        <w:spacing w:before="60"/>
      </w:pPr>
      <w:r>
        <w:t xml:space="preserve"/>
      </w:r>
    </w:p>
    <w:p>
      <w:pPr>
        <w:pStyle w:val="Heading2"/>
        <w:spacing w:after="120" w:before="300"/>
      </w:pPr>
      <w:r>
        <w:rPr>
          <w:rFonts w:ascii="Arial" w:cs="Arial" w:eastAsia="Arial" w:hAnsi="Arial"/>
          <w:b/>
          <w:bCs/>
          <w:color w:val="1E1B4B"/>
          <w:sz w:val="28"/>
          <w:szCs w:val="28"/>
        </w:rPr>
        <w:t xml:space="preserve">1.2  What Voice Adds</w:t>
      </w:r>
    </w:p>
    <w:p>
      <w:pPr>
        <w:spacing w:after="60" w:before="60"/>
      </w:pPr>
      <w:r>
        <w:rPr>
          <w:rFonts w:ascii="Arial" w:cs="Arial" w:eastAsia="Arial" w:hAnsi="Arial"/>
          <w:sz w:val="22"/>
          <w:szCs w:val="22"/>
        </w:rPr>
        <w:t xml:space="preserve">The gesture vocabulary is spatial and directional but struggles with qualitative and temporal information. How long should the Delayed Failure timer run? How wide should the Suspension Field spread? How many observers should The Different Battlefield affect? These questions have answers in the bending vocabulary (the environmental conditions determine them) but the player cannot express a specific number through gesture alone.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Voice is the intention layer. Saying 'thirty' to set a 30-second Delayed Failure timer is not operating a menu — it is stating an intention. The Pressure Keeper would say this. It fits the character.</w:t>
      </w:r>
    </w:p>
    <w:p>
      <w:pPr>
        <w:pStyle w:val="ListParagraph"/>
        <w:numPr>
          <w:ilvl w:val="0"/>
          <w:numId w:val="2"/>
        </w:numPr>
        <w:spacing w:after="40" w:before="40"/>
      </w:pPr>
      <w:r>
        <w:rPr>
          <w:rFonts w:ascii="Arial" w:cs="Arial" w:eastAsia="Arial" w:hAnsi="Arial"/>
          <w:sz w:val="22"/>
          <w:szCs w:val="22"/>
        </w:rPr>
        <w:t xml:space="preserve">Voice covers the qualitative space that gesture cannot. 'Wide' expands an Air technique radially. 'Deep' draws more water volume. 'Hold' maintains a SUSTAIN target when the camera moves away. These are adjectives applied to techniques — they cannot be expressed as position or direction inputs.</w:t>
      </w:r>
    </w:p>
    <w:p>
      <w:pPr>
        <w:pStyle w:val="ListParagraph"/>
        <w:numPr>
          <w:ilvl w:val="0"/>
          <w:numId w:val="2"/>
        </w:numPr>
        <w:spacing w:after="40" w:before="40"/>
      </w:pPr>
      <w:r>
        <w:rPr>
          <w:rFonts w:ascii="Arial" w:cs="Arial" w:eastAsia="Arial" w:hAnsi="Arial"/>
          <w:sz w:val="22"/>
          <w:szCs w:val="22"/>
        </w:rPr>
        <w:t xml:space="preserve">The incantation system — voice combined with gesture — is the most novel application. A complete bending technique expressed as look (eye) + word (voice) + gesture (body) maps to how bending is described philosophically: total intention expressed through every available channel simultaneously.</w:t>
      </w:r>
    </w:p>
    <w:p>
      <w:pPr>
        <w:pStyle w:val="ListParagraph"/>
        <w:numPr>
          <w:ilvl w:val="0"/>
          <w:numId w:val="2"/>
        </w:numPr>
        <w:spacing w:after="40" w:before="40"/>
      </w:pPr>
      <w:r>
        <w:rPr>
          <w:rFonts w:ascii="Arial" w:cs="Arial" w:eastAsia="Arial" w:hAnsi="Arial"/>
          <w:sz w:val="22"/>
          <w:szCs w:val="22"/>
        </w:rPr>
        <w:t xml:space="preserve">Voice inventory commands solve the most common friction point in inventory management: finding a specific item. 'Find cobblestone' is faster than scrolling, faster than sorting, and requires no hands.</w:t>
      </w:r>
    </w:p>
    <w:p>
      <w:pPr>
        <w:spacing w:before="60"/>
      </w:pPr>
      <w:r>
        <w:t xml:space="preserve"/>
      </w:r>
    </w:p>
    <w:p>
      <w:pPr>
        <w:pStyle w:val="Heading2"/>
        <w:spacing w:after="120" w:before="300"/>
      </w:pPr>
      <w:r>
        <w:rPr>
          <w:rFonts w:ascii="Arial" w:cs="Arial" w:eastAsia="Arial" w:hAnsi="Arial"/>
          <w:b/>
          <w:bCs/>
          <w:color w:val="1E1B4B"/>
          <w:sz w:val="28"/>
          <w:szCs w:val="28"/>
        </w:rPr>
        <w:t xml:space="preserve">1.3  What Neither Input Changes</w:t>
      </w:r>
    </w:p>
    <w:p>
      <w:pPr>
        <w:spacing w:after="60" w:before="60"/>
      </w:pPr>
      <w:r>
        <w:rPr>
          <w:rFonts w:ascii="Arial" w:cs="Arial" w:eastAsia="Arial" w:hAnsi="Arial"/>
          <w:sz w:val="22"/>
          <w:szCs w:val="22"/>
        </w:rPr>
        <w:t xml:space="preserve">Environmental access conditions remain unchanged. Eye tracking cannot substitute for W &gt; 0.50 in Stormstrike. Voice cannot substitute for L &gt; 0.55 in Information Bending. The physical conditions for resonance are not bypassed by expressive intent — the world has to cooperate. This is non-negotiable for the system's internal consistency.</w:t>
      </w:r>
    </w:p>
    <w:p>
      <w:pPr>
        <w:spacing w:before="60"/>
      </w:pPr>
      <w:r>
        <w:t xml:space="preserve"/>
      </w:r>
    </w:p>
    <w:p>
      <w:pPr>
        <w:spacing w:after="60" w:before="60"/>
      </w:pPr>
      <w:r>
        <w:rPr>
          <w:rFonts w:ascii="Arial" w:cs="Arial" w:eastAsia="Arial" w:hAnsi="Arial"/>
          <w:sz w:val="22"/>
          <w:szCs w:val="22"/>
        </w:rPr>
        <w:t xml:space="preserve">Resonance State is also unchanged. Saying 'Tier 3' does not produce Tier 3 resonance. The stillness, attunement, and environmental alignment requirements remain physical. Voice and eye tracking are input layers, not environmental shortcuts.</w:t>
      </w:r>
    </w:p>
    <w:p>
      <w:pPr>
        <w:spacing w:before="120"/>
      </w:pPr>
      <w:r>
        <w:t xml:space="preserve"/>
      </w:r>
    </w:p>
    <w:p>
      <w:pPr>
        <w:pBdr>
          <w:bottom w:val="single" w:color="374151" w:sz="8" w:space="1"/>
        </w:pBdr>
        <w:spacing w:after="160" w:before="160"/>
      </w:pPr>
      <w:r>
        <w:t xml:space="preserve"/>
      </w:r>
    </w:p>
    <w:p>
      <w:r>
        <w:br w:type="page"/>
      </w:r>
    </w:p>
    <w:p>
      <w:pPr>
        <w:shd w:fill="0F766E" w:val="clear"/>
        <w:spacing w:after="0" w:before="12"/>
      </w:pPr>
      <w:r>
        <w:rPr>
          <w:rFonts w:ascii="Arial" w:cs="Arial" w:eastAsia="Arial" w:hAnsi="Arial"/>
          <w:b/>
          <w:bCs/>
          <w:color w:val="FFFFFF"/>
          <w:sz w:val="32"/>
          <w:szCs w:val="32"/>
        </w:rPr>
        <w:t xml:space="preserve">  👁️  Eye Tracking Integration</w:t>
      </w:r>
    </w:p>
    <w:p>
      <w:pPr>
        <w:spacing w:before="60"/>
      </w:pPr>
      <w:r>
        <w:t xml:space="preserve"/>
      </w:r>
    </w:p>
    <w:p>
      <w:pPr>
        <w:pStyle w:val="Heading1"/>
        <w:spacing w:after="200" w:before="520"/>
      </w:pPr>
      <w:r>
        <w:rPr>
          <w:rFonts w:ascii="Arial" w:cs="Arial" w:eastAsia="Arial" w:hAnsi="Arial"/>
          <w:b/>
          <w:bCs/>
          <w:color w:val="0F766E"/>
          <w:sz w:val="40"/>
          <w:szCs w:val="40"/>
        </w:rPr>
        <w:t xml:space="preserve">2.  Eye Tracking — Gaze as Intention</w:t>
      </w:r>
    </w:p>
    <w:p>
      <w:pPr>
        <w:spacing w:after="60" w:before="60"/>
      </w:pPr>
      <w:r>
        <w:rPr>
          <w:rFonts w:ascii="Arial" w:cs="Arial" w:eastAsia="Arial" w:hAnsi="Arial"/>
          <w:sz w:val="22"/>
          <w:szCs w:val="22"/>
        </w:rPr>
        <w:t xml:space="preserve">Eye tracking input operates at three levels: real-time gaze position (where the eye is pointing at each frame), dwell accumulation (how long the eye has been on a specific point), and discrete blink events (deliberate closes distinguishable from natural blinks). Each level has different latency characteristics and appropriate applications in the bending system.</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Eye tracking level</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Latency</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Application</w:t>
            </w:r>
          </w:p>
        </w:tc>
      </w:tr>
      <w:tr>
        <w:trPr>
          <w:tblHeader w:val="false"/>
        </w:trPr>
        <w:tc>
          <w:tcPr>
            <w:tcW w:type="dxa" w:w="20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Real-time gaze position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20 ms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Targeting override — gaze replaces camera-center for technique targeting. Directional modifier derivation uses gaze vector rather than camera vector.</w:t>
            </w:r>
          </w:p>
        </w:tc>
      </w:tr>
      <w:tr>
        <w:trPr>
          <w:tblHeader w:val="false"/>
        </w:trPr>
        <w:tc>
          <w:tcPr>
            <w:tcW w:type="dxa" w:w="20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Dwell accumulation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Threshold: 0.5–1.5 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Passive technique activation — gaze held on a surface or entity triggers an action without gesture. Used for scanning, marking, and environmental reading.</w:t>
            </w:r>
          </w:p>
        </w:tc>
      </w:tr>
      <w:tr>
        <w:trPr>
          <w:tblHeader w:val="false"/>
        </w:trPr>
        <w:tc>
          <w:tcPr>
            <w:tcW w:type="dxa" w:w="20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b w:val="false"/>
                <w:bCs w:val="false"/>
                <w:color w:val="111827"/>
                <w:sz w:val="20"/>
                <w:szCs w:val="20"/>
              </w:rPr>
              <w:t xml:space="preserve">Deliberate blink event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0.2–0.5 s close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Discrete input — a held blink longer than 200 ms and shorter than 500 ms is classified as a deliberate blink. Natural blinks are &lt; 150 ms and filtered out.</w:t>
            </w:r>
          </w:p>
        </w:tc>
      </w:tr>
    </w:tbl>
    <w:p>
      <w:pPr>
        <w:spacing w:before="120"/>
      </w:pPr>
      <w:r>
        <w:t xml:space="preserve"/>
      </w:r>
    </w:p>
    <w:p>
      <w:pPr>
        <w:pStyle w:val="Heading2"/>
        <w:spacing w:after="120" w:before="300"/>
      </w:pPr>
      <w:r>
        <w:rPr>
          <w:rFonts w:ascii="Arial" w:cs="Arial" w:eastAsia="Arial" w:hAnsi="Arial"/>
          <w:b/>
          <w:bCs/>
          <w:color w:val="0F766E"/>
          <w:sz w:val="28"/>
          <w:szCs w:val="28"/>
        </w:rPr>
        <w:t xml:space="preserve">2.1  Gaze as Targeting Override</w:t>
      </w:r>
    </w:p>
    <w:p>
      <w:pPr>
        <w:spacing w:after="60" w:before="60"/>
      </w:pPr>
      <w:r>
        <w:rPr>
          <w:rFonts w:ascii="Arial" w:cs="Arial" w:eastAsia="Arial" w:hAnsi="Arial"/>
          <w:sz w:val="22"/>
          <w:szCs w:val="22"/>
        </w:rPr>
        <w:t xml:space="preserve">When eye tracking is active, the system presents two targeting cursors: the camera cursor (camera forward vector, standard crosshair) and the gaze cursor (eye forward vector, a smaller secondary indicator). Techniques are dispatched toward the gaze target by default when it differs from the camera target by more than 5 degrees — allowing the player to aim with their eyes while their hands perform the gesture.</w:t>
      </w:r>
    </w:p>
    <w:p>
      <w:pPr>
        <w:spacing w:before="60"/>
      </w:pPr>
      <w:r>
        <w:t xml:space="preserve"/>
      </w:r>
    </w:p>
    <w:p>
      <w:pPr>
        <w:shd w:fill="0F766E" w:val="clear"/>
        <w:spacing w:after="0" w:before="8"/>
      </w:pPr>
      <w:r>
        <w:rPr>
          <w:rFonts w:ascii="Arial" w:cs="Arial" w:eastAsia="Arial" w:hAnsi="Arial"/>
          <w:b/>
          <w:bCs/>
          <w:color w:val="FFFFFF"/>
          <w:sz w:val="19"/>
          <w:szCs w:val="19"/>
        </w:rPr>
        <w:t xml:space="preserve">  Gaze targeting behaviour</w:t>
      </w:r>
    </w:p>
    <w:p>
      <w:pPr>
        <w:shd w:fill="F0FDFA" w:val="clear"/>
        <w:spacing w:after="0" w:before="0"/>
        <w:ind w:left="160"/>
      </w:pPr>
      <w:r>
        <w:rPr>
          <w:rFonts w:ascii="Arial" w:cs="Arial" w:eastAsia="Arial" w:hAnsi="Arial"/>
          <w:color w:val="1E293B"/>
          <w:sz w:val="21"/>
          <w:szCs w:val="21"/>
        </w:rPr>
        <w:t xml:space="preserve">  WITHIN 5° of camera: gaze and camera targets merged. Single targeting cursor.</w:t>
      </w:r>
    </w:p>
    <w:p>
      <w:pPr>
        <w:shd w:fill="F0FDFA" w:val="clear"/>
        <w:spacing w:after="0" w:before="0"/>
        <w:ind w:left="160"/>
      </w:pPr>
      <w:r>
        <w:rPr>
          <w:rFonts w:ascii="Arial" w:cs="Arial" w:eastAsia="Arial" w:hAnsi="Arial"/>
          <w:color w:val="1E293B"/>
          <w:sz w:val="21"/>
          <w:szCs w:val="21"/>
        </w:rPr>
        <w:t xml:space="preserve">  5°–20° divergence:   gaze target used for technique dispatch. Camera moves toward gaze</w:t>
      </w:r>
    </w:p>
    <w:p>
      <w:pPr>
        <w:shd w:fill="F0FDFA" w:val="clear"/>
        <w:spacing w:after="0" w:before="0"/>
        <w:ind w:left="160"/>
      </w:pPr>
      <w:r>
        <w:rPr>
          <w:rFonts w:ascii="Arial" w:cs="Arial" w:eastAsia="Arial" w:hAnsi="Arial"/>
          <w:color w:val="1E293B"/>
          <w:sz w:val="21"/>
          <w:szCs w:val="21"/>
        </w:rPr>
        <w:t xml:space="preserve">                        target at a smooth follow rate (not instant — prevents disorientation).</w:t>
      </w:r>
    </w:p>
    <w:p>
      <w:pPr>
        <w:shd w:fill="F0FDFA" w:val="clear"/>
        <w:spacing w:after="0" w:before="0"/>
        <w:ind w:left="160"/>
      </w:pPr>
      <w:r>
        <w:rPr>
          <w:rFonts w:ascii="Arial" w:cs="Arial" w:eastAsia="Arial" w:hAnsi="Arial"/>
          <w:color w:val="1E293B"/>
          <w:sz w:val="21"/>
          <w:szCs w:val="21"/>
        </w:rPr>
        <w:t xml:space="preserve">  &gt; 20° divergence:    peripheral targeting. Technique fires toward gaze target. Camera stays.</w:t>
      </w:r>
    </w:p>
    <w:p>
      <w:pPr>
        <w:shd w:fill="F0FDFA" w:val="clear"/>
        <w:spacing w:after="0" w:before="0"/>
        <w:ind w:left="160"/>
      </w:pPr>
      <w:r>
        <w:rPr>
          <w:rFonts w:ascii="Arial" w:cs="Arial" w:eastAsia="Arial" w:hAnsi="Arial"/>
          <w:color w:val="1E293B"/>
          <w:sz w:val="21"/>
          <w:szCs w:val="21"/>
        </w:rPr>
        <w:t xml:space="preserve">                        This enables peripheral bending — a player can look left and bend left</w:t>
      </w:r>
    </w:p>
    <w:p>
      <w:pPr>
        <w:shd w:fill="F0FDFA" w:val="clear"/>
        <w:spacing w:after="0" w:before="0"/>
        <w:ind w:left="160"/>
      </w:pPr>
      <w:r>
        <w:rPr>
          <w:rFonts w:ascii="Arial" w:cs="Arial" w:eastAsia="Arial" w:hAnsi="Arial"/>
          <w:color w:val="1E293B"/>
          <w:sz w:val="21"/>
          <w:szCs w:val="21"/>
        </w:rPr>
        <w:t xml:space="preserve">                        while the camera faces forward. Sustained techniques remain anchored</w:t>
      </w:r>
    </w:p>
    <w:p>
      <w:pPr>
        <w:shd w:fill="F0FDFA" w:val="clear"/>
        <w:spacing w:after="0" w:before="0"/>
        <w:ind w:left="160"/>
      </w:pPr>
      <w:r>
        <w:rPr>
          <w:rFonts w:ascii="Arial" w:cs="Arial" w:eastAsia="Arial" w:hAnsi="Arial"/>
          <w:color w:val="1E293B"/>
          <w:sz w:val="21"/>
          <w:szCs w:val="21"/>
        </w:rPr>
        <w:t xml:space="preserve">                        to the gaze target even if the eye drifts.</w:t>
      </w:r>
    </w:p>
    <w:p>
      <w:pPr>
        <w:shd w:fill="F0FDFA" w:val="clear"/>
        <w:spacing w:after="0" w:before="0"/>
        <w:ind w:left="160"/>
      </w:pPr>
      <w:r>
        <w:rPr>
          <w:rFonts w:ascii="Arial" w:cs="Arial" w:eastAsia="Arial" w:hAnsi="Arial"/>
          <w:color w:val="1E293B"/>
          <w:sz w:val="21"/>
          <w:szCs w:val="21"/>
        </w:rPr>
        <w:t xml:space="preserve"/>
      </w:r>
    </w:p>
    <w:p>
      <w:pPr>
        <w:shd w:fill="F0FDFA" w:val="clear"/>
        <w:spacing w:after="0" w:before="0"/>
        <w:ind w:left="160"/>
      </w:pPr>
      <w:r>
        <w:rPr>
          <w:rFonts w:ascii="Arial" w:cs="Arial" w:eastAsia="Arial" w:hAnsi="Arial"/>
          <w:color w:val="1E293B"/>
          <w:sz w:val="21"/>
          <w:szCs w:val="21"/>
        </w:rPr>
        <w:t xml:space="preserve">  ACCURACY vs STABILITY: Gaze naturally drifts microscopically (saccades, microsaccades).</w:t>
      </w:r>
    </w:p>
    <w:p>
      <w:pPr>
        <w:shd w:fill="F0FDFA" w:val="clear"/>
        <w:spacing w:after="0" w:before="0"/>
        <w:ind w:left="160"/>
      </w:pPr>
      <w:r>
        <w:rPr>
          <w:rFonts w:ascii="Arial" w:cs="Arial" w:eastAsia="Arial" w:hAnsi="Arial"/>
          <w:color w:val="1E293B"/>
          <w:sz w:val="21"/>
          <w:szCs w:val="21"/>
        </w:rPr>
        <w:t xml:space="preserve">  A 60-sample rolling average smooths gaze position for targeting. This adds ~15 ms latency</w:t>
      </w:r>
    </w:p>
    <w:p>
      <w:pPr>
        <w:shd w:fill="F0FDFA" w:val="clear"/>
        <w:spacing w:after="0" w:before="0"/>
        <w:ind w:left="160"/>
      </w:pPr>
      <w:r>
        <w:rPr>
          <w:rFonts w:ascii="Arial" w:cs="Arial" w:eastAsia="Arial" w:hAnsi="Arial"/>
          <w:color w:val="1E293B"/>
          <w:sz w:val="21"/>
          <w:szCs w:val="21"/>
        </w:rPr>
        <w:t xml:space="preserve">  but prevents unintended target switching. The raw unsmoothed gaze is still used for</w:t>
      </w:r>
    </w:p>
    <w:p>
      <w:pPr>
        <w:shd w:fill="F0FDFA" w:val="clear"/>
        <w:spacing w:after="0" w:before="0"/>
        <w:ind w:left="160"/>
      </w:pPr>
      <w:r>
        <w:rPr>
          <w:rFonts w:ascii="Arial" w:cs="Arial" w:eastAsia="Arial" w:hAnsi="Arial"/>
          <w:color w:val="1E293B"/>
          <w:sz w:val="21"/>
          <w:szCs w:val="21"/>
        </w:rPr>
        <w:t xml:space="preserve">  the foveal environmental reading overlay (see §2.3) where precision matters more than stability.</w:t>
      </w:r>
    </w:p>
    <w:p>
      <w:pPr>
        <w:spacing w:before="60"/>
      </w:pPr>
      <w:r>
        <w:t xml:space="preserve"/>
      </w:r>
    </w:p>
    <w:p>
      <w:pPr>
        <w:pStyle w:val="Heading2"/>
        <w:spacing w:after="120" w:before="300"/>
      </w:pPr>
      <w:r>
        <w:rPr>
          <w:rFonts w:ascii="Arial" w:cs="Arial" w:eastAsia="Arial" w:hAnsi="Arial"/>
          <w:b/>
          <w:bCs/>
          <w:color w:val="0F766E"/>
          <w:sz w:val="28"/>
          <w:szCs w:val="28"/>
        </w:rPr>
        <w:t xml:space="preserve">2.2  Dwell Triggers — Gaze Duration Actions</w:t>
      </w:r>
    </w:p>
    <w:p>
      <w:pPr>
        <w:spacing w:after="60" w:before="60"/>
      </w:pPr>
      <w:r>
        <w:rPr>
          <w:rFonts w:ascii="Arial" w:cs="Arial" w:eastAsia="Arial" w:hAnsi="Arial"/>
          <w:sz w:val="22"/>
          <w:szCs w:val="22"/>
        </w:rPr>
        <w:t xml:space="preserve">Dwell actions are triggered by holding gaze on a specific surface or entity for a threshold duration. The threshold is configurable (default 0.8 seconds) and differs per action. Dwell actions do not fire during active gesture input — the system suppresses dwell while a gesture is in progress to prevent accidental activation during combat.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Dwell target</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Duration</w:t>
            </w:r>
          </w:p>
        </w:tc>
        <w:tc>
          <w:tcPr>
            <w:tcW w:type="dxa" w:w="5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Action</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Any surface (Stormstrike access)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0.6 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Conduction Read activates on gazed surface. Conductivity value appears as a brief overlay indicator at the gaze point. Auto-clears when gaze moves.</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Structural element (Thermal Phase active)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0.8 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Passive Pressure Read: failure timer for the gazed material appears as the stress-colour overlay at that specific point only. Less information than full Pressure Read, zero gesture cost.</w:t>
            </w:r>
          </w:p>
        </w:tc>
      </w:tr>
      <w:tr>
        <w:trPr>
          <w:tblHeader w:val="false"/>
        </w:trPr>
        <w:tc>
          <w:tcPr>
            <w:tcW w:type="dxa" w:w="24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Any observer entity (Info Bending active)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 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Observer selected as the target for the next Information Bending technique. A faint ring appears around the gazed entity to confirm selection. Remains selected until gaze dwells on another entity or the technique fires.</w:t>
            </w:r>
          </w:p>
        </w:tc>
      </w:tr>
      <w:tr>
        <w:trPr>
          <w:tblHeader w:val="false"/>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Held Charge orb (Brine active)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 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Orb is designated as the detonation target for the next Detonate command. Glow intensity increases on the orb to confirm target lock.</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Hotbar slot (any state)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 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Select that hotbar slot without gesture. Useful when hands are busy with sustained bending.</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Block in world (creative)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 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Auto-select this block type if present in the hotbar. Scrolls hotbar to matching slot.</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Entity (any state)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0.8 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Lock target — subsequent technique dispatch prioritises this entity even if camera/gaze moves.</w:t>
            </w:r>
          </w:p>
        </w:tc>
      </w:tr>
    </w:tbl>
    <w:p>
      <w:pPr>
        <w:spacing w:before="120"/>
      </w:pPr>
      <w:r>
        <w:t xml:space="preserve"/>
      </w:r>
    </w:p>
    <w:p>
      <w:pPr>
        <w:pStyle w:val="Heading2"/>
        <w:spacing w:after="120" w:before="300"/>
      </w:pPr>
      <w:r>
        <w:rPr>
          <w:rFonts w:ascii="Arial" w:cs="Arial" w:eastAsia="Arial" w:hAnsi="Arial"/>
          <w:b/>
          <w:bCs/>
          <w:color w:val="0F766E"/>
          <w:sz w:val="28"/>
          <w:szCs w:val="28"/>
        </w:rPr>
        <w:t xml:space="preserve">2.3  Foveal Environmental Property Reading</w:t>
      </w:r>
    </w:p>
    <w:p>
      <w:pPr>
        <w:spacing w:after="60" w:before="60"/>
      </w:pPr>
      <w:r>
        <w:rPr>
          <w:rFonts w:ascii="Arial" w:cs="Arial" w:eastAsia="Arial" w:hAnsi="Arial"/>
          <w:sz w:val="22"/>
          <w:szCs w:val="22"/>
        </w:rPr>
        <w:t xml:space="preserve">Standard environmental property display (H, R, W, P, L, S, B values) is a fixed HUD overlay visible in a corner of the screen. With eye tracking active, the property readings shift to appear at the gaze point — the values shown reflect the properties at the surface the player is looking at, not the player's own position. This makes the property display informational rather than self-referential: the bender reads the environment, not themselves.</w:t>
      </w:r>
    </w:p>
    <w:p>
      <w:pPr>
        <w:spacing w:before="60"/>
      </w:pPr>
      <w:r>
        <w:t xml:space="preserve"/>
      </w:r>
    </w:p>
    <w:p>
      <w:pPr>
        <w:shd w:fill="0F766E" w:val="clear"/>
        <w:spacing w:after="0" w:before="8"/>
      </w:pPr>
      <w:r>
        <w:rPr>
          <w:rFonts w:ascii="Arial" w:cs="Arial" w:eastAsia="Arial" w:hAnsi="Arial"/>
          <w:b/>
          <w:bCs/>
          <w:color w:val="FFFFFF"/>
          <w:sz w:val="19"/>
          <w:szCs w:val="19"/>
        </w:rPr>
        <w:t xml:space="preserve">  Foveal property display behaviour</w:t>
      </w:r>
    </w:p>
    <w:p>
      <w:pPr>
        <w:shd w:fill="F0FDFA" w:val="clear"/>
        <w:spacing w:after="0" w:before="0"/>
        <w:ind w:left="160"/>
      </w:pPr>
      <w:r>
        <w:rPr>
          <w:rFonts w:ascii="Arial" w:cs="Arial" w:eastAsia="Arial" w:hAnsi="Arial"/>
          <w:color w:val="1E293B"/>
          <w:sz w:val="21"/>
          <w:szCs w:val="21"/>
        </w:rPr>
        <w:t xml:space="preserve">  APPEARANCE: A small compact property readout appears 0.5° above the gaze point.</w:t>
      </w:r>
    </w:p>
    <w:p>
      <w:pPr>
        <w:shd w:fill="F0FDFA" w:val="clear"/>
        <w:spacing w:after="0" w:before="0"/>
        <w:ind w:left="160"/>
      </w:pPr>
      <w:r>
        <w:rPr>
          <w:rFonts w:ascii="Arial" w:cs="Arial" w:eastAsia="Arial" w:hAnsi="Arial"/>
          <w:color w:val="1E293B"/>
          <w:sz w:val="21"/>
          <w:szCs w:val="21"/>
        </w:rPr>
        <w:t xml:space="preserve">  It shows the 2–3 most relevant properties for the currently active element.</w:t>
      </w:r>
    </w:p>
    <w:p>
      <w:pPr>
        <w:shd w:fill="F0FDFA" w:val="clear"/>
        <w:spacing w:after="0" w:before="0"/>
        <w:ind w:left="160"/>
      </w:pPr>
      <w:r>
        <w:rPr>
          <w:rFonts w:ascii="Arial" w:cs="Arial" w:eastAsia="Arial" w:hAnsi="Arial"/>
          <w:color w:val="1E293B"/>
          <w:sz w:val="21"/>
          <w:szCs w:val="21"/>
        </w:rPr>
        <w:t xml:space="preserve">  For Stormstrike: shows conductivity value at gaze surface.</w:t>
      </w:r>
    </w:p>
    <w:p>
      <w:pPr>
        <w:shd w:fill="F0FDFA" w:val="clear"/>
        <w:spacing w:after="0" w:before="0"/>
        <w:ind w:left="160"/>
      </w:pPr>
      <w:r>
        <w:rPr>
          <w:rFonts w:ascii="Arial" w:cs="Arial" w:eastAsia="Arial" w:hAnsi="Arial"/>
          <w:color w:val="1E293B"/>
          <w:sz w:val="21"/>
          <w:szCs w:val="21"/>
        </w:rPr>
        <w:t xml:space="preserve">  For Thermal Phase: shows R, S, P at gaze point + failure timer if material is stressed.</w:t>
      </w:r>
    </w:p>
    <w:p>
      <w:pPr>
        <w:shd w:fill="F0FDFA" w:val="clear"/>
        <w:spacing w:after="0" w:before="0"/>
        <w:ind w:left="160"/>
      </w:pPr>
      <w:r>
        <w:rPr>
          <w:rFonts w:ascii="Arial" w:cs="Arial" w:eastAsia="Arial" w:hAnsi="Arial"/>
          <w:color w:val="1E293B"/>
          <w:sz w:val="21"/>
          <w:szCs w:val="21"/>
        </w:rPr>
        <w:t xml:space="preserve">  For Information Bending: shows L at gaze point + whether surface is in active brine coating.</w:t>
      </w:r>
    </w:p>
    <w:p>
      <w:pPr>
        <w:shd w:fill="F0FDFA" w:val="clear"/>
        <w:spacing w:after="0" w:before="0"/>
        <w:ind w:left="160"/>
      </w:pPr>
      <w:r>
        <w:rPr>
          <w:rFonts w:ascii="Arial" w:cs="Arial" w:eastAsia="Arial" w:hAnsi="Arial"/>
          <w:color w:val="1E293B"/>
          <w:sz w:val="21"/>
          <w:szCs w:val="21"/>
        </w:rPr>
        <w:t xml:space="preserve"/>
      </w:r>
    </w:p>
    <w:p>
      <w:pPr>
        <w:shd w:fill="F0FDFA" w:val="clear"/>
        <w:spacing w:after="0" w:before="0"/>
        <w:ind w:left="160"/>
      </w:pPr>
      <w:r>
        <w:rPr>
          <w:rFonts w:ascii="Arial" w:cs="Arial" w:eastAsia="Arial" w:hAnsi="Arial"/>
          <w:color w:val="1E293B"/>
          <w:sz w:val="21"/>
          <w:szCs w:val="21"/>
        </w:rPr>
        <w:t xml:space="preserve">  RENDERING: Rendered using foveated rendering pipeline — the display is at highest</w:t>
      </w:r>
    </w:p>
    <w:p>
      <w:pPr>
        <w:shd w:fill="F0FDFA" w:val="clear"/>
        <w:spacing w:after="0" w:before="0"/>
        <w:ind w:left="160"/>
      </w:pPr>
      <w:r>
        <w:rPr>
          <w:rFonts w:ascii="Arial" w:cs="Arial" w:eastAsia="Arial" w:hAnsi="Arial"/>
          <w:color w:val="1E293B"/>
          <w:sz w:val="21"/>
          <w:szCs w:val="21"/>
        </w:rPr>
        <w:t xml:space="preserve">  resolution because it IS at the gaze point. Sub-pixel sharpness without additional cost.</w:t>
      </w:r>
    </w:p>
    <w:p>
      <w:pPr>
        <w:shd w:fill="F0FDFA" w:val="clear"/>
        <w:spacing w:after="0" w:before="0"/>
        <w:ind w:left="160"/>
      </w:pPr>
      <w:r>
        <w:rPr>
          <w:rFonts w:ascii="Arial" w:cs="Arial" w:eastAsia="Arial" w:hAnsi="Arial"/>
          <w:color w:val="1E293B"/>
          <w:sz w:val="21"/>
          <w:szCs w:val="21"/>
        </w:rPr>
        <w:t xml:space="preserve"/>
      </w:r>
    </w:p>
    <w:p>
      <w:pPr>
        <w:shd w:fill="F0FDFA" w:val="clear"/>
        <w:spacing w:after="0" w:before="0"/>
        <w:ind w:left="160"/>
      </w:pPr>
      <w:r>
        <w:rPr>
          <w:rFonts w:ascii="Arial" w:cs="Arial" w:eastAsia="Arial" w:hAnsi="Arial"/>
          <w:color w:val="1E293B"/>
          <w:sz w:val="21"/>
          <w:szCs w:val="21"/>
        </w:rPr>
        <w:t xml:space="preserve">  SUPPRESSION: Suppressed during CHARGE-RELEASE hold (the bender needs clean visual field).</w:t>
      </w:r>
    </w:p>
    <w:p>
      <w:pPr>
        <w:shd w:fill="F0FDFA" w:val="clear"/>
        <w:spacing w:after="0" w:before="0"/>
        <w:ind w:left="160"/>
      </w:pPr>
      <w:r>
        <w:rPr>
          <w:rFonts w:ascii="Arial" w:cs="Arial" w:eastAsia="Arial" w:hAnsi="Arial"/>
          <w:color w:val="1E293B"/>
          <w:sz w:val="21"/>
          <w:szCs w:val="21"/>
        </w:rPr>
        <w:t xml:space="preserve">  Suppressed during The Different Battlefield (the overlay would break immersion).</w:t>
      </w:r>
    </w:p>
    <w:p>
      <w:pPr>
        <w:shd w:fill="F0FDFA" w:val="clear"/>
        <w:spacing w:after="0" w:before="0"/>
        <w:ind w:left="160"/>
      </w:pPr>
      <w:r>
        <w:rPr>
          <w:rFonts w:ascii="Arial" w:cs="Arial" w:eastAsia="Arial" w:hAnsi="Arial"/>
          <w:color w:val="1E293B"/>
          <w:sz w:val="21"/>
          <w:szCs w:val="21"/>
        </w:rPr>
        <w:t xml:space="preserve">  Reduced to L value only during any active mist or steam effect (relevant properties change).</w:t>
      </w:r>
    </w:p>
    <w:p>
      <w:pPr>
        <w:spacing w:before="60"/>
      </w:pPr>
      <w:r>
        <w:t xml:space="preserve"/>
      </w:r>
    </w:p>
    <w:p>
      <w:pPr>
        <w:pStyle w:val="Heading2"/>
        <w:spacing w:after="120" w:before="300"/>
      </w:pPr>
      <w:r>
        <w:rPr>
          <w:rFonts w:ascii="Arial" w:cs="Arial" w:eastAsia="Arial" w:hAnsi="Arial"/>
          <w:b/>
          <w:bCs/>
          <w:color w:val="0F766E"/>
          <w:sz w:val="28"/>
          <w:szCs w:val="28"/>
        </w:rPr>
        <w:t xml:space="preserve">2.4  Blink Input — Deliberate Eye Close</w:t>
      </w:r>
    </w:p>
    <w:p>
      <w:pPr>
        <w:spacing w:after="60" w:before="60"/>
      </w:pPr>
      <w:r>
        <w:rPr>
          <w:rFonts w:ascii="Arial" w:cs="Arial" w:eastAsia="Arial" w:hAnsi="Arial"/>
          <w:sz w:val="22"/>
          <w:szCs w:val="22"/>
        </w:rPr>
        <w:t xml:space="preserve">A deliberate blink is defined as an eye close with a duration between 200 ms and 500 ms. Natural blinking is typically 100–150 ms and is filtered out. Longer closes (&gt; 500 ms) are classified as intentional eye closure and also filtered unless the player is in a designated hold-close technique.</w:t>
      </w:r>
    </w:p>
    <w:p>
      <w:pPr>
        <w:spacing w:before="60"/>
      </w:pPr>
      <w:r>
        <w:t xml:space="preserve"/>
      </w:r>
    </w:p>
    <w:p>
      <w:pPr>
        <w:pStyle w:val="Heading3"/>
        <w:spacing w:after="80" w:before="180"/>
      </w:pPr>
      <w:r>
        <w:rPr>
          <w:rFonts w:ascii="Arial" w:cs="Arial" w:eastAsia="Arial" w:hAnsi="Arial"/>
          <w:b/>
          <w:bCs/>
          <w:color w:val="0F766E"/>
          <w:sz w:val="23"/>
          <w:szCs w:val="23"/>
        </w:rPr>
        <w:t xml:space="preserve">Blink Events by Discipline</w:t>
      </w:r>
    </w:p>
    <w:p>
      <w:pPr>
        <w:shd w:fill="374151" w:val="clear"/>
        <w:spacing w:after="0" w:before="6"/>
      </w:pPr>
      <w:r>
        <w:rPr>
          <w:rFonts w:ascii="Arial" w:cs="Arial" w:eastAsia="Arial" w:hAnsi="Arial"/>
          <w:b/>
          <w:bCs/>
          <w:color w:val="FFFFFF"/>
          <w:sz w:val="22"/>
          <w:szCs w:val="22"/>
        </w:rPr>
        <w:t xml:space="preserve">  🌫️  Void Mist — Blink to Cloak</w:t>
      </w:r>
    </w:p>
    <w:p>
      <w:pPr>
        <w:shd w:fill="F5F5F4" w:val="clear"/>
        <w:spacing w:after="0" w:before="0"/>
        <w:ind w:left="200"/>
      </w:pPr>
      <w:r>
        <w:rPr>
          <w:rFonts w:ascii="Arial" w:cs="Arial" w:eastAsia="Arial" w:hAnsi="Arial"/>
          <w:color w:val="1E293B"/>
          <w:sz w:val="21"/>
          <w:szCs w:val="21"/>
        </w:rPr>
        <w:t xml:space="preserve">  A deliberate blink activates Mist Cloak at no gesture cost.</w:t>
      </w:r>
    </w:p>
    <w:p>
      <w:pPr>
        <w:shd w:fill="F5F5F4" w:val="clear"/>
        <w:spacing w:after="0" w:before="0"/>
        <w:ind w:left="200"/>
      </w:pPr>
      <w:r>
        <w:rPr>
          <w:rFonts w:ascii="Arial" w:cs="Arial" w:eastAsia="Arial" w:hAnsi="Arial"/>
          <w:color w:val="1E293B"/>
          <w:sz w:val="21"/>
          <w:szCs w:val="21"/>
        </w:rPr>
        <w:t xml:space="preserve">  The thematic alignment is exact: closing your eyes is the physical act of removing</w:t>
      </w:r>
    </w:p>
    <w:p>
      <w:pPr>
        <w:shd w:fill="F5F5F4" w:val="clear"/>
        <w:spacing w:after="0" w:before="0"/>
        <w:ind w:left="200"/>
      </w:pPr>
      <w:r>
        <w:rPr>
          <w:rFonts w:ascii="Arial" w:cs="Arial" w:eastAsia="Arial" w:hAnsi="Arial"/>
          <w:color w:val="1E293B"/>
          <w:sz w:val="21"/>
          <w:szCs w:val="21"/>
        </w:rPr>
        <w:t xml:space="preserve">  yourself from visual observation. The bender disappears for the duration of the closed eyes.</w:t>
      </w:r>
    </w:p>
    <w:p>
      <w:pPr>
        <w:shd w:fill="F5F5F4" w:val="clear"/>
        <w:spacing w:after="0" w:before="0"/>
        <w:ind w:left="200"/>
      </w:pPr>
      <w:r>
        <w:rPr>
          <w:rFonts w:ascii="Arial" w:cs="Arial" w:eastAsia="Arial" w:hAnsi="Arial"/>
          <w:color w:val="1E293B"/>
          <w:sz w:val="21"/>
          <w:szCs w:val="21"/>
        </w:rPr>
        <w:t xml:space="preserve">  Opening the eyes ends the cloak — but a Mist Cloak begun with a blink has a 2-second</w:t>
      </w:r>
    </w:p>
    <w:p>
      <w:pPr>
        <w:shd w:fill="F5F5F4" w:val="clear"/>
        <w:spacing w:after="0" w:before="0"/>
        <w:ind w:left="200"/>
      </w:pPr>
      <w:r>
        <w:rPr>
          <w:rFonts w:ascii="Arial" w:cs="Arial" w:eastAsia="Arial" w:hAnsi="Arial"/>
          <w:color w:val="1E293B"/>
          <w:sz w:val="21"/>
          <w:szCs w:val="21"/>
        </w:rPr>
        <w:t xml:space="preserve">  grace period on eye-open before it drops. The cloak does not immediately reveal the bender.</w:t>
      </w:r>
    </w:p>
    <w:p>
      <w:pPr>
        <w:shd w:fill="F5F5F4" w:val="clear"/>
        <w:spacing w:after="0" w:before="0"/>
        <w:ind w:left="200"/>
      </w:pPr>
      <w:r>
        <w:rPr>
          <w:rFonts w:ascii="Arial" w:cs="Arial" w:eastAsia="Arial" w:hAnsi="Arial"/>
          <w:color w:val="1E293B"/>
          <w:sz w:val="21"/>
          <w:szCs w:val="21"/>
        </w:rPr>
        <w:t xml:space="preserve">  Requires H &gt; 0.6, W &gt; 0.4, L &lt; 0.25 (standard Void Mist conditions must be met).</w:t>
      </w:r>
    </w:p>
    <w:p>
      <w:pPr>
        <w:spacing w:before="60"/>
      </w:pPr>
      <w:r>
        <w:t xml:space="preserve"/>
      </w:r>
    </w:p>
    <w:p>
      <w:pPr>
        <w:shd w:fill="A16207" w:val="clear"/>
        <w:spacing w:after="0" w:before="6"/>
      </w:pPr>
      <w:r>
        <w:rPr>
          <w:rFonts w:ascii="Arial" w:cs="Arial" w:eastAsia="Arial" w:hAnsi="Arial"/>
          <w:b/>
          <w:bCs/>
          <w:color w:val="FFFFFF"/>
          <w:sz w:val="22"/>
          <w:szCs w:val="22"/>
        </w:rPr>
        <w:t xml:space="preserve">  ✨  Information Bending — Blink to Commit</w:t>
      </w:r>
    </w:p>
    <w:p>
      <w:pPr>
        <w:shd w:fill="FEFCE8" w:val="clear"/>
        <w:spacing w:after="0" w:before="0"/>
        <w:ind w:left="200"/>
      </w:pPr>
      <w:r>
        <w:rPr>
          <w:rFonts w:ascii="Arial" w:cs="Arial" w:eastAsia="Arial" w:hAnsi="Arial"/>
          <w:color w:val="1E293B"/>
          <w:sz w:val="21"/>
          <w:szCs w:val="21"/>
        </w:rPr>
        <w:t xml:space="preserve">  When Displacement or Absorption Veil is active for a targeted observer, a deliberate blink</w:t>
      </w:r>
    </w:p>
    <w:p>
      <w:pPr>
        <w:shd w:fill="FEFCE8" w:val="clear"/>
        <w:spacing w:after="0" w:before="0"/>
        <w:ind w:left="200"/>
      </w:pPr>
      <w:r>
        <w:rPr>
          <w:rFonts w:ascii="Arial" w:cs="Arial" w:eastAsia="Arial" w:hAnsi="Arial"/>
          <w:color w:val="1E293B"/>
          <w:sz w:val="21"/>
          <w:szCs w:val="21"/>
        </w:rPr>
        <w:t xml:space="preserve">  confirms and releases the technique — it commits the effect without requiring the bender to</w:t>
      </w:r>
    </w:p>
    <w:p>
      <w:pPr>
        <w:shd w:fill="FEFCE8" w:val="clear"/>
        <w:spacing w:after="0" w:before="0"/>
        <w:ind w:left="200"/>
      </w:pPr>
      <w:r>
        <w:rPr>
          <w:rFonts w:ascii="Arial" w:cs="Arial" w:eastAsia="Arial" w:hAnsi="Arial"/>
          <w:color w:val="1E293B"/>
          <w:sz w:val="21"/>
          <w:szCs w:val="21"/>
        </w:rPr>
        <w:t xml:space="preserve">  perform a lift gesture on the touchpad or touch screen. In The Different Battlefield:</w:t>
      </w:r>
    </w:p>
    <w:p>
      <w:pPr>
        <w:shd w:fill="FEFCE8" w:val="clear"/>
        <w:spacing w:after="0" w:before="0"/>
        <w:ind w:left="200"/>
      </w:pPr>
      <w:r>
        <w:rPr>
          <w:rFonts w:ascii="Arial" w:cs="Arial" w:eastAsia="Arial" w:hAnsi="Arial"/>
          <w:color w:val="1E293B"/>
          <w:sz w:val="21"/>
          <w:szCs w:val="21"/>
        </w:rPr>
        <w:t xml:space="preserve">  a blink releases the sustained configuration as a permanent 15-second field rather than</w:t>
      </w:r>
    </w:p>
    <w:p>
      <w:pPr>
        <w:shd w:fill="FEFCE8" w:val="clear"/>
        <w:spacing w:after="0" w:before="0"/>
        <w:ind w:left="200"/>
      </w:pPr>
      <w:r>
        <w:rPr>
          <w:rFonts w:ascii="Arial" w:cs="Arial" w:eastAsia="Arial" w:hAnsi="Arial"/>
          <w:color w:val="1E293B"/>
          <w:sz w:val="21"/>
          <w:szCs w:val="21"/>
        </w:rPr>
        <w:t xml:space="preserve">  a sustained hold requiring continuous input.</w:t>
      </w:r>
    </w:p>
    <w:p>
      <w:pPr>
        <w:shd w:fill="FEFCE8" w:val="clear"/>
        <w:spacing w:after="0" w:before="0"/>
        <w:ind w:left="200"/>
      </w:pPr>
      <w:r>
        <w:rPr>
          <w:rFonts w:ascii="Arial" w:cs="Arial" w:eastAsia="Arial" w:hAnsi="Arial"/>
          <w:color w:val="1E293B"/>
          <w:sz w:val="21"/>
          <w:szCs w:val="21"/>
        </w:rPr>
        <w:t xml:space="preserve">  Reasoning: Information Bending is a discipline about what the eye shows. Blinking is</w:t>
      </w:r>
    </w:p>
    <w:p>
      <w:pPr>
        <w:shd w:fill="FEFCE8" w:val="clear"/>
        <w:spacing w:after="0" w:before="0"/>
        <w:ind w:left="200"/>
      </w:pPr>
      <w:r>
        <w:rPr>
          <w:rFonts w:ascii="Arial" w:cs="Arial" w:eastAsia="Arial" w:hAnsi="Arial"/>
          <w:color w:val="1E293B"/>
          <w:sz w:val="21"/>
          <w:szCs w:val="21"/>
        </w:rPr>
        <w:t xml:space="preserve">  the physical act of releasing a visual — it should do the same in the technique.</w:t>
      </w:r>
    </w:p>
    <w:p>
      <w:pPr>
        <w:spacing w:before="60"/>
      </w:pPr>
      <w:r>
        <w:t xml:space="preserve"/>
      </w:r>
    </w:p>
    <w:p>
      <w:pPr>
        <w:shd w:fill="0284C7" w:val="clear"/>
        <w:spacing w:after="0" w:before="6"/>
      </w:pPr>
      <w:r>
        <w:rPr>
          <w:rFonts w:ascii="Arial" w:cs="Arial" w:eastAsia="Arial" w:hAnsi="Arial"/>
          <w:b/>
          <w:bCs/>
          <w:color w:val="FFFFFF"/>
          <w:sz w:val="22"/>
          <w:szCs w:val="22"/>
        </w:rPr>
        <w:t xml:space="preserve">  ❄️  Ice — Blink to Trigger Phase Change</w:t>
      </w:r>
    </w:p>
    <w:p>
      <w:pPr>
        <w:shd w:fill="E0F2FE" w:val="clear"/>
        <w:spacing w:after="0" w:before="0"/>
        <w:ind w:left="200"/>
      </w:pPr>
      <w:r>
        <w:rPr>
          <w:rFonts w:ascii="Arial" w:cs="Arial" w:eastAsia="Arial" w:hAnsi="Arial"/>
          <w:color w:val="1E293B"/>
          <w:sz w:val="21"/>
          <w:szCs w:val="21"/>
        </w:rPr>
        <w:t xml:space="preserve">  When a water mass has been drawn (Water Draw complete) and the bender is in a cold</w:t>
      </w:r>
    </w:p>
    <w:p>
      <w:pPr>
        <w:shd w:fill="E0F2FE" w:val="clear"/>
        <w:spacing w:after="0" w:before="0"/>
        <w:ind w:left="200"/>
      </w:pPr>
      <w:r>
        <w:rPr>
          <w:rFonts w:ascii="Arial" w:cs="Arial" w:eastAsia="Arial" w:hAnsi="Arial"/>
          <w:color w:val="1E293B"/>
          <w:sz w:val="21"/>
          <w:szCs w:val="21"/>
        </w:rPr>
        <w:t xml:space="preserve">  environment (R &lt; 0.20), a deliberate blink triggers Phase Change — the water freezes</w:t>
      </w:r>
    </w:p>
    <w:p>
      <w:pPr>
        <w:shd w:fill="E0F2FE" w:val="clear"/>
        <w:spacing w:after="0" w:before="0"/>
        <w:ind w:left="200"/>
      </w:pPr>
      <w:r>
        <w:rPr>
          <w:rFonts w:ascii="Arial" w:cs="Arial" w:eastAsia="Arial" w:hAnsi="Arial"/>
          <w:color w:val="1E293B"/>
          <w:sz w:val="21"/>
          <w:szCs w:val="21"/>
        </w:rPr>
        <w:t xml:space="preserve">  instantly. No additional gesture required. The visual read: the bender closes their eyes</w:t>
      </w:r>
    </w:p>
    <w:p>
      <w:pPr>
        <w:shd w:fill="E0F2FE" w:val="clear"/>
        <w:spacing w:after="0" w:before="0"/>
        <w:ind w:left="200"/>
      </w:pPr>
      <w:r>
        <w:rPr>
          <w:rFonts w:ascii="Arial" w:cs="Arial" w:eastAsia="Arial" w:hAnsi="Arial"/>
          <w:color w:val="1E293B"/>
          <w:sz w:val="21"/>
          <w:szCs w:val="21"/>
        </w:rPr>
        <w:t xml:space="preserve">  for a fraction of a second and the water becomes ice. This is the fastest Phase Change</w:t>
      </w:r>
    </w:p>
    <w:p>
      <w:pPr>
        <w:shd w:fill="E0F2FE" w:val="clear"/>
        <w:spacing w:after="0" w:before="0"/>
        <w:ind w:left="200"/>
      </w:pPr>
      <w:r>
        <w:rPr>
          <w:rFonts w:ascii="Arial" w:cs="Arial" w:eastAsia="Arial" w:hAnsi="Arial"/>
          <w:color w:val="1E293B"/>
          <w:sz w:val="21"/>
          <w:szCs w:val="21"/>
        </w:rPr>
        <w:t xml:space="preserve">  input available. Requires standard Ice access conditions.</w:t>
      </w:r>
    </w:p>
    <w:p>
      <w:pPr>
        <w:spacing w:before="60"/>
      </w:pPr>
      <w:r>
        <w:t xml:space="preserve"/>
      </w:r>
    </w:p>
    <w:p>
      <w:pPr>
        <w:shd w:fill="991B1B" w:val="clear"/>
        <w:spacing w:after="0" w:before="6"/>
      </w:pPr>
      <w:r>
        <w:rPr>
          <w:rFonts w:ascii="Arial" w:cs="Arial" w:eastAsia="Arial" w:hAnsi="Arial"/>
          <w:b/>
          <w:bCs/>
          <w:color w:val="FFFFFF"/>
          <w:sz w:val="22"/>
          <w:szCs w:val="22"/>
        </w:rPr>
        <w:t xml:space="preserve">  🩸  Blood Bending — Blink for Fluid Sense pulse</w:t>
      </w:r>
    </w:p>
    <w:p>
      <w:pPr>
        <w:shd w:fill="FEF2F2" w:val="clear"/>
        <w:spacing w:after="0" w:before="0"/>
        <w:ind w:left="200"/>
      </w:pPr>
      <w:r>
        <w:rPr>
          <w:rFonts w:ascii="Arial" w:cs="Arial" w:eastAsia="Arial" w:hAnsi="Arial"/>
          <w:color w:val="1E293B"/>
          <w:sz w:val="21"/>
          <w:szCs w:val="21"/>
        </w:rPr>
        <w:t xml:space="preserve">  A deliberate blink emits a single Fluid Sense ping — a one-shot biological location</w:t>
      </w:r>
    </w:p>
    <w:p>
      <w:pPr>
        <w:shd w:fill="FEF2F2" w:val="clear"/>
        <w:spacing w:after="0" w:before="0"/>
        <w:ind w:left="200"/>
      </w:pPr>
      <w:r>
        <w:rPr>
          <w:rFonts w:ascii="Arial" w:cs="Arial" w:eastAsia="Arial" w:hAnsi="Arial"/>
          <w:color w:val="1E293B"/>
          <w:sz w:val="21"/>
          <w:szCs w:val="21"/>
        </w:rPr>
        <w:t xml:space="preserve">  scan that reveals living entities through walls for 1 second. Equivalent to a single</w:t>
      </w:r>
    </w:p>
    <w:p>
      <w:pPr>
        <w:shd w:fill="FEF2F2" w:val="clear"/>
        <w:spacing w:after="0" w:before="0"/>
        <w:ind w:left="200"/>
      </w:pPr>
      <w:r>
        <w:rPr>
          <w:rFonts w:ascii="Arial" w:cs="Arial" w:eastAsia="Arial" w:hAnsi="Arial"/>
          <w:color w:val="1E293B"/>
          <w:sz w:val="21"/>
          <w:szCs w:val="21"/>
        </w:rPr>
        <w:t xml:space="preserve">  OPEN + ECHO + RADIAL gesture but faster. Requires Blood bending access conditions.</w:t>
      </w:r>
    </w:p>
    <w:p>
      <w:pPr>
        <w:shd w:fill="FEF2F2" w:val="clear"/>
        <w:spacing w:after="0" w:before="0"/>
        <w:ind w:left="200"/>
      </w:pPr>
      <w:r>
        <w:rPr>
          <w:rFonts w:ascii="Arial" w:cs="Arial" w:eastAsia="Arial" w:hAnsi="Arial"/>
          <w:color w:val="1E293B"/>
          <w:sz w:val="21"/>
          <w:szCs w:val="21"/>
        </w:rPr>
        <w:t xml:space="preserve">  The sense pulse fires at the moment of eye-open (not eye-close), which creates a</w:t>
      </w:r>
    </w:p>
    <w:p>
      <w:pPr>
        <w:shd w:fill="FEF2F2" w:val="clear"/>
        <w:spacing w:after="0" w:before="0"/>
        <w:ind w:left="200"/>
      </w:pPr>
      <w:r>
        <w:rPr>
          <w:rFonts w:ascii="Arial" w:cs="Arial" w:eastAsia="Arial" w:hAnsi="Arial"/>
          <w:color w:val="1E293B"/>
          <w:sz w:val="21"/>
          <w:szCs w:val="21"/>
        </w:rPr>
        <w:t xml:space="preserve">  consistent timing metaphor: you open your eyes and you see more than others can.</w:t>
      </w:r>
    </w:p>
    <w:p>
      <w:pPr>
        <w:spacing w:before="60"/>
      </w:pPr>
      <w:r>
        <w:t xml:space="preserve"/>
      </w:r>
    </w:p>
    <w:p>
      <w:pPr>
        <w:spacing w:before="60"/>
      </w:pPr>
      <w:r>
        <w:t xml:space="preserve"/>
      </w:r>
    </w:p>
    <w:p>
      <w:pPr>
        <w:pStyle w:val="Heading2"/>
        <w:spacing w:after="120" w:before="300"/>
      </w:pPr>
      <w:r>
        <w:rPr>
          <w:rFonts w:ascii="Arial" w:cs="Arial" w:eastAsia="Arial" w:hAnsi="Arial"/>
          <w:b/>
          <w:bCs/>
          <w:color w:val="0F766E"/>
          <w:sz w:val="28"/>
          <w:szCs w:val="28"/>
        </w:rPr>
        <w:t xml:space="preserve">2.5  Gaze + Gesture Combined Techniques</w:t>
      </w:r>
    </w:p>
    <w:p>
      <w:pPr>
        <w:spacing w:after="60" w:before="60"/>
      </w:pPr>
      <w:r>
        <w:rPr>
          <w:rFonts w:ascii="Arial" w:cs="Arial" w:eastAsia="Arial" w:hAnsi="Arial"/>
          <w:sz w:val="22"/>
          <w:szCs w:val="22"/>
        </w:rPr>
        <w:t xml:space="preserve">The most powerful eye tracking applications combine gaze with gesture simultaneously — gaze provides targeting precision and gesture provides intent. These combinations replace multi-step gesture chains with parallel inputs: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Input combination</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Discipline</w:t>
            </w:r>
          </w:p>
        </w:tc>
        <w:tc>
          <w:tcPr>
            <w:tcW w:type="dxa" w:w="5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Combined effect</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color w:val="111827"/>
                <w:sz w:val="20"/>
                <w:szCs w:val="20"/>
              </w:rPr>
              <w:t xml:space="preserve">Gaze surface + SUSTAIN gesture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Stormstrike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Path Mark applied at exact gaze point. No need to align camera with the surface — the eye does the precision work, the gesture commits the mark.</w:t>
            </w:r>
          </w:p>
        </w:tc>
      </w:tr>
      <w:tr>
        <w:trPr>
          <w:tblHeader w:val="false"/>
        </w:trPr>
        <w:tc>
          <w:tcPr>
            <w:tcW w:type="dxa" w:w="2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color w:val="111827"/>
                <w:sz w:val="20"/>
                <w:szCs w:val="20"/>
              </w:rPr>
              <w:t xml:space="preserve">Gaze structural element + SUSTAIN gesture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Thermal Phase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Thermal Thread applied at gaze point. The bender looks at what will fail and holds the gesture — the two actions together constitute the threading. Invisible Thermal Thread placed precisely at the structural weak point the bender observed.</w:t>
            </w:r>
          </w:p>
        </w:tc>
      </w:tr>
      <w:tr>
        <w:trPr>
          <w:tblHeader w:val="false"/>
        </w:trPr>
        <w:tc>
          <w:tcPr>
            <w:tcW w:type="dxa" w:w="22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color w:val="111827"/>
                <w:sz w:val="20"/>
                <w:szCs w:val="20"/>
              </w:rPr>
              <w:t xml:space="preserve">Gaze observer + any Info technique gesture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Info Bending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technique targets the gazed-at observer specifically. Without eye tracking, Info techniques affect all observers in the field. With gaze selection, the bender chooses which observer's reality to modify — Observer A sees the displacement, Observer B sees the true scene.</w:t>
            </w:r>
          </w:p>
        </w:tc>
      </w:tr>
      <w:tr>
        <w:trPr>
          <w:tblHeader w:val="false"/>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color w:val="111827"/>
                <w:sz w:val="20"/>
                <w:szCs w:val="20"/>
              </w:rPr>
              <w:t xml:space="preserve">Gaze crystal + Earth CHARGE-RELEASE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Piezoelectric</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Earth bending stress applied at the gazed crystal face. The gaze determines which crystal in the array receives the stress — enabling precise control of the Dragon Crystal Garden's arc network without striking randomly.</w:t>
            </w:r>
          </w:p>
        </w:tc>
      </w:tr>
      <w:tr>
        <w:trPr>
          <w:tblHeader w:val="false"/>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color w:val="111827"/>
                <w:sz w:val="20"/>
                <w:szCs w:val="20"/>
              </w:rPr>
              <w:t xml:space="preserve">Gaze brine orb + hold 0.5 s (dwell)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Heavy Brine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Orb target lock. Subsequent 'Now' voice command (§3.4) or Detonate gesture detonates this specific orb when multiple Held Charge orbs are active. Gaze selects, voice or gesture fires.</w:t>
            </w:r>
          </w:p>
        </w:tc>
      </w:tr>
      <w:tr>
        <w:trPr>
          <w:tblHeader w:val="false"/>
        </w:trPr>
        <w:tc>
          <w:tcPr>
            <w:tcW w:type="dxa" w:w="2200"/>
            <w:tcBorders>
              <w:top w:val="single" w:color="D1D5DB" w:sz="1"/>
              <w:left w:val="single" w:color="D1D5DB" w:sz="1"/>
              <w:bottom w:val="single" w:color="D1D5DB" w:sz="1"/>
              <w:right w:val="single" w:color="D1D5DB" w:sz="1"/>
            </w:tcBorders>
            <w:shd w:fill="F0FDFA" w:val="clear"/>
            <w:tcMar>
              <w:top w:type="dxa" w:w="80"/>
              <w:left w:type="dxa" w:w="140"/>
              <w:bottom w:type="dxa" w:w="80"/>
              <w:right w:type="dxa" w:w="140"/>
            </w:tcMar>
          </w:tcPr>
          <w:p>
            <w:r>
              <w:rPr>
                <w:rFonts w:ascii="Arial" w:cs="Arial" w:eastAsia="Arial" w:hAnsi="Arial"/>
                <w:color w:val="111827"/>
                <w:sz w:val="20"/>
                <w:szCs w:val="20"/>
              </w:rPr>
              <w:t xml:space="preserve">Peripheral gaze + forward gesture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Technique fires toward peripheral gaze target while camera looks elsewhere. Enables bending 'without looking' — appearing to look in one direction while attacking from another. Most relevant for combat misdirection.</w:t>
            </w:r>
          </w:p>
        </w:tc>
      </w:tr>
    </w:tbl>
    <w:p>
      <w:pPr>
        <w:spacing w:before="120"/>
      </w:pPr>
      <w:r>
        <w:t xml:space="preserve"/>
      </w:r>
    </w:p>
    <w:p>
      <w:pPr>
        <w:pStyle w:val="Heading2"/>
        <w:spacing w:after="120" w:before="300"/>
      </w:pPr>
      <w:r>
        <w:rPr>
          <w:rFonts w:ascii="Arial" w:cs="Arial" w:eastAsia="Arial" w:hAnsi="Arial"/>
          <w:b/>
          <w:bCs/>
          <w:color w:val="0F766E"/>
          <w:sz w:val="28"/>
          <w:szCs w:val="28"/>
        </w:rPr>
        <w:t xml:space="preserve">2.6  Eye Tracking Calibration and Fallback</w:t>
      </w:r>
    </w:p>
    <w:p>
      <w:pPr>
        <w:pStyle w:val="ListParagraph"/>
        <w:numPr>
          <w:ilvl w:val="0"/>
          <w:numId w:val="2"/>
        </w:numPr>
        <w:spacing w:after="40" w:before="40"/>
      </w:pPr>
      <w:r>
        <w:rPr>
          <w:rFonts w:ascii="Arial" w:cs="Arial" w:eastAsia="Arial" w:hAnsi="Arial"/>
          <w:sz w:val="22"/>
          <w:szCs w:val="22"/>
        </w:rPr>
        <w:t xml:space="preserve">Calibration: at first launch with eye tracking hardware detected, a 9-point calibration sequence runs. Takes approximately 45 seconds. Recalibration available from Settings → Input → Eye Tracking at any time.</w:t>
      </w:r>
    </w:p>
    <w:p>
      <w:pPr>
        <w:pStyle w:val="ListParagraph"/>
        <w:numPr>
          <w:ilvl w:val="0"/>
          <w:numId w:val="2"/>
        </w:numPr>
        <w:spacing w:after="40" w:before="40"/>
      </w:pPr>
      <w:r>
        <w:rPr>
          <w:rFonts w:ascii="Arial" w:cs="Arial" w:eastAsia="Arial" w:hAnsi="Arial"/>
          <w:sz w:val="22"/>
          <w:szCs w:val="22"/>
        </w:rPr>
        <w:t xml:space="preserve">Fallback: when eye tracking is unavailable or disabled, all gaze-dependent features revert to camera-center targeting. No game content is locked behind eye tracking. Dwell triggers are replaced by brief gesture holds (hold camera cursor on a surface for the dwell duration to achieve the same result).</w:t>
      </w:r>
    </w:p>
    <w:p>
      <w:pPr>
        <w:pStyle w:val="ListParagraph"/>
        <w:numPr>
          <w:ilvl w:val="0"/>
          <w:numId w:val="2"/>
        </w:numPr>
        <w:spacing w:after="40" w:before="40"/>
      </w:pPr>
      <w:r>
        <w:rPr>
          <w:rFonts w:ascii="Arial" w:cs="Arial" w:eastAsia="Arial" w:hAnsi="Arial"/>
          <w:sz w:val="22"/>
          <w:szCs w:val="22"/>
        </w:rPr>
        <w:t xml:space="preserve">Per-session: eye tracking engagement is detected automatically if the hardware is connected and calibrated. The game does not require the player to toggle it — it simply works if the hardware is present.</w:t>
      </w:r>
    </w:p>
    <w:p>
      <w:pPr>
        <w:pStyle w:val="ListParagraph"/>
        <w:numPr>
          <w:ilvl w:val="0"/>
          <w:numId w:val="2"/>
        </w:numPr>
        <w:spacing w:after="40" w:before="40"/>
      </w:pPr>
      <w:r>
        <w:rPr>
          <w:rFonts w:ascii="Arial" w:cs="Arial" w:eastAsia="Arial" w:hAnsi="Arial"/>
          <w:sz w:val="22"/>
          <w:szCs w:val="22"/>
        </w:rPr>
        <w:t xml:space="preserve">Privacy: gaze data is processed locally and frame-by-frame. No gaze history is stored between sessions. The session gaze buffer is the 60-sample rolling average used for smoothing — approximately 1 second of recent gaze data held in RAM only.</w:t>
      </w:r>
    </w:p>
    <w:p>
      <w:pPr>
        <w:spacing w:before="120"/>
      </w:pPr>
      <w:r>
        <w:t xml:space="preserve"/>
      </w:r>
    </w:p>
    <w:p>
      <w:pPr>
        <w:pBdr>
          <w:bottom w:val="single" w:color="0F766E" w:sz="8" w:space="1"/>
        </w:pBdr>
        <w:spacing w:after="160" w:before="160"/>
      </w:pPr>
      <w:r>
        <w:t xml:space="preserve"/>
      </w:r>
    </w:p>
    <w:p>
      <w:r>
        <w:br w:type="page"/>
      </w:r>
    </w:p>
    <w:p>
      <w:pPr>
        <w:shd w:fill="7C3AED" w:val="clear"/>
        <w:spacing w:after="0" w:before="12"/>
      </w:pPr>
      <w:r>
        <w:rPr>
          <w:rFonts w:ascii="Arial" w:cs="Arial" w:eastAsia="Arial" w:hAnsi="Arial"/>
          <w:b/>
          <w:bCs/>
          <w:color w:val="FFFFFF"/>
          <w:sz w:val="32"/>
          <w:szCs w:val="32"/>
        </w:rPr>
        <w:t xml:space="preserve">  🎤  Voice Input Integration</w:t>
      </w:r>
    </w:p>
    <w:p>
      <w:pPr>
        <w:spacing w:before="60"/>
      </w:pPr>
      <w:r>
        <w:t xml:space="preserve"/>
      </w:r>
    </w:p>
    <w:p>
      <w:pPr>
        <w:pStyle w:val="Heading1"/>
        <w:spacing w:after="200" w:before="520"/>
      </w:pPr>
      <w:r>
        <w:rPr>
          <w:rFonts w:ascii="Arial" w:cs="Arial" w:eastAsia="Arial" w:hAnsi="Arial"/>
          <w:b/>
          <w:bCs/>
          <w:color w:val="7C3AED"/>
          <w:sz w:val="40"/>
          <w:szCs w:val="40"/>
        </w:rPr>
        <w:t xml:space="preserve">3.  Voice Input — Intention in Language</w:t>
      </w:r>
    </w:p>
    <w:p>
      <w:pPr>
        <w:spacing w:after="60" w:before="60"/>
      </w:pPr>
      <w:r>
        <w:rPr>
          <w:rFonts w:ascii="Arial" w:cs="Arial" w:eastAsia="Arial" w:hAnsi="Arial"/>
          <w:sz w:val="22"/>
          <w:szCs w:val="22"/>
        </w:rPr>
        <w:t xml:space="preserve">Voice input is not command recognition. It is intention recognition. The distinction matters: a command system hears the word 'water' and executes a stored action. An intention system hears 'water' and understands that the player wants to work with water — from which it derives what that means given the player's current state, environment, and active technique. The vocabulary is kept small deliberately: 40 words or phrases cover the full system. These are not menus spoken aloud. They are the words a bender would actually say.</w:t>
      </w:r>
    </w:p>
    <w:p>
      <w:pPr>
        <w:spacing w:before="60"/>
      </w:pPr>
      <w:r>
        <w:t xml:space="preserve"/>
      </w:r>
    </w:p>
    <w:p>
      <w:pPr>
        <w:pStyle w:val="Heading2"/>
        <w:spacing w:after="120" w:before="300"/>
      </w:pPr>
      <w:r>
        <w:rPr>
          <w:rFonts w:ascii="Arial" w:cs="Arial" w:eastAsia="Arial" w:hAnsi="Arial"/>
          <w:b/>
          <w:bCs/>
          <w:color w:val="7C3AED"/>
          <w:sz w:val="28"/>
          <w:szCs w:val="28"/>
        </w:rPr>
        <w:t xml:space="preserve">3.1  Activation and Listening Mode</w:t>
      </w:r>
    </w:p>
    <w:p>
      <w:pPr>
        <w:shd w:fill="7C3AED" w:val="clear"/>
        <w:spacing w:after="0" w:before="8"/>
      </w:pPr>
      <w:r>
        <w:rPr>
          <w:rFonts w:ascii="Arial" w:cs="Arial" w:eastAsia="Arial" w:hAnsi="Arial"/>
          <w:b/>
          <w:bCs/>
          <w:color w:val="FFFFFF"/>
          <w:sz w:val="19"/>
          <w:szCs w:val="19"/>
        </w:rPr>
        <w:t xml:space="preserve">  Voice activation model</w:t>
      </w:r>
    </w:p>
    <w:p>
      <w:pPr>
        <w:shd w:fill="F5F3FF" w:val="clear"/>
        <w:spacing w:after="0" w:before="0"/>
        <w:ind w:left="160"/>
      </w:pPr>
      <w:r>
        <w:rPr>
          <w:rFonts w:ascii="Arial" w:cs="Arial" w:eastAsia="Arial" w:hAnsi="Arial"/>
          <w:color w:val="1E293B"/>
          <w:sz w:val="21"/>
          <w:szCs w:val="21"/>
        </w:rPr>
        <w:t xml:space="preserve">  DEFAULT: Push-to-listen. Hold a configurable voice key (default: side mouse button or</w:t>
      </w:r>
    </w:p>
    <w:p>
      <w:pPr>
        <w:shd w:fill="F5F3FF" w:val="clear"/>
        <w:spacing w:after="0" w:before="0"/>
        <w:ind w:left="160"/>
      </w:pPr>
      <w:r>
        <w:rPr>
          <w:rFonts w:ascii="Arial" w:cs="Arial" w:eastAsia="Arial" w:hAnsi="Arial"/>
          <w:color w:val="1E293B"/>
          <w:sz w:val="21"/>
          <w:szCs w:val="21"/>
        </w:rPr>
        <w:t xml:space="preserve">  touchpad corner press) to open the listening window. Voice input is processed for 2.5</w:t>
      </w:r>
    </w:p>
    <w:p>
      <w:pPr>
        <w:shd w:fill="F5F3FF" w:val="clear"/>
        <w:spacing w:after="0" w:before="0"/>
        <w:ind w:left="160"/>
      </w:pPr>
      <w:r>
        <w:rPr>
          <w:rFonts w:ascii="Arial" w:cs="Arial" w:eastAsia="Arial" w:hAnsi="Arial"/>
          <w:color w:val="1E293B"/>
          <w:sz w:val="21"/>
          <w:szCs w:val="21"/>
        </w:rPr>
        <w:t xml:space="preserve">  seconds after the key is pressed. If nothing is recognised, the window closes silently.</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ALWAYS-ON MODE: Optional. Enables the system to listen continuously with a wake word</w:t>
      </w:r>
    </w:p>
    <w:p>
      <w:pPr>
        <w:shd w:fill="F5F3FF" w:val="clear"/>
        <w:spacing w:after="0" w:before="0"/>
        <w:ind w:left="160"/>
      </w:pPr>
      <w:r>
        <w:rPr>
          <w:rFonts w:ascii="Arial" w:cs="Arial" w:eastAsia="Arial" w:hAnsi="Arial"/>
          <w:color w:val="1E293B"/>
          <w:sz w:val="21"/>
          <w:szCs w:val="21"/>
        </w:rPr>
        <w:t xml:space="preserve">  (default: the player's in-world name, or configurable). In always-on mode, only the</w:t>
      </w:r>
    </w:p>
    <w:p>
      <w:pPr>
        <w:shd w:fill="F5F3FF" w:val="clear"/>
        <w:spacing w:after="0" w:before="0"/>
        <w:ind w:left="160"/>
      </w:pPr>
      <w:r>
        <w:rPr>
          <w:rFonts w:ascii="Arial" w:cs="Arial" w:eastAsia="Arial" w:hAnsi="Arial"/>
          <w:color w:val="1E293B"/>
          <w:sz w:val="21"/>
          <w:szCs w:val="21"/>
        </w:rPr>
        <w:t xml:space="preserve">  recognised vocabulary words trigger actions — random speech does not produce game events.</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NOISE ENVIRONMENT ADAPTATION: The voice recognition confidence threshold rises</w:t>
      </w:r>
    </w:p>
    <w:p>
      <w:pPr>
        <w:shd w:fill="F5F3FF" w:val="clear"/>
        <w:spacing w:after="0" w:before="0"/>
        <w:ind w:left="160"/>
      </w:pPr>
      <w:r>
        <w:rPr>
          <w:rFonts w:ascii="Arial" w:cs="Arial" w:eastAsia="Arial" w:hAnsi="Arial"/>
          <w:color w:val="1E293B"/>
          <w:sz w:val="21"/>
          <w:szCs w:val="21"/>
        </w:rPr>
        <w:t xml:space="preserve">  automatically in high-ambient-noise situations (rain events, waterfalls, steam vents).</w:t>
      </w:r>
    </w:p>
    <w:p>
      <w:pPr>
        <w:shd w:fill="F5F3FF" w:val="clear"/>
        <w:spacing w:after="0" w:before="0"/>
        <w:ind w:left="160"/>
      </w:pPr>
      <w:r>
        <w:rPr>
          <w:rFonts w:ascii="Arial" w:cs="Arial" w:eastAsia="Arial" w:hAnsi="Arial"/>
          <w:color w:val="1E293B"/>
          <w:sz w:val="21"/>
          <w:szCs w:val="21"/>
        </w:rPr>
        <w:t xml:space="preserve">  In those environments, short words require clearer enunciation. The system shows a</w:t>
      </w:r>
    </w:p>
    <w:p>
      <w:pPr>
        <w:shd w:fill="F5F3FF" w:val="clear"/>
        <w:spacing w:after="0" w:before="0"/>
        <w:ind w:left="160"/>
      </w:pPr>
      <w:r>
        <w:rPr>
          <w:rFonts w:ascii="Arial" w:cs="Arial" w:eastAsia="Arial" w:hAnsi="Arial"/>
          <w:color w:val="1E293B"/>
          <w:sz w:val="21"/>
          <w:szCs w:val="21"/>
        </w:rPr>
        <w:t xml:space="preserve">  small 'listening' indicator when it is actively trying to recognise input.</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PROCESSING: All voice recognition runs on-device. No audio is sent to external servers.</w:t>
      </w:r>
    </w:p>
    <w:p>
      <w:pPr>
        <w:shd w:fill="F5F3FF" w:val="clear"/>
        <w:spacing w:after="0" w:before="0"/>
        <w:ind w:left="160"/>
      </w:pPr>
      <w:r>
        <w:rPr>
          <w:rFonts w:ascii="Arial" w:cs="Arial" w:eastAsia="Arial" w:hAnsi="Arial"/>
          <w:color w:val="1E293B"/>
          <w:sz w:val="21"/>
          <w:szCs w:val="21"/>
        </w:rPr>
        <w:t xml:space="preserve">  The recognition model is a small vocabulary recogniser (~40 words + numbers) that can</w:t>
      </w:r>
    </w:p>
    <w:p>
      <w:pPr>
        <w:shd w:fill="F5F3FF" w:val="clear"/>
        <w:spacing w:after="0" w:before="0"/>
        <w:ind w:left="160"/>
      </w:pPr>
      <w:r>
        <w:rPr>
          <w:rFonts w:ascii="Arial" w:cs="Arial" w:eastAsia="Arial" w:hAnsi="Arial"/>
          <w:color w:val="1E293B"/>
          <w:sz w:val="21"/>
          <w:szCs w:val="21"/>
        </w:rPr>
        <w:t xml:space="preserve">  run at &lt; 100 ms latency on current hardware.</w:t>
      </w:r>
    </w:p>
    <w:p>
      <w:pPr>
        <w:spacing w:before="60"/>
      </w:pPr>
      <w:r>
        <w:t xml:space="preserve"/>
      </w:r>
    </w:p>
    <w:p>
      <w:pPr>
        <w:pStyle w:val="Heading2"/>
        <w:spacing w:after="120" w:before="300"/>
      </w:pPr>
      <w:r>
        <w:rPr>
          <w:rFonts w:ascii="Arial" w:cs="Arial" w:eastAsia="Arial" w:hAnsi="Arial"/>
          <w:b/>
          <w:bCs/>
          <w:color w:val="7C3AED"/>
          <w:sz w:val="28"/>
          <w:szCs w:val="28"/>
        </w:rPr>
        <w:t xml:space="preserve">3.2  Element Voice Commands</w:t>
      </w:r>
    </w:p>
    <w:p>
      <w:pPr>
        <w:spacing w:after="60" w:before="60"/>
      </w:pPr>
      <w:r>
        <w:rPr>
          <w:rFonts w:ascii="Arial" w:cs="Arial" w:eastAsia="Arial" w:hAnsi="Arial"/>
          <w:sz w:val="22"/>
          <w:szCs w:val="22"/>
        </w:rPr>
        <w:t xml:space="preserve">Saying an element name switches the active element selection. The word is recognised in its natural spoken form — not a keyboard shortcut, not a menu label, the word itself. Case does not matter; the system recognises the phoneme pattern, not the spelling: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Spoken word</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Element activated</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Contextual note</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  /  "Wind"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Either word accepted. 'Wind' may be preferred in some accents.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  "Flow"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'Flow' avoids confusion with 'fire' in quick speech.</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  /  "Flame"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'Flame' avoids acoustic confusion with 'flow' if both are in vocabulary.</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  "Stone"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Both recognised. 'Stone' is unambiguous in any environment.</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"Ice"  /  "Frost"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Ice / Phase-Change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Activates Ice sub-discipline if standard conditions met.</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"Lightning"  /  "Arc"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Stormstrike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'Arc' is shorter and faster in real-time. Either works.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  /  "Salt"  /  "Mineral"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Heavy Brine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Three synonyms accepted — the discipline name is not common vocabulary so alternatives provided.</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"Pressure"  /  "Heat"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 Phase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Both core concepts of the discipline. The bender might say either.</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"Light"  /  "See"  /  "Show"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 Bending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'See' and 'Show' reflect the discipline's nature better than 'light'. All three accepted.</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"Mist"  /  "Fog"  /  "Veil"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Void Mist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"Blood"  /  "Pulse"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Blood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'Pulse' is less evocative but clearer in speech.</w:t>
            </w:r>
          </w:p>
        </w:tc>
      </w:tr>
    </w:tbl>
    <w:p>
      <w:pPr>
        <w:spacing w:before="60"/>
      </w:pPr>
      <w:r>
        <w:t xml:space="preserve"/>
      </w:r>
    </w:p>
    <w:p>
      <w:pPr>
        <w:spacing w:after="80" w:before="80"/>
        <w:ind w:left="500"/>
      </w:pPr>
      <w:r>
        <w:rPr>
          <w:rFonts w:ascii="Arial" w:cs="Arial" w:eastAsia="Arial" w:hAnsi="Arial"/>
          <w:b/>
          <w:bCs/>
          <w:color w:val="7C3AED"/>
          <w:sz w:val="20"/>
          <w:szCs w:val="20"/>
        </w:rPr>
        <w:t xml:space="preserve">Design note:  </w:t>
      </w:r>
      <w:r>
        <w:rPr>
          <w:rFonts w:ascii="Arial" w:cs="Arial" w:eastAsia="Arial" w:hAnsi="Arial"/>
          <w:i/>
          <w:iCs/>
          <w:color w:val="374151"/>
          <w:sz w:val="20"/>
          <w:szCs w:val="20"/>
        </w:rPr>
        <w:t xml:space="preserve">Element switching via voice does not bypass the element wheel gesture. In environments where multiple elements are simultaneously available, voice selects the named element. The environmental access conditions still govern what techniques are available.</w:t>
      </w:r>
    </w:p>
    <w:p>
      <w:pPr>
        <w:spacing w:before="120"/>
      </w:pPr>
      <w:r>
        <w:t xml:space="preserve"/>
      </w:r>
    </w:p>
    <w:p>
      <w:pPr>
        <w:pStyle w:val="Heading2"/>
        <w:spacing w:after="120" w:before="300"/>
      </w:pPr>
      <w:r>
        <w:rPr>
          <w:rFonts w:ascii="Arial" w:cs="Arial" w:eastAsia="Arial" w:hAnsi="Arial"/>
          <w:b/>
          <w:bCs/>
          <w:color w:val="7C3AED"/>
          <w:sz w:val="28"/>
          <w:szCs w:val="28"/>
        </w:rPr>
        <w:t xml:space="preserve">3.3  Technique Voice Triggers</w:t>
      </w:r>
    </w:p>
    <w:p>
      <w:pPr>
        <w:spacing w:after="60" w:before="60"/>
      </w:pPr>
      <w:r>
        <w:rPr>
          <w:rFonts w:ascii="Arial" w:cs="Arial" w:eastAsia="Arial" w:hAnsi="Arial"/>
          <w:sz w:val="22"/>
          <w:szCs w:val="22"/>
        </w:rPr>
        <w:t xml:space="preserve">High-cost, high-drama techniques have dedicated voice triggers that replace the full gesture sequence. These are not shortcuts in the sense of being easier — they require the player to be in the right state (correct element, correct Resonance tier, correct environmental conditions) exactly as the gesture version does. What they provide is naturalness: the player says what is happening, not what buttons to press.</w:t>
      </w:r>
    </w:p>
    <w:p>
      <w:pPr>
        <w:spacing w:before="60"/>
      </w:pPr>
      <w:r>
        <w:t xml:space="preserve"/>
      </w:r>
    </w:p>
    <w:p>
      <w:pPr>
        <w:shd w:fill="0284C7" w:val="clear"/>
        <w:spacing w:after="0" w:before="6"/>
      </w:pPr>
      <w:r>
        <w:rPr>
          <w:rFonts w:ascii="Arial" w:cs="Arial" w:eastAsia="Arial" w:hAnsi="Arial"/>
          <w:b/>
          <w:bCs/>
          <w:color w:val="FFFFFF"/>
          <w:sz w:val="22"/>
          <w:szCs w:val="22"/>
        </w:rPr>
        <w:t xml:space="preserve">  ⚡  Stormstrike — Voice Techniques</w:t>
      </w:r>
    </w:p>
    <w:p>
      <w:pPr>
        <w:shd w:fill="E0F2FE" w:val="clear"/>
        <w:spacing w:after="0" w:before="0"/>
        <w:ind w:left="200"/>
      </w:pPr>
      <w:r>
        <w:rPr>
          <w:rFonts w:ascii="Arial" w:cs="Arial" w:eastAsia="Arial" w:hAnsi="Arial"/>
          <w:color w:val="1E293B"/>
          <w:sz w:val="21"/>
          <w:szCs w:val="21"/>
        </w:rPr>
        <w:t xml:space="preserve">  'PATH'      →  Path Mark at gaze target (combined with gaze targeting from §2.5)</w:t>
      </w:r>
    </w:p>
    <w:p>
      <w:pPr>
        <w:shd w:fill="E0F2FE" w:val="clear"/>
        <w:spacing w:after="0" w:before="0"/>
        <w:ind w:left="200"/>
      </w:pPr>
      <w:r>
        <w:rPr>
          <w:rFonts w:ascii="Arial" w:cs="Arial" w:eastAsia="Arial" w:hAnsi="Arial"/>
          <w:color w:val="1E293B"/>
          <w:sz w:val="21"/>
          <w:szCs w:val="21"/>
        </w:rPr>
        <w:t xml:space="preserve">               Without gaze: Path Mark at camera-center target (same as ROOTED+SUSTAIN+PUSH).</w:t>
      </w:r>
    </w:p>
    <w:p>
      <w:pPr>
        <w:shd w:fill="E0F2FE" w:val="clear"/>
        <w:spacing w:after="0" w:before="0"/>
        <w:ind w:left="200"/>
      </w:pPr>
      <w:r>
        <w:rPr>
          <w:rFonts w:ascii="Arial" w:cs="Arial" w:eastAsia="Arial" w:hAnsi="Arial"/>
          <w:color w:val="1E293B"/>
          <w:sz w:val="21"/>
          <w:szCs w:val="21"/>
        </w:rPr>
        <w:t xml:space="preserve">  'CIRCUIT'   →  Activates The Circuit if all three nodes (ground, suspended, target) are</w:t>
      </w:r>
    </w:p>
    <w:p>
      <w:pPr>
        <w:shd w:fill="E0F2FE" w:val="clear"/>
        <w:spacing w:after="0" w:before="0"/>
        <w:ind w:left="200"/>
      </w:pPr>
      <w:r>
        <w:rPr>
          <w:rFonts w:ascii="Arial" w:cs="Arial" w:eastAsia="Arial" w:hAnsi="Arial"/>
          <w:color w:val="1E293B"/>
          <w:sz w:val="21"/>
          <w:szCs w:val="21"/>
        </w:rPr>
        <w:t xml:space="preserve">               currently established. Replaces the ROOTED+SUSTAIN+SUSTAIN+RADIAL sequence.</w:t>
      </w:r>
    </w:p>
    <w:p>
      <w:pPr>
        <w:shd w:fill="E0F2FE" w:val="clear"/>
        <w:spacing w:after="0" w:before="0"/>
        <w:ind w:left="200"/>
      </w:pPr>
      <w:r>
        <w:rPr>
          <w:rFonts w:ascii="Arial" w:cs="Arial" w:eastAsia="Arial" w:hAnsi="Arial"/>
          <w:color w:val="1E293B"/>
          <w:sz w:val="21"/>
          <w:szCs w:val="21"/>
        </w:rPr>
        <w:t xml:space="preserve">               Most natural use: after placing nodes over several seconds, the player says</w:t>
      </w:r>
    </w:p>
    <w:p>
      <w:pPr>
        <w:shd w:fill="E0F2FE" w:val="clear"/>
        <w:spacing w:after="0" w:before="0"/>
        <w:ind w:left="200"/>
      </w:pPr>
      <w:r>
        <w:rPr>
          <w:rFonts w:ascii="Arial" w:cs="Arial" w:eastAsia="Arial" w:hAnsi="Arial"/>
          <w:color w:val="1E293B"/>
          <w:sz w:val="21"/>
          <w:szCs w:val="21"/>
        </w:rPr>
        <w:t xml:space="preserve">               'circuit' to close it — a single word where the gesture would be a 2-second hold.</w:t>
      </w:r>
    </w:p>
    <w:p>
      <w:pPr>
        <w:shd w:fill="E0F2FE" w:val="clear"/>
        <w:spacing w:after="0" w:before="0"/>
        <w:ind w:left="200"/>
      </w:pPr>
      <w:r>
        <w:rPr>
          <w:rFonts w:ascii="Arial" w:cs="Arial" w:eastAsia="Arial" w:hAnsi="Arial"/>
          <w:color w:val="1E293B"/>
          <w:sz w:val="21"/>
          <w:szCs w:val="21"/>
        </w:rPr>
        <w:t xml:space="preserve">  'DRAIN'     →  Ground Drain at current position. Clears all accumulated charge in 15-block radius.</w:t>
      </w:r>
    </w:p>
    <w:p>
      <w:pPr>
        <w:spacing w:before="60"/>
      </w:pPr>
      <w:r>
        <w:t xml:space="preserve"/>
      </w:r>
    </w:p>
    <w:p>
      <w:pPr>
        <w:shd w:fill="5B21B6" w:val="clear"/>
        <w:spacing w:after="0" w:before="6"/>
      </w:pPr>
      <w:r>
        <w:rPr>
          <w:rFonts w:ascii="Arial" w:cs="Arial" w:eastAsia="Arial" w:hAnsi="Arial"/>
          <w:b/>
          <w:bCs/>
          <w:color w:val="FFFFFF"/>
          <w:sz w:val="22"/>
          <w:szCs w:val="22"/>
        </w:rPr>
        <w:t xml:space="preserve">  🟣  Heavy Brine — Voice Techniques</w:t>
      </w:r>
    </w:p>
    <w:p>
      <w:pPr>
        <w:shd w:fill="EDE9FE" w:val="clear"/>
        <w:spacing w:after="0" w:before="0"/>
        <w:ind w:left="200"/>
      </w:pPr>
      <w:r>
        <w:rPr>
          <w:rFonts w:ascii="Arial" w:cs="Arial" w:eastAsia="Arial" w:hAnsi="Arial"/>
          <w:color w:val="1E293B"/>
          <w:sz w:val="21"/>
          <w:szCs w:val="21"/>
        </w:rPr>
        <w:t xml:space="preserve">  'NOW'       →  Detonates the gaze-targeted Held Charge orb (or the single active orb if only one).</w:t>
      </w:r>
    </w:p>
    <w:p>
      <w:pPr>
        <w:shd w:fill="EDE9FE" w:val="clear"/>
        <w:spacing w:after="0" w:before="0"/>
        <w:ind w:left="200"/>
      </w:pPr>
      <w:r>
        <w:rPr>
          <w:rFonts w:ascii="Arial" w:cs="Arial" w:eastAsia="Arial" w:hAnsi="Arial"/>
          <w:color w:val="1E293B"/>
          <w:sz w:val="21"/>
          <w:szCs w:val="21"/>
        </w:rPr>
        <w:t xml:space="preserve">               This is the most dramatic single-word technique in the system. After setting up a</w:t>
      </w:r>
    </w:p>
    <w:p>
      <w:pPr>
        <w:shd w:fill="EDE9FE" w:val="clear"/>
        <w:spacing w:after="0" w:before="0"/>
        <w:ind w:left="200"/>
      </w:pPr>
      <w:r>
        <w:rPr>
          <w:rFonts w:ascii="Arial" w:cs="Arial" w:eastAsia="Arial" w:hAnsi="Arial"/>
          <w:color w:val="1E293B"/>
          <w:sz w:val="21"/>
          <w:szCs w:val="21"/>
        </w:rPr>
        <w:t xml:space="preserve">               Carrier's Web and waiting for the target to move into position — say 'now'.</w:t>
      </w:r>
    </w:p>
    <w:p>
      <w:pPr>
        <w:shd w:fill="EDE9FE" w:val="clear"/>
        <w:spacing w:after="0" w:before="0"/>
        <w:ind w:left="200"/>
      </w:pPr>
      <w:r>
        <w:rPr>
          <w:rFonts w:ascii="Arial" w:cs="Arial" w:eastAsia="Arial" w:hAnsi="Arial"/>
          <w:color w:val="1E293B"/>
          <w:sz w:val="21"/>
          <w:szCs w:val="21"/>
        </w:rPr>
        <w:t xml:space="preserve">               The word matches exactly what the Carrier would say. It completes the preparation.</w:t>
      </w:r>
    </w:p>
    <w:p>
      <w:pPr>
        <w:shd w:fill="EDE9FE" w:val="clear"/>
        <w:spacing w:after="0" w:before="0"/>
        <w:ind w:left="200"/>
      </w:pPr>
      <w:r>
        <w:rPr>
          <w:rFonts w:ascii="Arial" w:cs="Arial" w:eastAsia="Arial" w:hAnsi="Arial"/>
          <w:color w:val="1E293B"/>
          <w:sz w:val="21"/>
          <w:szCs w:val="21"/>
        </w:rPr>
        <w:t xml:space="preserve">  'COAT'      →  Pressure Coat at gaze surface. Applied without the ROOTED+SUSTAIN+GROUND gesture.</w:t>
      </w:r>
    </w:p>
    <w:p>
      <w:pPr>
        <w:shd w:fill="EDE9FE" w:val="clear"/>
        <w:spacing w:after="0" w:before="0"/>
        <w:ind w:left="200"/>
      </w:pPr>
      <w:r>
        <w:rPr>
          <w:rFonts w:ascii="Arial" w:cs="Arial" w:eastAsia="Arial" w:hAnsi="Arial"/>
          <w:color w:val="1E293B"/>
          <w:sz w:val="21"/>
          <w:szCs w:val="21"/>
        </w:rPr>
        <w:t xml:space="preserve">  'HOLD'      →  Transitions a Mineral Tide into a suspended form — pauses the tide in mid-flow</w:t>
      </w:r>
    </w:p>
    <w:p>
      <w:pPr>
        <w:shd w:fill="EDE9FE" w:val="clear"/>
        <w:spacing w:after="0" w:before="0"/>
        <w:ind w:left="200"/>
      </w:pPr>
      <w:r>
        <w:rPr>
          <w:rFonts w:ascii="Arial" w:cs="Arial" w:eastAsia="Arial" w:hAnsi="Arial"/>
          <w:color w:val="1E293B"/>
          <w:sz w:val="21"/>
          <w:szCs w:val="21"/>
        </w:rPr>
        <w:t xml:space="preserve">               as a stationary brine mass. Subsequent 'now' or gesture releases it.</w:t>
      </w:r>
    </w:p>
    <w:p>
      <w:pPr>
        <w:spacing w:before="60"/>
      </w:pPr>
      <w:r>
        <w:t xml:space="preserve"/>
      </w:r>
    </w:p>
    <w:p>
      <w:pPr>
        <w:shd w:fill="B45309" w:val="clear"/>
        <w:spacing w:after="0" w:before="6"/>
      </w:pPr>
      <w:r>
        <w:rPr>
          <w:rFonts w:ascii="Arial" w:cs="Arial" w:eastAsia="Arial" w:hAnsi="Arial"/>
          <w:b/>
          <w:bCs/>
          <w:color w:val="FFFFFF"/>
          <w:sz w:val="22"/>
          <w:szCs w:val="22"/>
        </w:rPr>
        <w:t xml:space="preserve">  🔥  Thermal Phase — Voice Techniques</w:t>
      </w:r>
    </w:p>
    <w:p>
      <w:pPr>
        <w:shd w:fill="FEF3C7" w:val="clear"/>
        <w:spacing w:after="0" w:before="0"/>
        <w:ind w:left="200"/>
      </w:pPr>
      <w:r>
        <w:rPr>
          <w:rFonts w:ascii="Arial" w:cs="Arial" w:eastAsia="Arial" w:hAnsi="Arial"/>
          <w:color w:val="1E293B"/>
          <w:sz w:val="21"/>
          <w:szCs w:val="21"/>
        </w:rPr>
        <w:t xml:space="preserve">  '[NUMBER]'  →  Sets the Delayed Failure timer in seconds. 'Thirty' = 30s, 'one minute' = 60s,</w:t>
      </w:r>
    </w:p>
    <w:p>
      <w:pPr>
        <w:shd w:fill="FEF3C7" w:val="clear"/>
        <w:spacing w:after="0" w:before="0"/>
        <w:ind w:left="200"/>
      </w:pPr>
      <w:r>
        <w:rPr>
          <w:rFonts w:ascii="Arial" w:cs="Arial" w:eastAsia="Arial" w:hAnsi="Arial"/>
          <w:color w:val="1E293B"/>
          <w:sz w:val="21"/>
          <w:szCs w:val="21"/>
        </w:rPr>
        <w:t xml:space="preserve">               'ninety' = 90s. Range: 5 to 240 seconds. Spoken after confirming the 5 failure</w:t>
      </w:r>
    </w:p>
    <w:p>
      <w:pPr>
        <w:shd w:fill="FEF3C7" w:val="clear"/>
        <w:spacing w:after="0" w:before="0"/>
        <w:ind w:left="200"/>
      </w:pPr>
      <w:r>
        <w:rPr>
          <w:rFonts w:ascii="Arial" w:cs="Arial" w:eastAsia="Arial" w:hAnsi="Arial"/>
          <w:color w:val="1E293B"/>
          <w:sz w:val="21"/>
          <w:szCs w:val="21"/>
        </w:rPr>
        <w:t xml:space="preserve">               points (the Delayed Failure gesture selects the points; voice sets the timer).</w:t>
      </w:r>
    </w:p>
    <w:p>
      <w:pPr>
        <w:shd w:fill="FEF3C7" w:val="clear"/>
        <w:spacing w:after="0" w:before="0"/>
        <w:ind w:left="200"/>
      </w:pPr>
      <w:r>
        <w:rPr>
          <w:rFonts w:ascii="Arial" w:cs="Arial" w:eastAsia="Arial" w:hAnsi="Arial"/>
          <w:color w:val="1E293B"/>
          <w:sz w:val="21"/>
          <w:szCs w:val="21"/>
        </w:rPr>
        <w:t xml:space="preserve">               This replaces the need for a menu or numerical input. The Pressure Keeper</w:t>
      </w:r>
    </w:p>
    <w:p>
      <w:pPr>
        <w:shd w:fill="FEF3C7" w:val="clear"/>
        <w:spacing w:after="0" w:before="0"/>
        <w:ind w:left="200"/>
      </w:pPr>
      <w:r>
        <w:rPr>
          <w:rFonts w:ascii="Arial" w:cs="Arial" w:eastAsia="Arial" w:hAnsi="Arial"/>
          <w:color w:val="1E293B"/>
          <w:sz w:val="21"/>
          <w:szCs w:val="21"/>
        </w:rPr>
        <w:t xml:space="preserve">               announces the collapse time. It becomes ambient game dialogue rather than UI.</w:t>
      </w:r>
    </w:p>
    <w:p>
      <w:pPr>
        <w:shd w:fill="FEF3C7" w:val="clear"/>
        <w:spacing w:after="0" w:before="0"/>
        <w:ind w:left="200"/>
      </w:pPr>
      <w:r>
        <w:rPr>
          <w:rFonts w:ascii="Arial" w:cs="Arial" w:eastAsia="Arial" w:hAnsi="Arial"/>
          <w:color w:val="1E293B"/>
          <w:sz w:val="21"/>
          <w:szCs w:val="21"/>
        </w:rPr>
        <w:t xml:space="preserve">  'THREAD'    →  Thermal Thread at gaze target (gaze targeting from §2.5). The combination</w:t>
      </w:r>
    </w:p>
    <w:p>
      <w:pPr>
        <w:shd w:fill="FEF3C7" w:val="clear"/>
        <w:spacing w:after="0" w:before="0"/>
        <w:ind w:left="200"/>
      </w:pPr>
      <w:r>
        <w:rPr>
          <w:rFonts w:ascii="Arial" w:cs="Arial" w:eastAsia="Arial" w:hAnsi="Arial"/>
          <w:color w:val="1E293B"/>
          <w:sz w:val="21"/>
          <w:szCs w:val="21"/>
        </w:rPr>
        <w:t xml:space="preserve">               of looking at a structural element and saying 'thread' is the most natural</w:t>
      </w:r>
    </w:p>
    <w:p>
      <w:pPr>
        <w:shd w:fill="FEF3C7" w:val="clear"/>
        <w:spacing w:after="0" w:before="0"/>
        <w:ind w:left="200"/>
      </w:pPr>
      <w:r>
        <w:rPr>
          <w:rFonts w:ascii="Arial" w:cs="Arial" w:eastAsia="Arial" w:hAnsi="Arial"/>
          <w:color w:val="1E293B"/>
          <w:sz w:val="21"/>
          <w:szCs w:val="21"/>
        </w:rPr>
        <w:t xml:space="preserve">               expression of this technique: observe, name, commit.</w:t>
      </w:r>
    </w:p>
    <w:p>
      <w:pPr>
        <w:shd w:fill="FEF3C7" w:val="clear"/>
        <w:spacing w:after="0" w:before="0"/>
        <w:ind w:left="200"/>
      </w:pPr>
      <w:r>
        <w:rPr>
          <w:rFonts w:ascii="Arial" w:cs="Arial" w:eastAsia="Arial" w:hAnsi="Arial"/>
          <w:color w:val="1E293B"/>
          <w:sz w:val="21"/>
          <w:szCs w:val="21"/>
        </w:rPr>
        <w:t xml:space="preserve">  'READ'      →  Activates conscious Pressure Read at the gaze point (full detail mode).</w:t>
      </w:r>
    </w:p>
    <w:p>
      <w:pPr>
        <w:shd w:fill="FEF3C7" w:val="clear"/>
        <w:spacing w:after="0" w:before="0"/>
        <w:ind w:left="200"/>
      </w:pPr>
      <w:r>
        <w:rPr>
          <w:rFonts w:ascii="Arial" w:cs="Arial" w:eastAsia="Arial" w:hAnsi="Arial"/>
          <w:color w:val="1E293B"/>
          <w:sz w:val="21"/>
          <w:szCs w:val="21"/>
        </w:rPr>
        <w:t xml:space="preserve">               Replaces OPEN+SUSTAIN+GROUND gesture when the target is already gaze-locked.</w:t>
      </w:r>
    </w:p>
    <w:p>
      <w:pPr>
        <w:spacing w:before="60"/>
      </w:pPr>
      <w:r>
        <w:t xml:space="preserve"/>
      </w:r>
    </w:p>
    <w:p>
      <w:pPr>
        <w:shd w:fill="A16207" w:val="clear"/>
        <w:spacing w:after="0" w:before="6"/>
      </w:pPr>
      <w:r>
        <w:rPr>
          <w:rFonts w:ascii="Arial" w:cs="Arial" w:eastAsia="Arial" w:hAnsi="Arial"/>
          <w:b/>
          <w:bCs/>
          <w:color w:val="FFFFFF"/>
          <w:sz w:val="22"/>
          <w:szCs w:val="22"/>
        </w:rPr>
        <w:t xml:space="preserve">  ✨  Information Bending — Voice Techniques</w:t>
      </w:r>
    </w:p>
    <w:p>
      <w:pPr>
        <w:shd w:fill="FEFCE8" w:val="clear"/>
        <w:spacing w:after="0" w:before="0"/>
        <w:ind w:left="200"/>
      </w:pPr>
      <w:r>
        <w:rPr>
          <w:rFonts w:ascii="Arial" w:cs="Arial" w:eastAsia="Arial" w:hAnsi="Arial"/>
          <w:color w:val="1E293B"/>
          <w:sz w:val="21"/>
          <w:szCs w:val="21"/>
        </w:rPr>
        <w:t xml:space="preserve">  'SHOW'      →  Applies Displacement to the gaze-targeted observer (§2.5 gaze selection).</w:t>
      </w:r>
    </w:p>
    <w:p>
      <w:pPr>
        <w:shd w:fill="FEFCE8" w:val="clear"/>
        <w:spacing w:after="0" w:before="0"/>
        <w:ind w:left="200"/>
      </w:pPr>
      <w:r>
        <w:rPr>
          <w:rFonts w:ascii="Arial" w:cs="Arial" w:eastAsia="Arial" w:hAnsi="Arial"/>
          <w:color w:val="1E293B"/>
          <w:sz w:val="21"/>
          <w:szCs w:val="21"/>
        </w:rPr>
        <w:t xml:space="preserve">               The word is the technique: you show the observer a version of reality that</w:t>
      </w:r>
    </w:p>
    <w:p>
      <w:pPr>
        <w:shd w:fill="FEFCE8" w:val="clear"/>
        <w:spacing w:after="0" w:before="0"/>
        <w:ind w:left="200"/>
      </w:pPr>
      <w:r>
        <w:rPr>
          <w:rFonts w:ascii="Arial" w:cs="Arial" w:eastAsia="Arial" w:hAnsi="Arial"/>
          <w:color w:val="1E293B"/>
          <w:sz w:val="21"/>
          <w:szCs w:val="21"/>
        </w:rPr>
        <w:t xml:space="preserve">               is not quite true. Without gaze selection, affects the nearest observer.</w:t>
      </w:r>
    </w:p>
    <w:p>
      <w:pPr>
        <w:shd w:fill="FEFCE8" w:val="clear"/>
        <w:spacing w:after="0" w:before="0"/>
        <w:ind w:left="200"/>
      </w:pPr>
      <w:r>
        <w:rPr>
          <w:rFonts w:ascii="Arial" w:cs="Arial" w:eastAsia="Arial" w:hAnsi="Arial"/>
          <w:color w:val="1E293B"/>
          <w:sz w:val="21"/>
          <w:szCs w:val="21"/>
        </w:rPr>
        <w:t xml:space="preserve">  'HIDE'      →  Applies Absorption Veil to the gaze-designated surface (the bender</w:t>
      </w:r>
    </w:p>
    <w:p>
      <w:pPr>
        <w:shd w:fill="FEFCE8" w:val="clear"/>
        <w:spacing w:after="0" w:before="0"/>
        <w:ind w:left="200"/>
      </w:pPr>
      <w:r>
        <w:rPr>
          <w:rFonts w:ascii="Arial" w:cs="Arial" w:eastAsia="Arial" w:hAnsi="Arial"/>
          <w:color w:val="1E293B"/>
          <w:sz w:val="21"/>
          <w:szCs w:val="21"/>
        </w:rPr>
        <w:t xml:space="preserve">               looked at the surface they want to hide, said 'hide'). The surface vanishes</w:t>
      </w:r>
    </w:p>
    <w:p>
      <w:pPr>
        <w:shd w:fill="FEFCE8" w:val="clear"/>
        <w:spacing w:after="0" w:before="0"/>
        <w:ind w:left="200"/>
      </w:pPr>
      <w:r>
        <w:rPr>
          <w:rFonts w:ascii="Arial" w:cs="Arial" w:eastAsia="Arial" w:hAnsi="Arial"/>
          <w:color w:val="1E293B"/>
          <w:sz w:val="21"/>
          <w:szCs w:val="21"/>
        </w:rPr>
        <w:t xml:space="preserve">               from the targeted observer's view.</w:t>
      </w:r>
    </w:p>
    <w:p>
      <w:pPr>
        <w:shd w:fill="FEFCE8" w:val="clear"/>
        <w:spacing w:after="0" w:before="0"/>
        <w:ind w:left="200"/>
      </w:pPr>
      <w:r>
        <w:rPr>
          <w:rFonts w:ascii="Arial" w:cs="Arial" w:eastAsia="Arial" w:hAnsi="Arial"/>
          <w:color w:val="1E293B"/>
          <w:sz w:val="21"/>
          <w:szCs w:val="21"/>
        </w:rPr>
        <w:t xml:space="preserve">  'DIFFERENT' →  Initiates The Different Battlefield if L &gt; 0.85 and Resonance Tier 3.</w:t>
      </w:r>
    </w:p>
    <w:p>
      <w:pPr>
        <w:shd w:fill="FEFCE8" w:val="clear"/>
        <w:spacing w:after="0" w:before="0"/>
        <w:ind w:left="200"/>
      </w:pPr>
      <w:r>
        <w:rPr>
          <w:rFonts w:ascii="Arial" w:cs="Arial" w:eastAsia="Arial" w:hAnsi="Arial"/>
          <w:color w:val="1E293B"/>
          <w:sz w:val="21"/>
          <w:szCs w:val="21"/>
        </w:rPr>
        <w:t xml:space="preserve">               The word is chosen deliberately — not 'start' or 'activate' but the descriptive</w:t>
      </w:r>
    </w:p>
    <w:p>
      <w:pPr>
        <w:shd w:fill="FEFCE8" w:val="clear"/>
        <w:spacing w:after="0" w:before="0"/>
        <w:ind w:left="200"/>
      </w:pPr>
      <w:r>
        <w:rPr>
          <w:rFonts w:ascii="Arial" w:cs="Arial" w:eastAsia="Arial" w:hAnsi="Arial"/>
          <w:color w:val="1E293B"/>
          <w:sz w:val="21"/>
          <w:szCs w:val="21"/>
        </w:rPr>
        <w:t xml:space="preserve">               word for what is about to happen. The bender names what they are doing.</w:t>
      </w:r>
    </w:p>
    <w:p>
      <w:pPr>
        <w:shd w:fill="FEFCE8" w:val="clear"/>
        <w:spacing w:after="0" w:before="0"/>
        <w:ind w:left="200"/>
      </w:pPr>
      <w:r>
        <w:rPr>
          <w:rFonts w:ascii="Arial" w:cs="Arial" w:eastAsia="Arial" w:hAnsi="Arial"/>
          <w:color w:val="1E293B"/>
          <w:sz w:val="21"/>
          <w:szCs w:val="21"/>
        </w:rPr>
        <w:t xml:space="preserve">  'TRUE'      →  Releases all active Information Bending effects on the gaze-selected observer.</w:t>
      </w:r>
    </w:p>
    <w:p>
      <w:pPr>
        <w:shd w:fill="FEFCE8" w:val="clear"/>
        <w:spacing w:after="0" w:before="0"/>
        <w:ind w:left="200"/>
      </w:pPr>
      <w:r>
        <w:rPr>
          <w:rFonts w:ascii="Arial" w:cs="Arial" w:eastAsia="Arial" w:hAnsi="Arial"/>
          <w:color w:val="1E293B"/>
          <w:sz w:val="21"/>
          <w:szCs w:val="21"/>
        </w:rPr>
        <w:t xml:space="preserve">               Shows them the true scene. This is the restore command — used when the bender</w:t>
      </w:r>
    </w:p>
    <w:p>
      <w:pPr>
        <w:shd w:fill="FEFCE8" w:val="clear"/>
        <w:spacing w:after="0" w:before="0"/>
        <w:ind w:left="200"/>
      </w:pPr>
      <w:r>
        <w:rPr>
          <w:rFonts w:ascii="Arial" w:cs="Arial" w:eastAsia="Arial" w:hAnsi="Arial"/>
          <w:color w:val="1E293B"/>
          <w:sz w:val="21"/>
          <w:szCs w:val="21"/>
        </w:rPr>
        <w:t xml:space="preserve">               wants to reveal the real environment to a specific observer.</w:t>
      </w:r>
    </w:p>
    <w:p>
      <w:pPr>
        <w:spacing w:before="60"/>
      </w:pPr>
      <w:r>
        <w:t xml:space="preserve"/>
      </w:r>
    </w:p>
    <w:p>
      <w:pPr>
        <w:spacing w:before="60"/>
      </w:pPr>
      <w:r>
        <w:t xml:space="preserve"/>
      </w:r>
    </w:p>
    <w:p>
      <w:pPr>
        <w:pStyle w:val="Heading2"/>
        <w:spacing w:after="120" w:before="300"/>
      </w:pPr>
      <w:r>
        <w:rPr>
          <w:rFonts w:ascii="Arial" w:cs="Arial" w:eastAsia="Arial" w:hAnsi="Arial"/>
          <w:b/>
          <w:bCs/>
          <w:color w:val="7C3AED"/>
          <w:sz w:val="28"/>
          <w:szCs w:val="28"/>
        </w:rPr>
        <w:t xml:space="preserve">3.4  Voice Qualitative Modifiers</w:t>
      </w:r>
    </w:p>
    <w:p>
      <w:pPr>
        <w:spacing w:after="60" w:before="60"/>
      </w:pPr>
      <w:r>
        <w:rPr>
          <w:rFonts w:ascii="Arial" w:cs="Arial" w:eastAsia="Arial" w:hAnsi="Arial"/>
          <w:sz w:val="22"/>
          <w:szCs w:val="22"/>
        </w:rPr>
        <w:t xml:space="preserve">Modifiers are spoken alongside or immediately after a gesture, adjusting the technique's output properties. They add a qualitative dimension that physical gesture cannot provide: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Spoken modifier</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Examples</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"Wide"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Increases radial spread of the technique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 Spout becomes a broader column. Seismic Rupture cracks across a wider front.</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Increases depth / volume of drawn material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Draw pulls a larger volume. Earth pillar draws from deeper geological substrate.</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"Hold"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Anchors SUSTAIN target to current gaze point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If the player's eye drifts, 'hold' keeps the sustained technique locked to the original target.</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"Light"  /  "Easy"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Reduces technique intensity — reduced tier cost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light Water Whip deals minimal damage and doesn't knock back. Less Resonance cost.</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  "Hard"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Maximum intensity — full tier cost applied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Ensures CHARGE-RELEASE fires at full power even if the hold was brief.</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"Still"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Transitions player toward ROOTED stance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Slows movement toward stillness when environmental pressure is pushing toward SURGE.</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Delays the next triggered technique by 3 seconds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Say 'thread, wait, thirty' to thread and set a timer with a 3-second delay between.</w:t>
            </w:r>
          </w:p>
        </w:tc>
      </w:tr>
    </w:tbl>
    <w:p>
      <w:pPr>
        <w:spacing w:before="120"/>
      </w:pPr>
      <w:r>
        <w:t xml:space="preserve"/>
      </w:r>
    </w:p>
    <w:p>
      <w:pPr>
        <w:pStyle w:val="Heading2"/>
        <w:spacing w:after="120" w:before="300"/>
      </w:pPr>
      <w:r>
        <w:rPr>
          <w:rFonts w:ascii="Arial" w:cs="Arial" w:eastAsia="Arial" w:hAnsi="Arial"/>
          <w:b/>
          <w:bCs/>
          <w:color w:val="7C3AED"/>
          <w:sz w:val="28"/>
          <w:szCs w:val="28"/>
        </w:rPr>
        <w:t xml:space="preserve">3.5  The Incantation System — Voice + Gesture</w:t>
      </w:r>
    </w:p>
    <w:p>
      <w:pPr>
        <w:spacing w:after="60" w:before="60"/>
      </w:pPr>
      <w:r>
        <w:rPr>
          <w:rFonts w:ascii="Arial" w:cs="Arial" w:eastAsia="Arial" w:hAnsi="Arial"/>
          <w:sz w:val="22"/>
          <w:szCs w:val="22"/>
        </w:rPr>
        <w:t xml:space="preserve">The incantation system is the full expression of combined input. A technique assembled from three simultaneous channels — gaze (where), voice (what), and gesture (how) — produces an output that is more precise and faster to execute than any single-channel input. The three inputs happen in parallel, not sequence:</w:t>
      </w:r>
    </w:p>
    <w:p>
      <w:pPr>
        <w:spacing w:before="60"/>
      </w:pPr>
      <w:r>
        <w:t xml:space="preserve"/>
      </w:r>
    </w:p>
    <w:p>
      <w:pPr>
        <w:shd w:fill="7C3AED" w:val="clear"/>
        <w:spacing w:after="0" w:before="8"/>
      </w:pPr>
      <w:r>
        <w:rPr>
          <w:rFonts w:ascii="Arial" w:cs="Arial" w:eastAsia="Arial" w:hAnsi="Arial"/>
          <w:b/>
          <w:bCs/>
          <w:color w:val="FFFFFF"/>
          <w:sz w:val="19"/>
          <w:szCs w:val="19"/>
        </w:rPr>
        <w:t xml:space="preserve">  Example incantations — three-channel input</w:t>
      </w:r>
    </w:p>
    <w:p>
      <w:pPr>
        <w:shd w:fill="F5F3FF" w:val="clear"/>
        <w:spacing w:after="0" w:before="0"/>
        <w:ind w:left="160"/>
      </w:pPr>
      <w:r>
        <w:rPr>
          <w:rFonts w:ascii="Arial" w:cs="Arial" w:eastAsia="Arial" w:hAnsi="Arial"/>
          <w:color w:val="1E293B"/>
          <w:sz w:val="21"/>
          <w:szCs w:val="21"/>
        </w:rPr>
        <w:t xml:space="preserve">  STORMSTRIKE PATH MARK (precise):</w:t>
      </w:r>
    </w:p>
    <w:p>
      <w:pPr>
        <w:shd w:fill="F5F3FF" w:val="clear"/>
        <w:spacing w:after="0" w:before="0"/>
        <w:ind w:left="160"/>
      </w:pPr>
      <w:r>
        <w:rPr>
          <w:rFonts w:ascii="Arial" w:cs="Arial" w:eastAsia="Arial" w:hAnsi="Arial"/>
          <w:color w:val="1E293B"/>
          <w:sz w:val="21"/>
          <w:szCs w:val="21"/>
        </w:rPr>
        <w:t xml:space="preserve">  [Gaze: look at the metal pipe on the far wall]</w:t>
      </w:r>
    </w:p>
    <w:p>
      <w:pPr>
        <w:shd w:fill="F5F3FF" w:val="clear"/>
        <w:spacing w:after="0" w:before="0"/>
        <w:ind w:left="160"/>
      </w:pPr>
      <w:r>
        <w:rPr>
          <w:rFonts w:ascii="Arial" w:cs="Arial" w:eastAsia="Arial" w:hAnsi="Arial"/>
          <w:color w:val="1E293B"/>
          <w:sz w:val="21"/>
          <w:szCs w:val="21"/>
        </w:rPr>
        <w:t xml:space="preserve">  [Voice: 'path']</w:t>
      </w:r>
    </w:p>
    <w:p>
      <w:pPr>
        <w:shd w:fill="F5F3FF" w:val="clear"/>
        <w:spacing w:after="0" w:before="0"/>
        <w:ind w:left="160"/>
      </w:pPr>
      <w:r>
        <w:rPr>
          <w:rFonts w:ascii="Arial" w:cs="Arial" w:eastAsia="Arial" w:hAnsi="Arial"/>
          <w:color w:val="1E293B"/>
          <w:sz w:val="21"/>
          <w:szCs w:val="21"/>
        </w:rPr>
        <w:t xml:space="preserve">  [Gesture: SUSTAIN (hold on touchpad or touch zone)]</w:t>
      </w:r>
    </w:p>
    <w:p>
      <w:pPr>
        <w:shd w:fill="F5F3FF" w:val="clear"/>
        <w:spacing w:after="0" w:before="0"/>
        <w:ind w:left="160"/>
      </w:pPr>
      <w:r>
        <w:rPr>
          <w:rFonts w:ascii="Arial" w:cs="Arial" w:eastAsia="Arial" w:hAnsi="Arial"/>
          <w:color w:val="1E293B"/>
          <w:sz w:val="21"/>
          <w:szCs w:val="21"/>
        </w:rPr>
        <w:t xml:space="preserve">  → Path Mark applied to the exact point on the pipe the eye was targeting.</w:t>
      </w:r>
    </w:p>
    <w:p>
      <w:pPr>
        <w:shd w:fill="F5F3FF" w:val="clear"/>
        <w:spacing w:after="0" w:before="0"/>
        <w:ind w:left="160"/>
      </w:pPr>
      <w:r>
        <w:rPr>
          <w:rFonts w:ascii="Arial" w:cs="Arial" w:eastAsia="Arial" w:hAnsi="Arial"/>
          <w:color w:val="1E293B"/>
          <w:sz w:val="21"/>
          <w:szCs w:val="21"/>
        </w:rPr>
        <w:t xml:space="preserve">    Without eye tracking: camera must be aimed at the pipe.</w:t>
      </w:r>
    </w:p>
    <w:p>
      <w:pPr>
        <w:shd w:fill="F5F3FF" w:val="clear"/>
        <w:spacing w:after="0" w:before="0"/>
        <w:ind w:left="160"/>
      </w:pPr>
      <w:r>
        <w:rPr>
          <w:rFonts w:ascii="Arial" w:cs="Arial" w:eastAsia="Arial" w:hAnsi="Arial"/>
          <w:color w:val="1E293B"/>
          <w:sz w:val="21"/>
          <w:szCs w:val="21"/>
        </w:rPr>
        <w:t xml:space="preserve">    Without voice: ROOTED + SUSTAIN + PUSH gesture sequence.</w:t>
      </w:r>
    </w:p>
    <w:p>
      <w:pPr>
        <w:shd w:fill="F5F3FF" w:val="clear"/>
        <w:spacing w:after="0" w:before="0"/>
        <w:ind w:left="160"/>
      </w:pPr>
      <w:r>
        <w:rPr>
          <w:rFonts w:ascii="Arial" w:cs="Arial" w:eastAsia="Arial" w:hAnsi="Arial"/>
          <w:color w:val="1E293B"/>
          <w:sz w:val="21"/>
          <w:szCs w:val="21"/>
        </w:rPr>
        <w:t xml:space="preserve">    With all three: look + say + hold. Natural. Fast. Precise.</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THERMAL PHASE DELAYED FAILURE (timed):</w:t>
      </w:r>
    </w:p>
    <w:p>
      <w:pPr>
        <w:shd w:fill="F5F3FF" w:val="clear"/>
        <w:spacing w:after="0" w:before="0"/>
        <w:ind w:left="160"/>
      </w:pPr>
      <w:r>
        <w:rPr>
          <w:rFonts w:ascii="Arial" w:cs="Arial" w:eastAsia="Arial" w:hAnsi="Arial"/>
          <w:color w:val="1E293B"/>
          <w:sz w:val="21"/>
          <w:szCs w:val="21"/>
        </w:rPr>
        <w:t xml:space="preserve">  [Gaze: look at the support column]</w:t>
      </w:r>
    </w:p>
    <w:p>
      <w:pPr>
        <w:shd w:fill="F5F3FF" w:val="clear"/>
        <w:spacing w:after="0" w:before="0"/>
        <w:ind w:left="160"/>
      </w:pPr>
      <w:r>
        <w:rPr>
          <w:rFonts w:ascii="Arial" w:cs="Arial" w:eastAsia="Arial" w:hAnsi="Arial"/>
          <w:color w:val="1E293B"/>
          <w:sz w:val="21"/>
          <w:szCs w:val="21"/>
        </w:rPr>
        <w:t xml:space="preserve">  [Gesture: ROOTED + SUSTAIN + SUSTAIN + GROUND (marks 5 failure points)]</w:t>
      </w:r>
    </w:p>
    <w:p>
      <w:pPr>
        <w:shd w:fill="F5F3FF" w:val="clear"/>
        <w:spacing w:after="0" w:before="0"/>
        <w:ind w:left="160"/>
      </w:pPr>
      <w:r>
        <w:rPr>
          <w:rFonts w:ascii="Arial" w:cs="Arial" w:eastAsia="Arial" w:hAnsi="Arial"/>
          <w:color w:val="1E293B"/>
          <w:sz w:val="21"/>
          <w:szCs w:val="21"/>
        </w:rPr>
        <w:t xml:space="preserve">  [Voice: 'forty-five']</w:t>
      </w:r>
    </w:p>
    <w:p>
      <w:pPr>
        <w:shd w:fill="F5F3FF" w:val="clear"/>
        <w:spacing w:after="0" w:before="0"/>
        <w:ind w:left="160"/>
      </w:pPr>
      <w:r>
        <w:rPr>
          <w:rFonts w:ascii="Arial" w:cs="Arial" w:eastAsia="Arial" w:hAnsi="Arial"/>
          <w:color w:val="1E293B"/>
          <w:sz w:val="21"/>
          <w:szCs w:val="21"/>
        </w:rPr>
        <w:t xml:space="preserve">  → Delayed Failure set to 45 seconds on all five points.</w:t>
      </w:r>
    </w:p>
    <w:p>
      <w:pPr>
        <w:shd w:fill="F5F3FF" w:val="clear"/>
        <w:spacing w:after="0" w:before="0"/>
        <w:ind w:left="160"/>
      </w:pPr>
      <w:r>
        <w:rPr>
          <w:rFonts w:ascii="Arial" w:cs="Arial" w:eastAsia="Arial" w:hAnsi="Arial"/>
          <w:color w:val="1E293B"/>
          <w:sz w:val="21"/>
          <w:szCs w:val="21"/>
        </w:rPr>
        <w:t xml:space="preserve">    The voice provides the temporal information that gesture cannot express.</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INFORMATION BENDING TARGETED DISPLACEMENT:</w:t>
      </w:r>
    </w:p>
    <w:p>
      <w:pPr>
        <w:shd w:fill="F5F3FF" w:val="clear"/>
        <w:spacing w:after="0" w:before="0"/>
        <w:ind w:left="160"/>
      </w:pPr>
      <w:r>
        <w:rPr>
          <w:rFonts w:ascii="Arial" w:cs="Arial" w:eastAsia="Arial" w:hAnsi="Arial"/>
          <w:color w:val="1E293B"/>
          <w:sz w:val="21"/>
          <w:szCs w:val="21"/>
        </w:rPr>
        <w:t xml:space="preserve">  [Gaze: look at Observer A (dwell 0.5 s to select)]</w:t>
      </w:r>
    </w:p>
    <w:p>
      <w:pPr>
        <w:shd w:fill="F5F3FF" w:val="clear"/>
        <w:spacing w:after="0" w:before="0"/>
        <w:ind w:left="160"/>
      </w:pPr>
      <w:r>
        <w:rPr>
          <w:rFonts w:ascii="Arial" w:cs="Arial" w:eastAsia="Arial" w:hAnsi="Arial"/>
          <w:color w:val="1E293B"/>
          <w:sz w:val="21"/>
          <w:szCs w:val="21"/>
        </w:rPr>
        <w:t xml:space="preserve">  [Voice: 'show']</w:t>
      </w:r>
    </w:p>
    <w:p>
      <w:pPr>
        <w:shd w:fill="F5F3FF" w:val="clear"/>
        <w:spacing w:after="0" w:before="0"/>
        <w:ind w:left="160"/>
      </w:pPr>
      <w:r>
        <w:rPr>
          <w:rFonts w:ascii="Arial" w:cs="Arial" w:eastAsia="Arial" w:hAnsi="Arial"/>
          <w:color w:val="1E293B"/>
          <w:sz w:val="21"/>
          <w:szCs w:val="21"/>
        </w:rPr>
        <w:t xml:space="preserve">  [Gesture: FLOW + SUSTAIN + PUSH]</w:t>
      </w:r>
    </w:p>
    <w:p>
      <w:pPr>
        <w:shd w:fill="F5F3FF" w:val="clear"/>
        <w:spacing w:after="0" w:before="0"/>
        <w:ind w:left="160"/>
      </w:pPr>
      <w:r>
        <w:rPr>
          <w:rFonts w:ascii="Arial" w:cs="Arial" w:eastAsia="Arial" w:hAnsi="Arial"/>
          <w:color w:val="1E293B"/>
          <w:sz w:val="21"/>
          <w:szCs w:val="21"/>
        </w:rPr>
        <w:t xml:space="preserve">  → Displacement applied to Observer A only.</w:t>
      </w:r>
    </w:p>
    <w:p>
      <w:pPr>
        <w:shd w:fill="F5F3FF" w:val="clear"/>
        <w:spacing w:after="0" w:before="0"/>
        <w:ind w:left="160"/>
      </w:pPr>
      <w:r>
        <w:rPr>
          <w:rFonts w:ascii="Arial" w:cs="Arial" w:eastAsia="Arial" w:hAnsi="Arial"/>
          <w:color w:val="1E293B"/>
          <w:sz w:val="21"/>
          <w:szCs w:val="21"/>
        </w:rPr>
        <w:t xml:space="preserve">    Without gaze: Displacement affects all observers in the field.</w:t>
      </w:r>
    </w:p>
    <w:p>
      <w:pPr>
        <w:shd w:fill="F5F3FF" w:val="clear"/>
        <w:spacing w:after="0" w:before="0"/>
        <w:ind w:left="160"/>
      </w:pPr>
      <w:r>
        <w:rPr>
          <w:rFonts w:ascii="Arial" w:cs="Arial" w:eastAsia="Arial" w:hAnsi="Arial"/>
          <w:color w:val="1E293B"/>
          <w:sz w:val="21"/>
          <w:szCs w:val="21"/>
        </w:rPr>
        <w:t xml:space="preserve">    The gaze is the targeting; the voice is the technique name; the gesture is the direction.</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HEAVY BRINE DETONATION:</w:t>
      </w:r>
    </w:p>
    <w:p>
      <w:pPr>
        <w:shd w:fill="F5F3FF" w:val="clear"/>
        <w:spacing w:after="0" w:before="0"/>
        <w:ind w:left="160"/>
      </w:pPr>
      <w:r>
        <w:rPr>
          <w:rFonts w:ascii="Arial" w:cs="Arial" w:eastAsia="Arial" w:hAnsi="Arial"/>
          <w:color w:val="1E293B"/>
          <w:sz w:val="21"/>
          <w:szCs w:val="21"/>
        </w:rPr>
        <w:t xml:space="preserve">  [Gaze: dwell on Held Charge orb to target it]</w:t>
      </w:r>
    </w:p>
    <w:p>
      <w:pPr>
        <w:shd w:fill="F5F3FF" w:val="clear"/>
        <w:spacing w:after="0" w:before="0"/>
        <w:ind w:left="160"/>
      </w:pPr>
      <w:r>
        <w:rPr>
          <w:rFonts w:ascii="Arial" w:cs="Arial" w:eastAsia="Arial" w:hAnsi="Arial"/>
          <w:color w:val="1E293B"/>
          <w:sz w:val="21"/>
          <w:szCs w:val="21"/>
        </w:rPr>
        <w:t xml:space="preserve">  [Voice: 'now']</w:t>
      </w:r>
    </w:p>
    <w:p>
      <w:pPr>
        <w:shd w:fill="F5F3FF" w:val="clear"/>
        <w:spacing w:after="0" w:before="0"/>
        <w:ind w:left="160"/>
      </w:pPr>
      <w:r>
        <w:rPr>
          <w:rFonts w:ascii="Arial" w:cs="Arial" w:eastAsia="Arial" w:hAnsi="Arial"/>
          <w:color w:val="1E293B"/>
          <w:sz w:val="21"/>
          <w:szCs w:val="21"/>
        </w:rPr>
        <w:t xml:space="preserve">  → Orb detonates. No gesture required.</w:t>
      </w:r>
    </w:p>
    <w:p>
      <w:pPr>
        <w:shd w:fill="F5F3FF" w:val="clear"/>
        <w:spacing w:after="0" w:before="0"/>
        <w:ind w:left="160"/>
      </w:pPr>
      <w:r>
        <w:rPr>
          <w:rFonts w:ascii="Arial" w:cs="Arial" w:eastAsia="Arial" w:hAnsi="Arial"/>
          <w:color w:val="1E293B"/>
          <w:sz w:val="21"/>
          <w:szCs w:val="21"/>
        </w:rPr>
        <w:t xml:space="preserve">    The most minimal input for the most dramatic output.</w:t>
      </w:r>
    </w:p>
    <w:p>
      <w:pPr>
        <w:shd w:fill="F5F3FF" w:val="clear"/>
        <w:spacing w:after="0" w:before="0"/>
        <w:ind w:left="160"/>
      </w:pPr>
      <w:r>
        <w:rPr>
          <w:rFonts w:ascii="Arial" w:cs="Arial" w:eastAsia="Arial" w:hAnsi="Arial"/>
          <w:color w:val="1E293B"/>
          <w:sz w:val="21"/>
          <w:szCs w:val="21"/>
        </w:rPr>
        <w:t xml:space="preserve">    The word IS the technique.</w:t>
      </w:r>
    </w:p>
    <w:p>
      <w:pPr>
        <w:spacing w:before="60"/>
      </w:pPr>
      <w:r>
        <w:t xml:space="preserve"/>
      </w:r>
    </w:p>
    <w:p>
      <w:pPr>
        <w:pStyle w:val="Heading2"/>
        <w:spacing w:after="120" w:before="300"/>
      </w:pPr>
      <w:r>
        <w:rPr>
          <w:rFonts w:ascii="Arial" w:cs="Arial" w:eastAsia="Arial" w:hAnsi="Arial"/>
          <w:b/>
          <w:bCs/>
          <w:color w:val="7C3AED"/>
          <w:sz w:val="28"/>
          <w:szCs w:val="28"/>
        </w:rPr>
        <w:t xml:space="preserve">3.6  Inventory Voice Commands</w:t>
      </w:r>
    </w:p>
    <w:p>
      <w:pPr>
        <w:spacing w:after="60" w:before="60"/>
      </w:pPr>
      <w:r>
        <w:rPr>
          <w:rFonts w:ascii="Arial" w:cs="Arial" w:eastAsia="Arial" w:hAnsi="Arial"/>
          <w:sz w:val="22"/>
          <w:szCs w:val="22"/>
        </w:rPr>
        <w:t xml:space="preserve">Voice inventory commands are active at all times (not just when inventory is open). They are the most practically useful voice application because they eliminate the most common inventory friction: knowing what you have but not being able to reach it quickly.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Voice command</w:t>
            </w:r>
          </w:p>
        </w:tc>
        <w:tc>
          <w:tcPr>
            <w:tcW w:type="dxa" w:w="6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Action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"Find [item name]"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Highlights all instances of the named item in the hotbar and inventory (inventory need not be open). Scrolls hotbar to the first matching slot if a match is found in the hotbar.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"Select [item name]"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Selects the named item if it is in the hotbar. Equivalent to scrolling to the correct slot. 'Select cobblestone', 'select sword', 'select torch'.</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"Drop"</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Throws the currently held item on the ground. Equivalent to the drop key. Faster when hands are occupied.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"Sort"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Auto-sorts the inventory by item type. Equivalent to the three-finger inventory swipe. Works without opening the inventory.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  /  "Inventory"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Opens the inventory panel. Equivalent to the inventory key.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"Close"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Closes any open UI panel (inventory, chest, crafting grid).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"Equip"</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Equips the held item to the appropriate equipment slot. Context-dependent: a helmet equips to the head slot.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"Swap"</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Swaps the held item with the off-hand item.</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"Stash"</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Moves the held item to the first available inventory slot. Frees the hotbar slot.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"Craft [item name]"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Opens the crafting interface filtered to recipes for the named item. If materials are available, a single 'make it' voice command or tap executes the craft.</w:t>
            </w:r>
          </w:p>
        </w:tc>
      </w:tr>
    </w:tbl>
    <w:p>
      <w:pPr>
        <w:spacing w:before="120"/>
      </w:pPr>
      <w:r>
        <w:t xml:space="preserve"/>
      </w:r>
    </w:p>
    <w:p>
      <w:pPr>
        <w:pStyle w:val="Heading2"/>
        <w:spacing w:after="120" w:before="300"/>
      </w:pPr>
      <w:r>
        <w:rPr>
          <w:rFonts w:ascii="Arial" w:cs="Arial" w:eastAsia="Arial" w:hAnsi="Arial"/>
          <w:b/>
          <w:bCs/>
          <w:color w:val="7C3AED"/>
          <w:sz w:val="28"/>
          <w:szCs w:val="28"/>
        </w:rPr>
        <w:t xml:space="preserve">3.7  Voice Resonance Dialogue</w:t>
      </w:r>
    </w:p>
    <w:p>
      <w:pPr>
        <w:spacing w:after="60" w:before="60"/>
      </w:pPr>
      <w:r>
        <w:rPr>
          <w:rFonts w:ascii="Arial" w:cs="Arial" w:eastAsia="Arial" w:hAnsi="Arial"/>
          <w:sz w:val="22"/>
          <w:szCs w:val="22"/>
        </w:rPr>
        <w:t xml:space="preserve">At Resonance Tier 3, the bender's voice has a qualitative effect on environmental properties — the world responds to what is spoken. This is the most lore-integrated voice feature: it is not a mechanical input, it is the physical consequence of deep elemental resonance. The effect is subtle and variable — speaking the name of an element while in Tier 3 resonance causes a brief measurable increase in that element's ambient property value in the local area:</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Spoken at Tier 3</w:t>
            </w:r>
          </w:p>
        </w:tc>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Environmental effect</w:t>
            </w:r>
          </w:p>
        </w:tc>
        <w:tc>
          <w:tcPr>
            <w:tcW w:type="dxa" w:w="4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Duration and magnitude</w:t>
            </w:r>
          </w:p>
        </w:tc>
      </w:tr>
      <w:tr>
        <w:trPr>
          <w:tblHeader w:val="false"/>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+ 0.08 in 10-block radius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 seconds. The air becomes measurably more humid.</w:t>
            </w:r>
          </w:p>
        </w:tc>
      </w:tr>
      <w:tr>
        <w:trPr>
          <w:tblHeader w:val="false"/>
        </w:trPr>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+ 0.06 in 8-block radius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 seconds. Nearby flames brighten and sustain longer.</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+ 0.05 in 15-block radius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 seconds. Geological resonance is perceptible to Seismic Read.</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"Wind" / "Air"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+ 0.05 in 12-block radius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 seconds. Leaves and particles move. Air pressure shifts.</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"Still"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− 0.03, all properties stabilise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 seconds. Useful for lowering wind below a bending threshold to change access.</w:t>
            </w:r>
          </w:p>
        </w:tc>
      </w:tr>
    </w:tbl>
    <w:p>
      <w:pPr>
        <w:spacing w:after="80" w:before="80"/>
        <w:ind w:left="500"/>
      </w:pPr>
      <w:r>
        <w:rPr>
          <w:rFonts w:ascii="Arial" w:cs="Arial" w:eastAsia="Arial" w:hAnsi="Arial"/>
          <w:b/>
          <w:bCs/>
          <w:color w:val="7C3AED"/>
          <w:sz w:val="20"/>
          <w:szCs w:val="20"/>
        </w:rPr>
        <w:t xml:space="preserve">Design note:  </w:t>
      </w:r>
      <w:r>
        <w:rPr>
          <w:rFonts w:ascii="Arial" w:cs="Arial" w:eastAsia="Arial" w:hAnsi="Arial"/>
          <w:i/>
          <w:iCs/>
          <w:color w:val="374151"/>
          <w:sz w:val="20"/>
          <w:szCs w:val="20"/>
        </w:rPr>
        <w:t xml:space="preserve">These effects are small enough to be functionally negligible in most contexts. They are meaningful only at the exact boundary of an access threshold — if W is 0.48 and the player needs W &gt; 0.50 for Stormstrike, speaking 'wind' at Tier 3 pushes them over. The effect rewards benders who are paying close attention to their environmental property readings.</w:t>
      </w:r>
    </w:p>
    <w:p>
      <w:pPr>
        <w:spacing w:before="120"/>
      </w:pPr>
      <w:r>
        <w:t xml:space="preserve"/>
      </w:r>
    </w:p>
    <w:p>
      <w:pPr>
        <w:pBdr>
          <w:bottom w:val="single" w:color="7C3AED" w:sz="8" w:space="1"/>
        </w:pBdr>
        <w:spacing w:after="160" w:before="160"/>
      </w:pPr>
      <w:r>
        <w:t xml:space="preserve"/>
      </w:r>
    </w:p>
    <w:p>
      <w:r>
        <w:br w:type="page"/>
      </w:r>
    </w:p>
    <w:p>
      <w:pPr>
        <w:shd w:fill="1E293B" w:val="clear"/>
        <w:spacing w:after="0" w:before="12"/>
      </w:pPr>
      <w:r>
        <w:rPr>
          <w:rFonts w:ascii="Arial" w:cs="Arial" w:eastAsia="Arial" w:hAnsi="Arial"/>
          <w:b/>
          <w:bCs/>
          <w:color w:val="FFFFFF"/>
          <w:sz w:val="32"/>
          <w:szCs w:val="32"/>
        </w:rPr>
        <w:t xml:space="preserve">  👁️🎤  Combined Eye + Voice — Three-Axis Input</w:t>
      </w:r>
    </w:p>
    <w:p>
      <w:pPr>
        <w:spacing w:before="60"/>
      </w:pPr>
      <w:r>
        <w:t xml:space="preserve"/>
      </w:r>
    </w:p>
    <w:p>
      <w:pPr>
        <w:pStyle w:val="Heading1"/>
        <w:spacing w:after="200" w:before="520"/>
      </w:pPr>
      <w:r>
        <w:rPr>
          <w:rFonts w:ascii="Arial" w:cs="Arial" w:eastAsia="Arial" w:hAnsi="Arial"/>
          <w:b/>
          <w:bCs/>
          <w:color w:val="1E293B"/>
          <w:sz w:val="40"/>
          <w:szCs w:val="40"/>
        </w:rPr>
        <w:t xml:space="preserve">4.  Combined Eye Tracking + Voice</w:t>
      </w:r>
    </w:p>
    <w:p>
      <w:pPr>
        <w:spacing w:after="60" w:before="60"/>
      </w:pPr>
      <w:r>
        <w:rPr>
          <w:rFonts w:ascii="Arial" w:cs="Arial" w:eastAsia="Arial" w:hAnsi="Arial"/>
          <w:sz w:val="22"/>
          <w:szCs w:val="22"/>
        </w:rPr>
        <w:t xml:space="preserve">When eye tracking and voice are both active, a third input layer emerges from their combination. The eye provides targeting and timing. The voice provides intention naming. Together they produce a two-channel input that is faster and more expressive than either alone — and in combination with gesture, the three-channel incantation system covers every precision and timing need the bending vocabulary has.</w:t>
      </w:r>
    </w:p>
    <w:p>
      <w:pPr>
        <w:spacing w:before="60"/>
      </w:pPr>
      <w:r>
        <w:t xml:space="preserve"/>
      </w:r>
    </w:p>
    <w:p>
      <w:pPr>
        <w:pStyle w:val="Heading2"/>
        <w:spacing w:after="120" w:before="300"/>
      </w:pPr>
      <w:r>
        <w:rPr>
          <w:rFonts w:ascii="Arial" w:cs="Arial" w:eastAsia="Arial" w:hAnsi="Arial"/>
          <w:b/>
          <w:bCs/>
          <w:color w:val="1E293B"/>
          <w:sz w:val="28"/>
          <w:szCs w:val="28"/>
        </w:rPr>
        <w:t xml:space="preserve">4.1  The Information Bending Native Interface</w:t>
      </w:r>
    </w:p>
    <w:p>
      <w:pPr>
        <w:spacing w:after="60" w:before="60"/>
      </w:pPr>
      <w:r>
        <w:rPr>
          <w:rFonts w:ascii="Arial" w:cs="Arial" w:eastAsia="Arial" w:hAnsi="Arial"/>
          <w:sz w:val="22"/>
          <w:szCs w:val="22"/>
        </w:rPr>
        <w:t xml:space="preserve">Information Bending is the discipline most naturally designed for combined eye+voice input. Its techniques are about what specific observers perceive — the targets are people, not surfaces or directions. Selecting a target, choosing what they see, and committing the effect maps perfectly to look + say + gesture:</w:t>
      </w:r>
    </w:p>
    <w:p>
      <w:pPr>
        <w:spacing w:before="60"/>
      </w:pPr>
      <w:r>
        <w:t xml:space="preserve"/>
      </w:r>
    </w:p>
    <w:p>
      <w:pPr>
        <w:shd w:fill="1E293B" w:val="clear"/>
        <w:spacing w:after="0" w:before="8"/>
      </w:pPr>
      <w:r>
        <w:rPr>
          <w:rFonts w:ascii="Arial" w:cs="Arial" w:eastAsia="Arial" w:hAnsi="Arial"/>
          <w:b/>
          <w:bCs/>
          <w:color w:val="FFFFFF"/>
          <w:sz w:val="19"/>
          <w:szCs w:val="19"/>
        </w:rPr>
        <w:t xml:space="preserve">  Information Bending — full three-channel flow</w:t>
      </w:r>
    </w:p>
    <w:p>
      <w:pPr>
        <w:shd w:fill="F1F5F9" w:val="clear"/>
        <w:spacing w:after="0" w:before="0"/>
        <w:ind w:left="160"/>
      </w:pPr>
      <w:r>
        <w:rPr>
          <w:rFonts w:ascii="Arial" w:cs="Arial" w:eastAsia="Arial" w:hAnsi="Arial"/>
          <w:color w:val="1E293B"/>
          <w:sz w:val="21"/>
          <w:szCs w:val="21"/>
        </w:rPr>
        <w:t xml:space="preserve">  STEP 1 — TARGET SELECTION (eye):</w:t>
      </w:r>
    </w:p>
    <w:p>
      <w:pPr>
        <w:shd w:fill="F1F5F9" w:val="clear"/>
        <w:spacing w:after="0" w:before="0"/>
        <w:ind w:left="160"/>
      </w:pPr>
      <w:r>
        <w:rPr>
          <w:rFonts w:ascii="Arial" w:cs="Arial" w:eastAsia="Arial" w:hAnsi="Arial"/>
          <w:color w:val="1E293B"/>
          <w:sz w:val="21"/>
          <w:szCs w:val="21"/>
        </w:rPr>
        <w:t xml:space="preserve">  Look at Observer A for 0.5 seconds. Ring appears around Observer A. Selected.</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STEP 2 — TECHNIQUE NAMING (voice):</w:t>
      </w:r>
    </w:p>
    <w:p>
      <w:pPr>
        <w:shd w:fill="F1F5F9" w:val="clear"/>
        <w:spacing w:after="0" w:before="0"/>
        <w:ind w:left="160"/>
      </w:pPr>
      <w:r>
        <w:rPr>
          <w:rFonts w:ascii="Arial" w:cs="Arial" w:eastAsia="Arial" w:hAnsi="Arial"/>
          <w:color w:val="1E293B"/>
          <w:sz w:val="21"/>
          <w:szCs w:val="21"/>
        </w:rPr>
        <w:t xml:space="preserve">  Say 'show'. The technique is identified: Displacement.</w:t>
      </w:r>
    </w:p>
    <w:p>
      <w:pPr>
        <w:shd w:fill="F1F5F9" w:val="clear"/>
        <w:spacing w:after="0" w:before="0"/>
        <w:ind w:left="160"/>
      </w:pPr>
      <w:r>
        <w:rPr>
          <w:rFonts w:ascii="Arial" w:cs="Arial" w:eastAsia="Arial" w:hAnsi="Arial"/>
          <w:color w:val="1E293B"/>
          <w:sz w:val="21"/>
          <w:szCs w:val="21"/>
        </w:rPr>
        <w:t xml:space="preserve">  The system now knows: target = Observer A, technique = Displacement.</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STEP 3 — DIRECTION (gesture):</w:t>
      </w:r>
    </w:p>
    <w:p>
      <w:pPr>
        <w:shd w:fill="F1F5F9" w:val="clear"/>
        <w:spacing w:after="0" w:before="0"/>
        <w:ind w:left="160"/>
      </w:pPr>
      <w:r>
        <w:rPr>
          <w:rFonts w:ascii="Arial" w:cs="Arial" w:eastAsia="Arial" w:hAnsi="Arial"/>
          <w:color w:val="1E293B"/>
          <w:sz w:val="21"/>
          <w:szCs w:val="21"/>
        </w:rPr>
        <w:t xml:space="preserve">  Swipe in the direction of apparent displacement (PUSH = displace away, PULL = toward).</w:t>
      </w:r>
    </w:p>
    <w:p>
      <w:pPr>
        <w:shd w:fill="F1F5F9" w:val="clear"/>
        <w:spacing w:after="0" w:before="0"/>
        <w:ind w:left="160"/>
      </w:pPr>
      <w:r>
        <w:rPr>
          <w:rFonts w:ascii="Arial" w:cs="Arial" w:eastAsia="Arial" w:hAnsi="Arial"/>
          <w:color w:val="1E293B"/>
          <w:sz w:val="21"/>
          <w:szCs w:val="21"/>
        </w:rPr>
        <w:t xml:space="preserve">  Or: look at the position you want Observer A to see you at, and hold (SUSTAIN).</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RESULT: Observer A sees the bender 3 metres from their true position.</w:t>
      </w:r>
    </w:p>
    <w:p>
      <w:pPr>
        <w:shd w:fill="F1F5F9" w:val="clear"/>
        <w:spacing w:after="0" w:before="0"/>
        <w:ind w:left="160"/>
      </w:pPr>
      <w:r>
        <w:rPr>
          <w:rFonts w:ascii="Arial" w:cs="Arial" w:eastAsia="Arial" w:hAnsi="Arial"/>
          <w:color w:val="1E293B"/>
          <w:sz w:val="21"/>
          <w:szCs w:val="21"/>
        </w:rPr>
        <w:t xml:space="preserve">  Each input axis contributed what it does best:</w:t>
      </w:r>
    </w:p>
    <w:p>
      <w:pPr>
        <w:shd w:fill="F1F5F9" w:val="clear"/>
        <w:spacing w:after="0" w:before="0"/>
        <w:ind w:left="160"/>
      </w:pPr>
      <w:r>
        <w:rPr>
          <w:rFonts w:ascii="Arial" w:cs="Arial" w:eastAsia="Arial" w:hAnsi="Arial"/>
          <w:color w:val="1E293B"/>
          <w:sz w:val="21"/>
          <w:szCs w:val="21"/>
        </w:rPr>
        <w:t xml:space="preserve">  Eye = who. Voice = what. Gesture = how.</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DIFFERENT BATTLEFIELD (full scale):</w:t>
      </w:r>
    </w:p>
    <w:p>
      <w:pPr>
        <w:shd w:fill="F1F5F9" w:val="clear"/>
        <w:spacing w:after="0" w:before="0"/>
        <w:ind w:left="160"/>
      </w:pPr>
      <w:r>
        <w:rPr>
          <w:rFonts w:ascii="Arial" w:cs="Arial" w:eastAsia="Arial" w:hAnsi="Arial"/>
          <w:color w:val="1E293B"/>
          <w:sz w:val="21"/>
          <w:szCs w:val="21"/>
        </w:rPr>
        <w:t xml:space="preserve">  [Gaze around the space for 2 seconds — multiple observers tracked as the eye moves]</w:t>
      </w:r>
    </w:p>
    <w:p>
      <w:pPr>
        <w:shd w:fill="F1F5F9" w:val="clear"/>
        <w:spacing w:after="0" w:before="0"/>
        <w:ind w:left="160"/>
      </w:pPr>
      <w:r>
        <w:rPr>
          <w:rFonts w:ascii="Arial" w:cs="Arial" w:eastAsia="Arial" w:hAnsi="Arial"/>
          <w:color w:val="1E293B"/>
          <w:sz w:val="21"/>
          <w:szCs w:val="21"/>
        </w:rPr>
        <w:t xml:space="preserve">  [Voice: 'different']</w:t>
      </w:r>
    </w:p>
    <w:p>
      <w:pPr>
        <w:shd w:fill="F1F5F9" w:val="clear"/>
        <w:spacing w:after="0" w:before="0"/>
        <w:ind w:left="160"/>
      </w:pPr>
      <w:r>
        <w:rPr>
          <w:rFonts w:ascii="Arial" w:cs="Arial" w:eastAsia="Arial" w:hAnsi="Arial"/>
          <w:color w:val="1E293B"/>
          <w:sz w:val="21"/>
          <w:szCs w:val="21"/>
        </w:rPr>
        <w:t xml:space="preserve">  [Gesture: ROOTED + SUSTAIN + SUSTAIN + RADIAL]</w:t>
      </w:r>
    </w:p>
    <w:p>
      <w:pPr>
        <w:shd w:fill="F1F5F9" w:val="clear"/>
        <w:spacing w:after="0" w:before="0"/>
        <w:ind w:left="160"/>
      </w:pPr>
      <w:r>
        <w:rPr>
          <w:rFonts w:ascii="Arial" w:cs="Arial" w:eastAsia="Arial" w:hAnsi="Arial"/>
          <w:color w:val="1E293B"/>
          <w:sz w:val="21"/>
          <w:szCs w:val="21"/>
        </w:rPr>
        <w:t xml:space="preserve">  → The field activates. Each gazed observer receives an individually configured view.</w:t>
      </w:r>
    </w:p>
    <w:p>
      <w:pPr>
        <w:shd w:fill="F1F5F9" w:val="clear"/>
        <w:spacing w:after="0" w:before="0"/>
        <w:ind w:left="160"/>
      </w:pPr>
      <w:r>
        <w:rPr>
          <w:rFonts w:ascii="Arial" w:cs="Arial" w:eastAsia="Arial" w:hAnsi="Arial"/>
          <w:color w:val="1E293B"/>
          <w:sz w:val="21"/>
          <w:szCs w:val="21"/>
        </w:rPr>
        <w:t xml:space="preserve">  The eye's path through the space during the 2-second gaze tour determined who is affected.</w:t>
      </w:r>
    </w:p>
    <w:p>
      <w:pPr>
        <w:spacing w:before="60"/>
      </w:pPr>
      <w:r>
        <w:t xml:space="preserve"/>
      </w:r>
    </w:p>
    <w:p>
      <w:pPr>
        <w:pStyle w:val="Heading2"/>
        <w:spacing w:after="120" w:before="300"/>
      </w:pPr>
      <w:r>
        <w:rPr>
          <w:rFonts w:ascii="Arial" w:cs="Arial" w:eastAsia="Arial" w:hAnsi="Arial"/>
          <w:b/>
          <w:bCs/>
          <w:color w:val="1E293B"/>
          <w:sz w:val="28"/>
          <w:szCs w:val="28"/>
        </w:rPr>
        <w:t xml:space="preserve">4.2  Stormstrike — The Router's Diagnostic Loop</w:t>
      </w:r>
    </w:p>
    <w:p>
      <w:pPr>
        <w:spacing w:after="60" w:before="60"/>
      </w:pPr>
      <w:r>
        <w:rPr>
          <w:rFonts w:ascii="Arial" w:cs="Arial" w:eastAsia="Arial" w:hAnsi="Arial"/>
          <w:sz w:val="22"/>
          <w:szCs w:val="22"/>
        </w:rPr>
        <w:t xml:space="preserve">The Router works by reading the environment before a fight starts. Eye tracking makes this feel exactly right: the Router enters a space and looks around. What the eye rests on gets scanned. What the voice names gets marked. What the gesture completes gets charged.</w:t>
      </w:r>
    </w:p>
    <w:p>
      <w:pPr>
        <w:spacing w:before="60"/>
      </w:pPr>
      <w:r>
        <w:t xml:space="preserve"/>
      </w:r>
    </w:p>
    <w:p>
      <w:pPr>
        <w:shd w:fill="1E293B" w:val="clear"/>
        <w:spacing w:after="0" w:before="8"/>
      </w:pPr>
      <w:r>
        <w:rPr>
          <w:rFonts w:ascii="Arial" w:cs="Arial" w:eastAsia="Arial" w:hAnsi="Arial"/>
          <w:b/>
          <w:bCs/>
          <w:color w:val="FFFFFF"/>
          <w:sz w:val="19"/>
          <w:szCs w:val="19"/>
        </w:rPr>
        <w:t xml:space="preserve">  Stormstrike pre-fight setup — three-channel flow</w:t>
      </w:r>
    </w:p>
    <w:p>
      <w:pPr>
        <w:shd w:fill="F1F5F9" w:val="clear"/>
        <w:spacing w:after="0" w:before="0"/>
        <w:ind w:left="160"/>
      </w:pPr>
      <w:r>
        <w:rPr>
          <w:rFonts w:ascii="Arial" w:cs="Arial" w:eastAsia="Arial" w:hAnsi="Arial"/>
          <w:color w:val="1E293B"/>
          <w:sz w:val="21"/>
          <w:szCs w:val="21"/>
        </w:rPr>
        <w:t xml:space="preserve">  [Enter a metal-framed building with wet stone floors. W &gt; 0.50 present.]</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[Eye dwells on the metal beam at the ceiling — 0.6 s]</w:t>
      </w:r>
    </w:p>
    <w:p>
      <w:pPr>
        <w:shd w:fill="F1F5F9" w:val="clear"/>
        <w:spacing w:after="0" w:before="0"/>
        <w:ind w:left="160"/>
      </w:pPr>
      <w:r>
        <w:rPr>
          <w:rFonts w:ascii="Arial" w:cs="Arial" w:eastAsia="Arial" w:hAnsi="Arial"/>
          <w:color w:val="1E293B"/>
          <w:sz w:val="21"/>
          <w:szCs w:val="21"/>
        </w:rPr>
        <w:t xml:space="preserve">  → Conduction Read fires automatically. Beam conductivity: 0.92.</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[Eye moves to the wet stone floor — 0.6 s]</w:t>
      </w:r>
    </w:p>
    <w:p>
      <w:pPr>
        <w:shd w:fill="F1F5F9" w:val="clear"/>
        <w:spacing w:after="0" w:before="0"/>
        <w:ind w:left="160"/>
      </w:pPr>
      <w:r>
        <w:rPr>
          <w:rFonts w:ascii="Arial" w:cs="Arial" w:eastAsia="Arial" w:hAnsi="Arial"/>
          <w:color w:val="1E293B"/>
          <w:sz w:val="21"/>
          <w:szCs w:val="21"/>
        </w:rPr>
        <w:t xml:space="preserve">  → Stone floor conductivity: 0.78 (wet).</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[Voice: 'path']</w:t>
      </w:r>
    </w:p>
    <w:p>
      <w:pPr>
        <w:shd w:fill="F1F5F9" w:val="clear"/>
        <w:spacing w:after="0" w:before="0"/>
        <w:ind w:left="160"/>
      </w:pPr>
      <w:r>
        <w:rPr>
          <w:rFonts w:ascii="Arial" w:cs="Arial" w:eastAsia="Arial" w:hAnsi="Arial"/>
          <w:color w:val="1E293B"/>
          <w:sz w:val="21"/>
          <w:szCs w:val="21"/>
        </w:rPr>
        <w:t xml:space="preserve">  [Eye at the beam, SUSTAIN gesture]</w:t>
      </w:r>
    </w:p>
    <w:p>
      <w:pPr>
        <w:shd w:fill="F1F5F9" w:val="clear"/>
        <w:spacing w:after="0" w:before="0"/>
        <w:ind w:left="160"/>
      </w:pPr>
      <w:r>
        <w:rPr>
          <w:rFonts w:ascii="Arial" w:cs="Arial" w:eastAsia="Arial" w:hAnsi="Arial"/>
          <w:color w:val="1E293B"/>
          <w:sz w:val="21"/>
          <w:szCs w:val="21"/>
        </w:rPr>
        <w:t xml:space="preserve">  → Path Mark on the beam. 60-second mark timer begins.</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[Voice: 'path']</w:t>
      </w:r>
    </w:p>
    <w:p>
      <w:pPr>
        <w:shd w:fill="F1F5F9" w:val="clear"/>
        <w:spacing w:after="0" w:before="0"/>
        <w:ind w:left="160"/>
      </w:pPr>
      <w:r>
        <w:rPr>
          <w:rFonts w:ascii="Arial" w:cs="Arial" w:eastAsia="Arial" w:hAnsi="Arial"/>
          <w:color w:val="1E293B"/>
          <w:sz w:val="21"/>
          <w:szCs w:val="21"/>
        </w:rPr>
        <w:t xml:space="preserve">  [Eye at the far wall metal pipe, SUSTAIN gesture]</w:t>
      </w:r>
    </w:p>
    <w:p>
      <w:pPr>
        <w:shd w:fill="F1F5F9" w:val="clear"/>
        <w:spacing w:after="0" w:before="0"/>
        <w:ind w:left="160"/>
      </w:pPr>
      <w:r>
        <w:rPr>
          <w:rFonts w:ascii="Arial" w:cs="Arial" w:eastAsia="Arial" w:hAnsi="Arial"/>
          <w:color w:val="1E293B"/>
          <w:sz w:val="21"/>
          <w:szCs w:val="21"/>
        </w:rPr>
        <w:t xml:space="preserve">  → Path Mark on the pipe.</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[Move to position. Opponent enters the building.]</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[Voice: 'circuit']</w:t>
      </w:r>
    </w:p>
    <w:p>
      <w:pPr>
        <w:shd w:fill="F1F5F9" w:val="clear"/>
        <w:spacing w:after="0" w:before="0"/>
        <w:ind w:left="160"/>
      </w:pPr>
      <w:r>
        <w:rPr>
          <w:rFonts w:ascii="Arial" w:cs="Arial" w:eastAsia="Arial" w:hAnsi="Arial"/>
          <w:color w:val="1E293B"/>
          <w:sz w:val="21"/>
          <w:szCs w:val="21"/>
        </w:rPr>
        <w:t xml:space="preserve">  → The Circuit closes. The opponent is between two marked paths and the ground node.</w:t>
      </w:r>
    </w:p>
    <w:p>
      <w:pPr>
        <w:shd w:fill="F1F5F9" w:val="clear"/>
        <w:spacing w:after="0" w:before="0"/>
        <w:ind w:left="160"/>
      </w:pPr>
      <w:r>
        <w:rPr>
          <w:rFonts w:ascii="Arial" w:cs="Arial" w:eastAsia="Arial" w:hAnsi="Arial"/>
          <w:color w:val="1E293B"/>
          <w:sz w:val="21"/>
          <w:szCs w:val="21"/>
        </w:rPr>
        <w:t xml:space="preserve">    Sustained arc begins. The Router watches.</w:t>
      </w:r>
    </w:p>
    <w:p>
      <w:pPr>
        <w:spacing w:before="60"/>
      </w:pPr>
      <w:r>
        <w:t xml:space="preserve"/>
      </w:r>
    </w:p>
    <w:p>
      <w:pPr>
        <w:pStyle w:val="Heading2"/>
        <w:spacing w:after="120" w:before="300"/>
      </w:pPr>
      <w:r>
        <w:rPr>
          <w:rFonts w:ascii="Arial" w:cs="Arial" w:eastAsia="Arial" w:hAnsi="Arial"/>
          <w:b/>
          <w:bCs/>
          <w:color w:val="1E293B"/>
          <w:sz w:val="28"/>
          <w:szCs w:val="28"/>
        </w:rPr>
        <w:t xml:space="preserve">4.3  Thermal Phase — The Pressure Keeper's Observation Loop</w:t>
      </w:r>
    </w:p>
    <w:p>
      <w:pPr>
        <w:spacing w:after="60" w:before="60"/>
      </w:pPr>
      <w:r>
        <w:rPr>
          <w:rFonts w:ascii="Arial" w:cs="Arial" w:eastAsia="Arial" w:hAnsi="Arial"/>
          <w:sz w:val="22"/>
          <w:szCs w:val="22"/>
        </w:rPr>
        <w:t xml:space="preserve">The Pressure Keeper's combat style is diagnostic — she enters a space, reads what she sees, and waits for the right moment. Eye tracking makes the reading process natural. Voice makes the timing precise. The diagnostic loop is:</w:t>
      </w:r>
    </w:p>
    <w:p>
      <w:pPr>
        <w:spacing w:before="60"/>
      </w:pPr>
      <w:r>
        <w:t xml:space="preserve"/>
      </w:r>
    </w:p>
    <w:p>
      <w:pPr>
        <w:shd w:fill="1E293B" w:val="clear"/>
        <w:spacing w:after="0" w:before="8"/>
      </w:pPr>
      <w:r>
        <w:rPr>
          <w:rFonts w:ascii="Arial" w:cs="Arial" w:eastAsia="Arial" w:hAnsi="Arial"/>
          <w:b/>
          <w:bCs/>
          <w:color w:val="FFFFFF"/>
          <w:sz w:val="19"/>
          <w:szCs w:val="19"/>
        </w:rPr>
        <w:t xml:space="preserve">  Thermal Phase diagnostic loop — observation to detonation</w:t>
      </w:r>
    </w:p>
    <w:p>
      <w:pPr>
        <w:shd w:fill="F1F5F9" w:val="clear"/>
        <w:spacing w:after="0" w:before="0"/>
        <w:ind w:left="160"/>
      </w:pPr>
      <w:r>
        <w:rPr>
          <w:rFonts w:ascii="Arial" w:cs="Arial" w:eastAsia="Arial" w:hAnsi="Arial"/>
          <w:color w:val="1E293B"/>
          <w:sz w:val="21"/>
          <w:szCs w:val="21"/>
        </w:rPr>
        <w:t xml:space="preserve">  [Enter an industrial space. Boilers, pressure pipes, load-bearing columns.]</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[Eye dwells on support column — 0.8 s]</w:t>
      </w:r>
    </w:p>
    <w:p>
      <w:pPr>
        <w:shd w:fill="F1F5F9" w:val="clear"/>
        <w:spacing w:after="0" w:before="0"/>
        <w:ind w:left="160"/>
      </w:pPr>
      <w:r>
        <w:rPr>
          <w:rFonts w:ascii="Arial" w:cs="Arial" w:eastAsia="Arial" w:hAnsi="Arial"/>
          <w:color w:val="1E293B"/>
          <w:sz w:val="21"/>
          <w:szCs w:val="21"/>
        </w:rPr>
        <w:t xml:space="preserve">  → Passive Pressure Read: column failure timer overlay appears at gaze point.</w:t>
      </w:r>
    </w:p>
    <w:p>
      <w:pPr>
        <w:shd w:fill="F1F5F9" w:val="clear"/>
        <w:spacing w:after="0" w:before="0"/>
        <w:ind w:left="160"/>
      </w:pPr>
      <w:r>
        <w:rPr>
          <w:rFonts w:ascii="Arial" w:cs="Arial" w:eastAsia="Arial" w:hAnsi="Arial"/>
          <w:color w:val="1E293B"/>
          <w:sz w:val="21"/>
          <w:szCs w:val="21"/>
        </w:rPr>
        <w:t xml:space="preserve">    Timer reads: 4 hours 22 minutes under current load. (Safe for now.)</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[Eye dwells on boiler — 0.8 s]</w:t>
      </w:r>
    </w:p>
    <w:p>
      <w:pPr>
        <w:shd w:fill="F1F5F9" w:val="clear"/>
        <w:spacing w:after="0" w:before="0"/>
        <w:ind w:left="160"/>
      </w:pPr>
      <w:r>
        <w:rPr>
          <w:rFonts w:ascii="Arial" w:cs="Arial" w:eastAsia="Arial" w:hAnsi="Arial"/>
          <w:color w:val="1E293B"/>
          <w:sz w:val="21"/>
          <w:szCs w:val="21"/>
        </w:rPr>
        <w:t xml:space="preserve">  → Passive Pressure Read: boiler failure timer — 12 minutes under current pressure.</w:t>
      </w:r>
    </w:p>
    <w:p>
      <w:pPr>
        <w:shd w:fill="F1F5F9" w:val="clear"/>
        <w:spacing w:after="0" w:before="0"/>
        <w:ind w:left="160"/>
      </w:pPr>
      <w:r>
        <w:rPr>
          <w:rFonts w:ascii="Arial" w:cs="Arial" w:eastAsia="Arial" w:hAnsi="Arial"/>
          <w:color w:val="1E293B"/>
          <w:sz w:val="21"/>
          <w:szCs w:val="21"/>
        </w:rPr>
        <w:t xml:space="preserve">    (Already stressed. Worth noting.)</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[Voice: 'thread']</w:t>
      </w:r>
    </w:p>
    <w:p>
      <w:pPr>
        <w:shd w:fill="F1F5F9" w:val="clear"/>
        <w:spacing w:after="0" w:before="0"/>
        <w:ind w:left="160"/>
      </w:pPr>
      <w:r>
        <w:rPr>
          <w:rFonts w:ascii="Arial" w:cs="Arial" w:eastAsia="Arial" w:hAnsi="Arial"/>
          <w:color w:val="1E293B"/>
          <w:sz w:val="21"/>
          <w:szCs w:val="21"/>
        </w:rPr>
        <w:t xml:space="preserve">  [Gaze on column, SUSTAIN gesture]</w:t>
      </w:r>
    </w:p>
    <w:p>
      <w:pPr>
        <w:shd w:fill="F1F5F9" w:val="clear"/>
        <w:spacing w:after="0" w:before="0"/>
        <w:ind w:left="160"/>
      </w:pPr>
      <w:r>
        <w:rPr>
          <w:rFonts w:ascii="Arial" w:cs="Arial" w:eastAsia="Arial" w:hAnsi="Arial"/>
          <w:color w:val="1E293B"/>
          <w:sz w:val="21"/>
          <w:szCs w:val="21"/>
        </w:rPr>
        <w:t xml:space="preserve">  → Thermal Thread applied to column. Timer now: 66 minutes (25% of 4h22m).</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[Gesture: ROOTED + SUSTAIN + SUSTAIN + GROUND (mark 4 more failure points)]</w:t>
      </w:r>
    </w:p>
    <w:p>
      <w:pPr>
        <w:shd w:fill="F1F5F9" w:val="clear"/>
        <w:spacing w:after="0" w:before="0"/>
        <w:ind w:left="160"/>
      </w:pPr>
      <w:r>
        <w:rPr>
          <w:rFonts w:ascii="Arial" w:cs="Arial" w:eastAsia="Arial" w:hAnsi="Arial"/>
          <w:color w:val="1E293B"/>
          <w:sz w:val="21"/>
          <w:szCs w:val="21"/>
        </w:rPr>
        <w:t xml:space="preserve">  → 5 total points threaded.</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[Voice: 'forty-five']</w:t>
      </w:r>
    </w:p>
    <w:p>
      <w:pPr>
        <w:shd w:fill="F1F5F9" w:val="clear"/>
        <w:spacing w:after="0" w:before="0"/>
        <w:ind w:left="160"/>
      </w:pPr>
      <w:r>
        <w:rPr>
          <w:rFonts w:ascii="Arial" w:cs="Arial" w:eastAsia="Arial" w:hAnsi="Arial"/>
          <w:color w:val="1E293B"/>
          <w:sz w:val="21"/>
          <w:szCs w:val="21"/>
        </w:rPr>
        <w:t xml:space="preserve">  → Delayed Failure timer: 45 seconds. All five points will fail simultaneously.</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[Opponent enters. The Pressure Keeper walks away calmly.]</w:t>
      </w:r>
    </w:p>
    <w:p>
      <w:pPr>
        <w:shd w:fill="F1F5F9" w:val="clear"/>
        <w:spacing w:after="0" w:before="0"/>
        <w:ind w:left="160"/>
      </w:pPr>
      <w:r>
        <w:rPr>
          <w:rFonts w:ascii="Arial" w:cs="Arial" w:eastAsia="Arial" w:hAnsi="Arial"/>
          <w:color w:val="1E293B"/>
          <w:sz w:val="21"/>
          <w:szCs w:val="21"/>
        </w:rPr>
        <w:t xml:space="preserve">  [Voice: nothing. The room will say it for her.]</w:t>
      </w:r>
    </w:p>
    <w:p>
      <w:pPr>
        <w:spacing w:before="60"/>
      </w:pPr>
      <w:r>
        <w:t xml:space="preserve"/>
      </w:r>
    </w:p>
    <w:p>
      <w:pPr>
        <w:pStyle w:val="Heading2"/>
        <w:spacing w:after="120" w:before="300"/>
      </w:pPr>
      <w:r>
        <w:rPr>
          <w:rFonts w:ascii="Arial" w:cs="Arial" w:eastAsia="Arial" w:hAnsi="Arial"/>
          <w:b/>
          <w:bCs/>
          <w:color w:val="1E293B"/>
          <w:sz w:val="28"/>
          <w:szCs w:val="28"/>
        </w:rPr>
        <w:t xml:space="preserve">4.4  Gaze-Directed Dragon Interaction</w:t>
      </w:r>
    </w:p>
    <w:p>
      <w:pPr>
        <w:spacing w:after="60" w:before="60"/>
      </w:pPr>
      <w:r>
        <w:rPr>
          <w:rFonts w:ascii="Arial" w:cs="Arial" w:eastAsia="Arial" w:hAnsi="Arial"/>
          <w:sz w:val="22"/>
          <w:szCs w:val="22"/>
        </w:rPr>
        <w:t xml:space="preserve">In dragon encounters, eye tracking enables gaze-based target locking that tracks the dragon without requiring the camera to follow it. The player can look at the dragon while bending toward it from the side — a significant tactical advantage: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Gaze lock on a dragon: dwell 0.8 seconds. The bending system locks all technique dispatch toward the dragon for 30 seconds, even if the camera moves away or the dragon moves out of camera view. The player hears a soft directional cue indicating where the locked target is off-screen.</w:t>
      </w:r>
    </w:p>
    <w:p>
      <w:pPr>
        <w:pStyle w:val="ListParagraph"/>
        <w:numPr>
          <w:ilvl w:val="0"/>
          <w:numId w:val="2"/>
        </w:numPr>
        <w:spacing w:after="40" w:before="40"/>
      </w:pPr>
      <w:r>
        <w:rPr>
          <w:rFonts w:ascii="Arial" w:cs="Arial" w:eastAsia="Arial" w:hAnsi="Arial"/>
          <w:sz w:val="22"/>
          <w:szCs w:val="22"/>
        </w:rPr>
        <w:t xml:space="preserve">Gaze-locked Water Draw: the water draw direction targets the gaze-locked dragon even if the player is looking elsewhere. Useful for gathering water while watching the dragon's position peripherally.</w:t>
      </w:r>
    </w:p>
    <w:p>
      <w:pPr>
        <w:pStyle w:val="ListParagraph"/>
        <w:numPr>
          <w:ilvl w:val="0"/>
          <w:numId w:val="2"/>
        </w:numPr>
        <w:spacing w:after="40" w:before="40"/>
      </w:pPr>
      <w:r>
        <w:rPr>
          <w:rFonts w:ascii="Arial" w:cs="Arial" w:eastAsia="Arial" w:hAnsi="Arial"/>
          <w:sz w:val="22"/>
          <w:szCs w:val="22"/>
        </w:rPr>
        <w:t xml:space="preserve">Breaking the lock: dwell on any other entity or surface for 0.8 seconds, or voice command 'release'.</w:t>
      </w:r>
    </w:p>
    <w:p>
      <w:pPr>
        <w:pStyle w:val="ListParagraph"/>
        <w:numPr>
          <w:ilvl w:val="0"/>
          <w:numId w:val="2"/>
        </w:numPr>
        <w:spacing w:after="40" w:before="40"/>
      </w:pPr>
      <w:r>
        <w:rPr>
          <w:rFonts w:ascii="Arial" w:cs="Arial" w:eastAsia="Arial" w:hAnsi="Arial"/>
          <w:sz w:val="22"/>
          <w:szCs w:val="22"/>
        </w:rPr>
        <w:t xml:space="preserve">Dragon status reading: dwell on a dragon for 1.5 seconds to receive its elemental state as a brief HUD overlay — energy level, elemental affinity, current disposition (territory/hostile/neutral). This is the player equivalent of the BLD-2 material sense.</w:t>
      </w:r>
    </w:p>
    <w:p>
      <w:pPr>
        <w:spacing w:before="120"/>
      </w:pPr>
      <w:r>
        <w:t xml:space="preserve"/>
      </w:r>
    </w:p>
    <w:p>
      <w:pPr>
        <w:pBdr>
          <w:bottom w:val="single" w:color="1E293B"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5.  Technical Considerations and Accessibility</w:t>
      </w:r>
    </w:p>
    <w:p>
      <w:pPr>
        <w:pStyle w:val="Heading2"/>
        <w:spacing w:after="120" w:before="300"/>
      </w:pPr>
      <w:r>
        <w:rPr>
          <w:rFonts w:ascii="Arial" w:cs="Arial" w:eastAsia="Arial" w:hAnsi="Arial"/>
          <w:b/>
          <w:bCs/>
          <w:color w:val="1E293B"/>
          <w:sz w:val="28"/>
          <w:szCs w:val="28"/>
        </w:rPr>
        <w:t xml:space="preserve">5.1  Latency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Input type</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Target latency</w:t>
            </w:r>
          </w:p>
        </w:tc>
        <w:tc>
          <w:tcPr>
            <w:tcW w:type="dxa" w:w="4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Notes</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Real-time gaze position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20 ms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From hardware sample to game targeting update. 60-sample rolling average adds ~15 ms on top of hardware latency.</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Dwell trigger fire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8 ms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From dwell threshold reached to action dispatch. The dwell duration IS the delay — the fire itself is fast.</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Deliberate blink recognition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25 ms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Blink classified at eye-open (end of close). Recognition fires on the open event.</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recognition (short words)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100 ms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'Now', 'path', element names. Short words resolve faster than phrases.</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recognition (numbers/phrases)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200 ms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'Forty-five', 'one minute'. Phrase completion needed before recognition fires.</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Incantation (all three channels)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Fastest channel + 0 ms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channels are processed in parallel. The technique fires when the last required channel confirms. No sequential waiting.</w:t>
            </w:r>
          </w:p>
        </w:tc>
      </w:tr>
    </w:tbl>
    <w:p>
      <w:pPr>
        <w:spacing w:before="120"/>
      </w:pPr>
      <w:r>
        <w:t xml:space="preserve"/>
      </w:r>
    </w:p>
    <w:p>
      <w:pPr>
        <w:pStyle w:val="Heading2"/>
        <w:spacing w:after="120" w:before="300"/>
      </w:pPr>
      <w:r>
        <w:rPr>
          <w:rFonts w:ascii="Arial" w:cs="Arial" w:eastAsia="Arial" w:hAnsi="Arial"/>
          <w:b/>
          <w:bCs/>
          <w:color w:val="1E293B"/>
          <w:sz w:val="28"/>
          <w:szCs w:val="28"/>
        </w:rPr>
        <w:t xml:space="preserve">5.2  Noise Environment and Confidence Thresholds</w:t>
      </w:r>
    </w:p>
    <w:p>
      <w:pPr>
        <w:pStyle w:val="ListParagraph"/>
        <w:numPr>
          <w:ilvl w:val="0"/>
          <w:numId w:val="2"/>
        </w:numPr>
        <w:spacing w:after="40" w:before="40"/>
      </w:pPr>
      <w:r>
        <w:rPr>
          <w:rFonts w:ascii="Arial" w:cs="Arial" w:eastAsia="Arial" w:hAnsi="Arial"/>
          <w:sz w:val="22"/>
          <w:szCs w:val="22"/>
        </w:rPr>
        <w:t xml:space="preserve">The voice recogniser maintains a running ambient noise floor estimate. In quiet environments, the confidence threshold for recognition is 0.75 (75% phoneme match required). In high-noise environments (rain, waterfalls, steam caverns), the threshold rises to 0.88.</w:t>
      </w:r>
    </w:p>
    <w:p>
      <w:pPr>
        <w:pStyle w:val="ListParagraph"/>
        <w:numPr>
          <w:ilvl w:val="0"/>
          <w:numId w:val="2"/>
        </w:numPr>
        <w:spacing w:after="40" w:before="40"/>
      </w:pPr>
      <w:r>
        <w:rPr>
          <w:rFonts w:ascii="Arial" w:cs="Arial" w:eastAsia="Arial" w:hAnsi="Arial"/>
          <w:sz w:val="22"/>
          <w:szCs w:val="22"/>
        </w:rPr>
        <w:t xml:space="preserve">Short high-frequency words ('now', 'arc', 'show') are recognised with broader acoustic tolerance because their consequences are lower-risk — a misfired 'now' detonates a brine orb, which is recoverable. A misfired 'circuit' requires the full circuit setup to have been completed, which is a precondition that makes misfire difficult.</w:t>
      </w:r>
    </w:p>
    <w:p>
      <w:pPr>
        <w:pStyle w:val="ListParagraph"/>
        <w:numPr>
          <w:ilvl w:val="0"/>
          <w:numId w:val="2"/>
        </w:numPr>
        <w:spacing w:after="40" w:before="40"/>
      </w:pPr>
      <w:r>
        <w:rPr>
          <w:rFonts w:ascii="Arial" w:cs="Arial" w:eastAsia="Arial" w:hAnsi="Arial"/>
          <w:sz w:val="22"/>
          <w:szCs w:val="22"/>
        </w:rPr>
        <w:t xml:space="preserve">Numbers ('thirty', 'forty-five', 'one minute') use a separate numerical recogniser with narrower tolerance. A misfired number on a Delayed Failure timer is consequential — the system shows the recognised number and requires a confirmation tap before committing.</w:t>
      </w:r>
    </w:p>
    <w:p>
      <w:pPr>
        <w:pStyle w:val="ListParagraph"/>
        <w:numPr>
          <w:ilvl w:val="0"/>
          <w:numId w:val="2"/>
        </w:numPr>
        <w:spacing w:after="40" w:before="40"/>
      </w:pPr>
      <w:r>
        <w:rPr>
          <w:rFonts w:ascii="Arial" w:cs="Arial" w:eastAsia="Arial" w:hAnsi="Arial"/>
          <w:sz w:val="22"/>
          <w:szCs w:val="22"/>
        </w:rPr>
        <w:t xml:space="preserve">In steam caverns specifically: the hiss frequency range overlaps with certain phonemes (sibilants: s, sh, th). The system notches these frequencies from the input stream when steam noise is detected. Some words are therefore harder to recognise in steam caverns — 'show', 'stash', 'still'. Alternatives available for all affected words.</w:t>
      </w:r>
    </w:p>
    <w:p>
      <w:pPr>
        <w:spacing w:before="120"/>
      </w:pPr>
      <w:r>
        <w:t xml:space="preserve"/>
      </w:r>
    </w:p>
    <w:p>
      <w:pPr>
        <w:pStyle w:val="Heading2"/>
        <w:spacing w:after="120" w:before="300"/>
      </w:pPr>
      <w:r>
        <w:rPr>
          <w:rFonts w:ascii="Arial" w:cs="Arial" w:eastAsia="Arial" w:hAnsi="Arial"/>
          <w:b/>
          <w:bCs/>
          <w:color w:val="1E293B"/>
          <w:sz w:val="28"/>
          <w:szCs w:val="28"/>
        </w:rPr>
        <w:t xml:space="preserve">5.3  Accessibility — These Inputs for Everyone</w:t>
      </w:r>
    </w:p>
    <w:p>
      <w:pPr>
        <w:spacing w:after="60" w:before="60"/>
      </w:pPr>
      <w:r>
        <w:rPr>
          <w:rFonts w:ascii="Arial" w:cs="Arial" w:eastAsia="Arial" w:hAnsi="Arial"/>
          <w:sz w:val="22"/>
          <w:szCs w:val="22"/>
        </w:rPr>
        <w:t xml:space="preserve">Eye tracking and voice are not luxury features — they are alternative input channels that in some cases provide the most natural access to game mechanics for players with specific needs: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Players with motor impairments who cannot perform precise gesture combinations find that voice commands for complex techniques (The Circuit, Delayed Failure, The Different Battlefield) can dramatically reduce physical input demands while preserving gameplay depth.</w:t>
      </w:r>
    </w:p>
    <w:p>
      <w:pPr>
        <w:pStyle w:val="ListParagraph"/>
        <w:numPr>
          <w:ilvl w:val="0"/>
          <w:numId w:val="2"/>
        </w:numPr>
        <w:spacing w:after="40" w:before="40"/>
      </w:pPr>
      <w:r>
        <w:rPr>
          <w:rFonts w:ascii="Arial" w:cs="Arial" w:eastAsia="Arial" w:hAnsi="Arial"/>
          <w:sz w:val="22"/>
          <w:szCs w:val="22"/>
        </w:rPr>
        <w:t xml:space="preserve">Players with visual impairments using assistive technology: gaze targeting supplements camera aiming for players who cannot see the center of the screen clearly — the gaze target is where they are actually looking, which is a more direct targeting input than camera direction.</w:t>
      </w:r>
    </w:p>
    <w:p>
      <w:pPr>
        <w:pStyle w:val="ListParagraph"/>
        <w:numPr>
          <w:ilvl w:val="0"/>
          <w:numId w:val="2"/>
        </w:numPr>
        <w:spacing w:after="40" w:before="40"/>
      </w:pPr>
      <w:r>
        <w:rPr>
          <w:rFonts w:ascii="Arial" w:cs="Arial" w:eastAsia="Arial" w:hAnsi="Arial"/>
          <w:sz w:val="22"/>
          <w:szCs w:val="22"/>
        </w:rPr>
        <w:t xml:space="preserve">Players with speech impairments can use the push-to-listen system with any consistent sound input — the system can be calibrated to custom phoneme triggers rather than standard word recognition. The configuration interface for this is in Settings → Accessibility → Voice Customisation.</w:t>
      </w:r>
    </w:p>
    <w:p>
      <w:pPr>
        <w:pStyle w:val="ListParagraph"/>
        <w:numPr>
          <w:ilvl w:val="0"/>
          <w:numId w:val="2"/>
        </w:numPr>
        <w:spacing w:after="40" w:before="40"/>
      </w:pPr>
      <w:r>
        <w:rPr>
          <w:rFonts w:ascii="Arial" w:cs="Arial" w:eastAsia="Arial" w:hAnsi="Arial"/>
          <w:sz w:val="22"/>
          <w:szCs w:val="22"/>
        </w:rPr>
        <w:t xml:space="preserve">Deaf or hard-of-hearing players: eye tracking and voice are fully optional. No game content or technique is locked behind either input. The full game is accessible through touchpad and touch screen gestures alone.</w:t>
      </w:r>
    </w:p>
    <w:p>
      <w:pPr>
        <w:pStyle w:val="ListParagraph"/>
        <w:numPr>
          <w:ilvl w:val="0"/>
          <w:numId w:val="2"/>
        </w:numPr>
        <w:spacing w:after="40" w:before="40"/>
      </w:pPr>
      <w:r>
        <w:rPr>
          <w:rFonts w:ascii="Arial" w:cs="Arial" w:eastAsia="Arial" w:hAnsi="Arial"/>
          <w:sz w:val="22"/>
          <w:szCs w:val="22"/>
        </w:rPr>
        <w:t xml:space="preserve">Low-vision players: the foveal environmental property reading is particularly useful — the property display appears exactly where the player is looking, rather than in a fixed corner of the screen where it may be in a low-contrast area of the image.</w:t>
      </w:r>
    </w:p>
    <w:p>
      <w:pPr>
        <w:spacing w:before="120"/>
      </w:pPr>
      <w:r>
        <w:t xml:space="preserve"/>
      </w:r>
    </w:p>
    <w:p>
      <w:pPr>
        <w:pStyle w:val="Heading2"/>
        <w:spacing w:after="120" w:before="300"/>
      </w:pPr>
      <w:r>
        <w:rPr>
          <w:rFonts w:ascii="Arial" w:cs="Arial" w:eastAsia="Arial" w:hAnsi="Arial"/>
          <w:b/>
          <w:bCs/>
          <w:color w:val="1E293B"/>
          <w:sz w:val="28"/>
          <w:szCs w:val="28"/>
        </w:rPr>
        <w:t xml:space="preserve">5.4  Platform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Feature</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Desktop / laptop</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Tablet</w:t>
            </w:r>
          </w:p>
        </w:tc>
        <w:tc>
          <w:tcPr>
            <w:tcW w:type="dxa" w:w="3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Hardware requirement</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Eye tracking (gaze position)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External hardware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Front camera IR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Tobii, EyeX, or compatible IR eye tracker. On iPad Pro and some tablets: face-tracking camera supports approximate gaze.</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Eye tracking (dwell triggers)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support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Approximate (±3°)</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Dwell works at lower gaze precision — larger dwell zones used when hardware is lower accuracy.</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Blink input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support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Limited (latency)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Front camera IR required. Phone front cameras typically too slow (30 fps = 33 ms floor, insufficient for 150–500 ms blink window).</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(push-to-listen)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 microphone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Device microphone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 microphone input. No special hardware.</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(always-on)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Requires headset mic</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Headset or earbuds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Speaker microphone creates echo that degrades recognition in always-on mode.</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 3 voice resonance dialogue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support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support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 microphone at sufficient SNR (&gt; 20 dB).</w:t>
            </w:r>
          </w:p>
        </w:tc>
      </w:tr>
    </w:tbl>
    <w:p>
      <w:pPr>
        <w:spacing w:before="12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Eye Tracking &amp; Voice Input Reference</w:t>
      </w:r>
    </w:p>
    <w:p>
      <w:pPr>
        <w:spacing w:after="60" w:before="60"/>
      </w:pPr>
      <w:r>
        <w:rPr>
          <w:rFonts w:ascii="Arial" w:cs="Arial" w:eastAsia="Arial" w:hAnsi="Arial"/>
          <w:i/>
          <w:iCs/>
          <w:color w:val="9CA3AF"/>
          <w:sz w:val="22"/>
          <w:szCs w:val="22"/>
        </w:rPr>
        <w:t xml:space="preserve">These inputs are additive to the gesture systems documented in Touch &amp; Touchpad Input Reference. All techniques remain accessible through standard gesture vocabulary when eye tracking or voice hardware is unavailable.</w:t>
      </w:r>
    </w:p>
    <w:p>
      <w:pPr>
        <w:spacing w:after="60" w:before="60"/>
      </w:pPr>
      <w:r>
        <w:rPr>
          <w:rFonts w:ascii="Arial" w:cs="Arial" w:eastAsia="Arial" w:hAnsi="Arial"/>
          <w:i/>
          <w:iCs/>
          <w:color w:val="9CA3AF"/>
          <w:sz w:val="22"/>
          <w:szCs w:val="22"/>
        </w:rPr>
        <w:t xml:space="preserve">Voice processing is on-device. Gaze data is frame-local only. No biometric data is stored or transmitted.</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Eye Tracking &amp; Voice Input Reference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2026-06-08T03:23:34.635Z</dcterms:created>
  <dcterms:modified xsi:type="dcterms:W3CDTF">2026-06-08T03:23:34.650Z</dcterms:modified>
</cp:coreProperties>
</file>

<file path=docProps/custom.xml><?xml version="1.0" encoding="utf-8"?>
<Properties xmlns="http://schemas.openxmlformats.org/officeDocument/2006/custom-properties" xmlns:vt="http://schemas.openxmlformats.org/officeDocument/2006/docPropsVTypes"/>
</file>