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Xac47ba109504568ab1f1ff6ab1156198e4d174b"/>
    <w:p>
      <w:pPr>
        <w:pStyle w:val="Heading1"/>
      </w:pPr>
      <w:r>
        <w:t xml:space="preserve">Deep-Time Depth Bounding: Convergence Classes, not a Global Max-Depth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hybrid_step_model.md</w:t>
      </w:r>
      <w:r>
        <w:t xml:space="preserve"> </w:t>
      </w:r>
      <w:r>
        <w:t xml:space="preserve">— per-channel Class tags drive WAYPOINT DENSITY in the hybrid step model: Class-C channels (genome/population) set the minimum stage count; Class-B channels ride the same fill for free and merge at intermediates.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deterministic_cross_region_sim.md</w:t>
      </w:r>
      <w:r>
        <w:t xml:space="preserve"> </w:t>
      </w:r>
      <w:r>
        <w:t xml:space="preserve">— how cross-region events (storms/hunting) stay deterministic, and how Class-B "always-converges" candidates are the cull target (snap-at-horizon + seeded PRNG + residual check).</w:t>
      </w:r>
    </w:p>
    <w:p>
      <w:pPr>
        <w:pStyle w:val="BlockText"/>
      </w:pPr>
      <w:r>
        <w:t xml:space="preserve">Status: design decision (operator notes, r253). Resolves the question "do we</w:t>
      </w:r>
      <w:r>
        <w:t xml:space="preserve"> </w:t>
      </w:r>
      <w:r>
        <w:t xml:space="preserve">use a max-depth flag (e.g. 100 years → steady-state → branch ends) or LOD-style</w:t>
      </w:r>
      <w:r>
        <w:t xml:space="preserve"> </w:t>
      </w:r>
      <w:r>
        <w:t xml:space="preserve">statistical edges that compute less over long spans?" Extends</w:t>
      </w:r>
      <w:r>
        <w:t xml:space="preserve"> </w:t>
      </w:r>
      <w:r>
        <w:rPr>
          <w:rStyle w:val="VerbatimChar"/>
        </w:rPr>
        <w:t xml:space="preserve">timebending_set_algebra.md</w:t>
      </w:r>
      <w:r>
        <w:t xml:space="preserve"> </w:t>
      </w:r>
      <w:r>
        <w:t xml:space="preserve">(divergence sets) and</w:t>
      </w:r>
      <w:r>
        <w:t xml:space="preserve"> </w:t>
      </w:r>
      <w:r>
        <w:rPr>
          <w:rStyle w:val="VerbatimChar"/>
        </w:rPr>
        <w:t xml:space="preserve">statistical_timebending_and_storage.md</w:t>
      </w:r>
      <w:r>
        <w:t xml:space="preserve"> </w:t>
      </w:r>
      <w:r>
        <w:t xml:space="preserve">(the fast-forward spectrum). The code</w:t>
      </w:r>
      <w:r>
        <w:t xml:space="preserve"> </w:t>
      </w:r>
      <w:r>
        <w:t xml:space="preserve">already answers most of this; this doc makes the answer explicit.</w:t>
      </w:r>
    </w:p>
    <w:p>
      <w:r>
        <w:pict>
          <v:rect style="width:0;height:1.5pt" o:hralign="center" o:hrstd="t" o:hr="t"/>
        </w:pict>
      </w:r>
    </w:p>
    <w:bookmarkStart w:id="20" w:name="tldr-of-the-decision"/>
    <w:p>
      <w:pPr>
        <w:pStyle w:val="Heading2"/>
      </w:pPr>
      <w:r>
        <w:t xml:space="preserve">TL;DR of the decision</w:t>
      </w:r>
    </w:p>
    <w:p>
      <w:pPr>
        <w:pStyle w:val="FirstParagraph"/>
      </w:pPr>
      <w:r>
        <w:rPr>
          <w:bCs/>
          <w:b/>
        </w:rPr>
        <w:t xml:space="preserve">Both of your ideas are right, but one is a special case of the other.</w:t>
      </w:r>
      <w:r>
        <w:t xml:space="preserve"> </w:t>
      </w:r>
      <w:r>
        <w:t xml:space="preserve">Don't</w:t>
      </w:r>
      <w:r>
        <w:t xml:space="preserve"> </w:t>
      </w:r>
      <w:r>
        <w:t xml:space="preserve">make a single global max-depth flag. Instead, classify each generator/system by</w:t>
      </w:r>
      <w:r>
        <w:t xml:space="preserve"> </w:t>
      </w:r>
      <w:r>
        <w:rPr>
          <w:bCs/>
          <w:b/>
        </w:rPr>
        <w:t xml:space="preserve">how it behaves under deep time</w:t>
      </w:r>
      <w:r>
        <w:t xml:space="preserve">, and let that class decide what happens past</w:t>
      </w:r>
      <w:r>
        <w:t xml:space="preserve"> </w:t>
      </w:r>
      <w:r>
        <w:t xml:space="preserve">the horizon. The "100-years-then-steady-state" flag is just the</w:t>
      </w:r>
      <w:r>
        <w:t xml:space="preserve"> </w:t>
      </w:r>
      <w:r>
        <w:rPr>
          <w:iCs/>
          <w:i/>
        </w:rPr>
        <w:t xml:space="preserve">convergent</w:t>
      </w:r>
      <w:r>
        <w:t xml:space="preserve"> </w:t>
      </w:r>
      <w:r>
        <w:t xml:space="preserve">class; "LOD statistical edges" is the</w:t>
      </w:r>
      <w:r>
        <w:t xml:space="preserve"> </w:t>
      </w:r>
      <w:r>
        <w:rPr>
          <w:iCs/>
          <w:i/>
        </w:rPr>
        <w:t xml:space="preserve">propagating</w:t>
      </w:r>
      <w:r>
        <w:t xml:space="preserve"> </w:t>
      </w:r>
      <w:r>
        <w:t xml:space="preserve">class. A global flag would be</w:t>
      </w:r>
      <w:r>
        <w:t xml:space="preserve"> </w:t>
      </w:r>
      <w:r>
        <w:t xml:space="preserve">wrong because the engine already contains systems of BOTH kinds, and forcing one</w:t>
      </w:r>
      <w:r>
        <w:t xml:space="preserve"> </w:t>
      </w:r>
      <w:r>
        <w:t xml:space="preserve">rule on both either freezes things that should keep moving or wastes compute on</w:t>
      </w:r>
      <w:r>
        <w:t xml:space="preserve"> </w:t>
      </w:r>
      <w:r>
        <w:t xml:space="preserve">things that have already settled.</w:t>
      </w:r>
    </w:p>
    <w:p>
      <w:r>
        <w:pict>
          <v:rect style="width:0;height:1.5pt" o:hralign="center" o:hrstd="t" o:hr="t"/>
        </w:pict>
      </w:r>
    </w:p>
    <w:bookmarkEnd w:id="20"/>
    <w:bookmarkStart w:id="21" w:name="Xdee7d585e559bc26b3d59b194313d8ca32226a6"/>
    <w:p>
      <w:pPr>
        <w:pStyle w:val="Heading2"/>
      </w:pPr>
      <w:r>
        <w:t xml:space="preserve">1. Why a single global flag is wrong (what the code shows)</w:t>
      </w:r>
    </w:p>
    <w:p>
      <w:pPr>
        <w:pStyle w:val="FirstParagraph"/>
      </w:pPr>
      <w:r>
        <w:t xml:space="preserve">Two facts from the codebase decide this: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terrain generator is PURE.</w:t>
      </w:r>
      <w:r>
        <w:t xml:space="preserve"> </w:t>
      </w:r>
      <w:r>
        <w:rPr>
          <w:rStyle w:val="VerbatimChar"/>
        </w:rPr>
        <w:t xml:space="preserve">world_model::density(x,y,z,t)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is_cave(...)</w:t>
      </w:r>
      <w:r>
        <w:t xml:space="preserve"> </w:t>
      </w:r>
      <w:r>
        <w:t xml:space="preserve">are functions of</w:t>
      </w:r>
      <w:r>
        <w:t xml:space="preserve"> </w:t>
      </w:r>
      <w:r>
        <w:rPr>
          <w:rStyle w:val="VerbatimChar"/>
        </w:rPr>
        <w:t xml:space="preserve">(position, seed, time)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fbm_3d(..., seed, ...)</w:t>
      </w:r>
      <w:r>
        <w:t xml:space="preserve"> </w:t>
      </w:r>
      <w:r>
        <w:t xml:space="preserve">— no accumulated mutable state. A region with</w:t>
      </w:r>
      <w:r>
        <w:t xml:space="preserve"> </w:t>
      </w:r>
      <w:r>
        <w:rPr>
          <w:bCs/>
          <w:b/>
        </w:rPr>
        <w:t xml:space="preserve">no edits and no</w:t>
      </w:r>
      <w:r>
        <w:rPr>
          <w:bCs/>
          <w:b/>
        </w:rPr>
        <w:t xml:space="preserve"> </w:t>
      </w:r>
      <w:r>
        <w:rPr>
          <w:bCs/>
          <w:b/>
        </w:rPr>
        <w:t xml:space="preserve">divergent simulation is byte-identical at year 0 and year 1,000,000.</w:t>
      </w:r>
      <w:r>
        <w:t xml:space="preserve"> </w:t>
      </w:r>
      <w:r>
        <w:t xml:space="preserve">There</w:t>
      </w:r>
      <w:r>
        <w:t xml:space="preserve"> </w:t>
      </w:r>
      <w:r>
        <w:t xml:space="preserve">is literally nothing to carry, so for pure-procedural regions, "travel a</w:t>
      </w:r>
      <w:r>
        <w:t xml:space="preserve"> </w:t>
      </w:r>
      <w:r>
        <w:t xml:space="preserve">million years back"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 reset — recompute from the seed. Free.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But some systems genuinely PROPAGATE and accumulate.</w:t>
      </w:r>
      <w:r>
        <w:t xml:space="preserve"> </w:t>
      </w:r>
      <w:r>
        <w:rPr>
          <w:rStyle w:val="VerbatimChar"/>
        </w:rPr>
        <w:t xml:space="preserve">Structure:: erode_eras</w:t>
      </w:r>
      <w:r>
        <w:t xml:space="preserve"> </w:t>
      </w:r>
      <w:r>
        <w:t xml:space="preserve">iterates erosion per era (the deep-past structure weathers</w:t>
      </w:r>
      <w:r>
        <w:t xml:space="preserve"> </w:t>
      </w:r>
      <w:r>
        <w:t xml:space="preserve">forward);</w:t>
      </w:r>
      <w:r>
        <w:t xml:space="preserve"> </w:t>
      </w:r>
      <w:r>
        <w:rPr>
          <w:rStyle w:val="VerbatimChar"/>
        </w:rPr>
        <w:t xml:space="preserve">fire_field</w:t>
      </w:r>
      <w:r>
        <w:t xml:space="preserve"> </w:t>
      </w:r>
      <w:r>
        <w:t xml:space="preserve">consumes fuel monotonically; populations migrate; a</w:t>
      </w:r>
      <w:r>
        <w:t xml:space="preserve"> </w:t>
      </w:r>
      <w:r>
        <w:t xml:space="preserve">river that carved a new channel changed the</w:t>
      </w:r>
      <w:r>
        <w:t xml:space="preserve"> </w:t>
      </w:r>
      <w:r>
        <w:rPr>
          <w:iCs/>
          <w:i/>
        </w:rPr>
        <w:t xml:space="preserve">edit-log-relative</w:t>
      </w:r>
      <w:r>
        <w:t xml:space="preserve"> </w:t>
      </w:r>
      <w:r>
        <w:t xml:space="preserve">state. These</w:t>
      </w:r>
      <w:r>
        <w:t xml:space="preserve"> </w:t>
      </w:r>
      <w:r>
        <w:t xml:space="preserve">have history that a reset would destroy.</w:t>
      </w:r>
    </w:p>
    <w:p>
      <w:pPr>
        <w:pStyle w:val="FirstParagraph"/>
      </w:pPr>
      <w:r>
        <w:t xml:space="preserve">A single max-depth-then-reset flag would corrupt the second kind; a single</w:t>
      </w:r>
      <w:r>
        <w:t xml:space="preserve"> </w:t>
      </w:r>
      <w:r>
        <w:t xml:space="preserve">"always propagate" rule would waste unbounded compute on the first kind (which</w:t>
      </w:r>
      <w:r>
        <w:t xml:space="preserve"> </w:t>
      </w:r>
      <w:r>
        <w:t xml:space="preserve">has already converged or never diverged). So the bound must be</w:t>
      </w:r>
      <w:r>
        <w:t xml:space="preserve"> </w:t>
      </w:r>
      <w:r>
        <w:rPr>
          <w:bCs/>
          <w:b/>
        </w:rPr>
        <w:t xml:space="preserve">per-system</w:t>
      </w:r>
      <w:r>
        <w:t xml:space="preserve">,</w:t>
      </w:r>
      <w:r>
        <w:t xml:space="preserve"> </w:t>
      </w:r>
      <w:r>
        <w:t xml:space="preserve">keyed to behavior.</w:t>
      </w:r>
    </w:p>
    <w:p>
      <w:r>
        <w:pict>
          <v:rect style="width:0;height:1.5pt" o:hralign="center" o:hrstd="t" o:hr="t"/>
        </w:pict>
      </w:r>
    </w:p>
    <w:bookmarkEnd w:id="21"/>
    <w:bookmarkStart w:id="25" w:name="X380b7f223ee0de111ee03c0427f8499c97e4b5c"/>
    <w:p>
      <w:pPr>
        <w:pStyle w:val="Heading2"/>
      </w:pPr>
      <w:r>
        <w:t xml:space="preserve">2. The three convergence classes (this is the datatype structuring)</w:t>
      </w:r>
    </w:p>
    <w:p>
      <w:pPr>
        <w:pStyle w:val="FirstParagraph"/>
      </w:pPr>
      <w:r>
        <w:t xml:space="preserve">Tag every generator/field/system with one of these. This is the concrete,</w:t>
      </w:r>
      <w:r>
        <w:t xml:space="preserve"> </w:t>
      </w:r>
      <w:r>
        <w:t xml:space="preserve">buildable form of the "Step-3 state classification" the other docs kept</w:t>
      </w:r>
      <w:r>
        <w:t xml:space="preserve"> </w:t>
      </w:r>
      <w:r>
        <w:t xml:space="preserve">deferring to — and it's small enough to add as an enum on each system.</w:t>
      </w:r>
    </w:p>
    <w:bookmarkStart w:id="22" w:name="Xc441bc9742eb4ca5c82e51cfb3f1c404d114c1e"/>
    <w:p>
      <w:pPr>
        <w:pStyle w:val="Heading3"/>
      </w:pPr>
      <w:r>
        <w:t xml:space="preserve">Class A —</w:t>
      </w:r>
      <w:r>
        <w:t xml:space="preserve"> </w:t>
      </w:r>
      <w:r>
        <w:rPr>
          <w:bCs/>
          <w:b/>
        </w:rPr>
        <w:t xml:space="preserve">Procedural / Resettable</w:t>
      </w:r>
      <w:r>
        <w:t xml:space="preserve"> </w:t>
      </w:r>
      <w:r>
        <w:t xml:space="preserve">(no history)</w:t>
      </w:r>
    </w:p>
    <w:p>
      <w:pPr>
        <w:pStyle w:val="FirstParagraph"/>
      </w:pPr>
      <w:r>
        <w:t xml:space="preserve">Pure function of</w:t>
      </w:r>
      <w:r>
        <w:t xml:space="preserve"> </w:t>
      </w:r>
      <w:r>
        <w:rPr>
          <w:rStyle w:val="VerbatimChar"/>
        </w:rPr>
        <w:t xml:space="preserve">(pos, seed, time)</w:t>
      </w:r>
      <w:r>
        <w:t xml:space="preserve">. Deep-time cost is</w:t>
      </w:r>
      <w:r>
        <w:t xml:space="preserve"> </w:t>
      </w:r>
      <w:r>
        <w:rPr>
          <w:bCs/>
          <w:b/>
        </w:rPr>
        <w:t xml:space="preserve">O(1)</w:t>
      </w:r>
      <w:r>
        <w:t xml:space="preserve">: you don't</w:t>
      </w:r>
      <w:r>
        <w:t xml:space="preserve"> </w:t>
      </w:r>
      <w:r>
        <w:t xml:space="preserve">fast-forward, you</w:t>
      </w:r>
      <w:r>
        <w:t xml:space="preserve"> </w:t>
      </w:r>
      <w:r>
        <w:rPr>
          <w:iCs/>
          <w:i/>
        </w:rPr>
        <w:t xml:space="preserve">evaluate at the target time</w:t>
      </w:r>
      <w:r>
        <w:t xml:space="preserve">. Traveling 1M years back =</w:t>
      </w:r>
      <w:r>
        <w:t xml:space="preserve"> </w:t>
      </w:r>
      <w:r>
        <w:t xml:space="preserve">recompute from seed. No checkpoint, no divergence set, no storage.</w:t>
      </w:r>
    </w:p>
    <w:p>
      <w:pPr>
        <w:numPr>
          <w:ilvl w:val="0"/>
          <w:numId w:val="1002"/>
        </w:numPr>
        <w:pStyle w:val="Compact"/>
      </w:pPr>
      <w:r>
        <w:t xml:space="preserve">Examples: base terrain</w:t>
      </w:r>
      <w:r>
        <w:t xml:space="preserve"> </w:t>
      </w:r>
      <w:r>
        <w:rPr>
          <w:rStyle w:val="VerbatimChar"/>
        </w:rPr>
        <w:t xml:space="preserve">density</w:t>
      </w:r>
      <w:r>
        <w:t xml:space="preserve">/</w:t>
      </w:r>
      <w:r>
        <w:rPr>
          <w:rStyle w:val="VerbatimChar"/>
        </w:rPr>
        <w:t xml:space="preserve">is_cave</w:t>
      </w:r>
      <w:r>
        <w:t xml:space="preserve">, biome/temperature/humidity fields,</w:t>
      </w:r>
      <w:r>
        <w:t xml:space="preserve"> </w:t>
      </w:r>
      <w:r>
        <w:t xml:space="preserve">anything derived purely from noise + the clock.</w:t>
      </w:r>
    </w:p>
    <w:p>
      <w:pPr>
        <w:numPr>
          <w:ilvl w:val="0"/>
          <w:numId w:val="1002"/>
        </w:numPr>
        <w:pStyle w:val="Compact"/>
      </w:pPr>
      <w:r>
        <w:t xml:space="preserve">Depth behavior:</w:t>
      </w:r>
      <w:r>
        <w:t xml:space="preserve"> </w:t>
      </w:r>
      <w:r>
        <w:rPr>
          <w:bCs/>
          <w:b/>
        </w:rPr>
        <w:t xml:space="preserve">unbounded for free</w:t>
      </w:r>
      <w:r>
        <w:t xml:space="preserve"> </w:t>
      </w:r>
      <w:r>
        <w:t xml:space="preserve">— there's no "depth" to bound.</w:t>
      </w:r>
    </w:p>
    <w:bookmarkEnd w:id="22"/>
    <w:bookmarkStart w:id="23" w:name="X58fc7a2d1e5f192f6adcff68639648398aa56a4"/>
    <w:p>
      <w:pPr>
        <w:pStyle w:val="Heading3"/>
      </w:pPr>
      <w:r>
        <w:t xml:space="preserve">Class B —</w:t>
      </w:r>
      <w:r>
        <w:t xml:space="preserve"> </w:t>
      </w:r>
      <w:r>
        <w:rPr>
          <w:bCs/>
          <w:b/>
        </w:rPr>
        <w:t xml:space="preserve">Convergent</w:t>
      </w:r>
      <w:r>
        <w:t xml:space="preserve"> </w:t>
      </w:r>
      <w:r>
        <w:t xml:space="preserve">(history that reaches a steady state)</w:t>
      </w:r>
    </w:p>
    <w:p>
      <w:pPr>
        <w:pStyle w:val="FirstParagraph"/>
      </w:pPr>
      <w:r>
        <w:t xml:space="preserve">Accumulates, but provably settles: the state stops changing meaningfully after</w:t>
      </w:r>
      <w:r>
        <w:t xml:space="preserve"> </w:t>
      </w:r>
      <w:r>
        <w:t xml:space="preserve">some horizon. This is your "100 years → steady-state flag → stop." The engine</w:t>
      </w:r>
      <w:r>
        <w:t xml:space="preserve"> </w:t>
      </w:r>
      <w:r>
        <w:t xml:space="preserve">ALREADY does this:</w:t>
      </w:r>
      <w:r>
        <w:t xml:space="preserve"> </w:t>
      </w:r>
      <w:r>
        <w:rPr>
          <w:rStyle w:val="VerbatimChar"/>
        </w:rPr>
        <w:t xml:space="preserve">fire_field</w:t>
      </w:r>
      <w:r>
        <w:t xml:space="preserve"> </w:t>
      </w:r>
      <w:r>
        <w:t xml:space="preserve">caps catch-up at</w:t>
      </w:r>
      <w:r>
        <w:t xml:space="preserve"> </w:t>
      </w:r>
      <w:r>
        <w:rPr>
          <w:rStyle w:val="VerbatimChar"/>
        </w:rPr>
        <w:t xml:space="preserve">~4/burn_per_tick</w:t>
      </w:r>
      <w:r>
        <w:t xml:space="preserve"> </w:t>
      </w:r>
      <w:r>
        <w:t xml:space="preserve">because fuel</w:t>
      </w:r>
      <w:r>
        <w:t xml:space="preserve"> </w:t>
      </w:r>
      <w:r>
        <w:t xml:space="preserve">is monotonic → converges to burnt-out; grass saturates at 1.0.</w:t>
      </w:r>
    </w:p>
    <w:p>
      <w:pPr>
        <w:numPr>
          <w:ilvl w:val="0"/>
          <w:numId w:val="1003"/>
        </w:numPr>
        <w:pStyle w:val="Compact"/>
      </w:pPr>
      <w:r>
        <w:t xml:space="preserve">Examples: fire (burns out), grass regrowth (saturates), forest infill toward a</w:t>
      </w:r>
      <w:r>
        <w:t xml:space="preserve"> </w:t>
      </w:r>
      <w:r>
        <w:t xml:space="preserve">climax community, erosion toward a talus-stable profile, a lake filling to its</w:t>
      </w:r>
      <w:r>
        <w:t xml:space="preserve"> </w:t>
      </w:r>
      <w:r>
        <w:t xml:space="preserve">basin level.</w:t>
      </w:r>
    </w:p>
    <w:p>
      <w:pPr>
        <w:numPr>
          <w:ilvl w:val="0"/>
          <w:numId w:val="1003"/>
        </w:numPr>
        <w:pStyle w:val="Compact"/>
      </w:pPr>
      <w:r>
        <w:t xml:space="preserve">Depth behavior:</w:t>
      </w:r>
      <w:r>
        <w:t xml:space="preserve"> </w:t>
      </w:r>
      <w:r>
        <w:rPr>
          <w:bCs/>
          <w:b/>
        </w:rPr>
        <w:t xml:space="preserve">fast-forward to the convergence horizon, then SNAP to the</w:t>
      </w:r>
      <w:r>
        <w:rPr>
          <w:bCs/>
          <w:b/>
        </w:rPr>
        <w:t xml:space="preserve"> </w:t>
      </w:r>
      <w:r>
        <w:rPr>
          <w:bCs/>
          <w:b/>
        </w:rPr>
        <w:t xml:space="preserve">steady state and stop iterating.</w:t>
      </w:r>
      <w:r>
        <w:t xml:space="preserve"> </w:t>
      </w:r>
      <w:r>
        <w:t xml:space="preserve">Past the horizon, store only the converged</w:t>
      </w:r>
      <w:r>
        <w:t xml:space="preserve"> </w:t>
      </w:r>
      <w:r>
        <w:t xml:space="preserve">value (tiny) — not the trajectory. The "branch ends" idea = the branch's</w:t>
      </w:r>
      <w:r>
        <w:t xml:space="preserve"> </w:t>
      </w:r>
      <w:r>
        <w:t xml:space="preserve">divergence set stops growing once every Class-B system in it has converged.</w:t>
      </w:r>
    </w:p>
    <w:p>
      <w:pPr>
        <w:numPr>
          <w:ilvl w:val="0"/>
          <w:numId w:val="1003"/>
        </w:numPr>
        <w:pStyle w:val="Compact"/>
      </w:pPr>
      <w:r>
        <w:t xml:space="preserve">The horizon is</w:t>
      </w:r>
      <w:r>
        <w:t xml:space="preserve"> </w:t>
      </w:r>
      <w:r>
        <w:rPr>
          <w:bCs/>
          <w:b/>
        </w:rPr>
        <w:t xml:space="preserve">per-system and derived, not a magic 100</w:t>
      </w:r>
      <w:r>
        <w:t xml:space="preserve">: it's the system's</w:t>
      </w:r>
      <w:r>
        <w:t xml:space="preserve"> </w:t>
      </w:r>
      <w:r>
        <w:t xml:space="preserve">own convergence bound (fire already computes it from</w:t>
      </w:r>
      <w:r>
        <w:t xml:space="preserve"> </w:t>
      </w:r>
      <w:r>
        <w:rPr>
          <w:rStyle w:val="VerbatimChar"/>
        </w:rPr>
        <w:t xml:space="preserve">burn_per_tick</w:t>
      </w:r>
      <w:r>
        <w:t xml:space="preserve">). 100</w:t>
      </w:r>
      <w:r>
        <w:t xml:space="preserve"> </w:t>
      </w:r>
      <w:r>
        <w:t xml:space="preserve">years is a reasonable</w:t>
      </w:r>
      <w:r>
        <w:t xml:space="preserve"> </w:t>
      </w:r>
      <w:r>
        <w:rPr>
          <w:iCs/>
          <w:i/>
        </w:rPr>
        <w:t xml:space="preserve">default ceiling</w:t>
      </w:r>
      <w:r>
        <w:t xml:space="preserve"> </w:t>
      </w:r>
      <w:r>
        <w:t xml:space="preserve">/ safety cap, but each system should</w:t>
      </w:r>
      <w:r>
        <w:t xml:space="preserve"> </w:t>
      </w:r>
      <w:r>
        <w:t xml:space="preserve">expose its real convergence time so we snap as early as correctness allows.</w:t>
      </w:r>
    </w:p>
    <w:bookmarkEnd w:id="23"/>
    <w:bookmarkStart w:id="24" w:name="Xc06369d860115d7bd5c10fb239e0c8651cf0eb8"/>
    <w:p>
      <w:pPr>
        <w:pStyle w:val="Heading3"/>
      </w:pPr>
      <w:r>
        <w:t xml:space="preserve">Class C —</w:t>
      </w:r>
      <w:r>
        <w:t xml:space="preserve"> </w:t>
      </w:r>
      <w:r>
        <w:rPr>
          <w:bCs/>
          <w:b/>
        </w:rPr>
        <w:t xml:space="preserve">Path-dependent / Chaotic</w:t>
      </w:r>
      <w:r>
        <w:t xml:space="preserve"> </w:t>
      </w:r>
      <w:r>
        <w:t xml:space="preserve">(history that never fully settles)</w:t>
      </w:r>
    </w:p>
    <w:p>
      <w:pPr>
        <w:pStyle w:val="FirstParagraph"/>
      </w:pPr>
      <w:r>
        <w:t xml:space="preserve">Genuinely keeps evolving and the fine trajectory can matter: ongoing migration</w:t>
      </w:r>
      <w:r>
        <w:t xml:space="preserve"> </w:t>
      </w:r>
      <w:r>
        <w:t xml:space="preserve">driven by a wandering climate, a river system that keeps re-routing, named-entity</w:t>
      </w:r>
      <w:r>
        <w:t xml:space="preserve"> </w:t>
      </w:r>
      <w:r>
        <w:t xml:space="preserve">histories (this specific dragon's territory). Can't be reset (Class A) and</w:t>
      </w:r>
      <w:r>
        <w:t xml:space="preserve"> </w:t>
      </w:r>
      <w:r>
        <w:t xml:space="preserve">doesn't converge (Class B).</w:t>
      </w:r>
    </w:p>
    <w:p>
      <w:pPr>
        <w:numPr>
          <w:ilvl w:val="0"/>
          <w:numId w:val="1004"/>
        </w:numPr>
        <w:pStyle w:val="Compact"/>
      </w:pPr>
      <w:r>
        <w:t xml:space="preserve">Depth behavior:</w:t>
      </w:r>
      <w:r>
        <w:t xml:space="preserve"> </w:t>
      </w:r>
      <w:r>
        <w:rPr>
          <w:bCs/>
          <w:b/>
        </w:rPr>
        <w:t xml:space="preserve">this is where the LOD statistical edges go.</w:t>
      </w:r>
      <w:r>
        <w:t xml:space="preserve"> </w:t>
      </w:r>
      <w:r>
        <w:t xml:space="preserve">Past the</w:t>
      </w:r>
      <w:r>
        <w:t xml:space="preserve"> </w:t>
      </w:r>
      <w:r>
        <w:t xml:space="preserve">near-time horizon, replace exact ticks with a</w:t>
      </w:r>
      <w:r>
        <w:t xml:space="preserve"> </w:t>
      </w:r>
      <w:r>
        <w:rPr>
          <w:bCs/>
          <w:b/>
        </w:rPr>
        <w:t xml:space="preserve">statistical/residual jump</w:t>
      </w:r>
      <w:r>
        <w:t xml:space="preserve"> </w:t>
      </w:r>
      <w:r>
        <w:t xml:space="preserve">(the spectrum from</w:t>
      </w:r>
      <w:r>
        <w:t xml:space="preserve"> </w:t>
      </w:r>
      <w:r>
        <w:rPr>
          <w:rStyle w:val="VerbatimChar"/>
        </w:rPr>
        <w:t xml:space="preserve">statistical_timebending_and_storage.md</w:t>
      </w:r>
      <w:r>
        <w:t xml:space="preserve">): coarsen the</w:t>
      </w:r>
      <w:r>
        <w:t xml:space="preserve"> </w:t>
      </w:r>
      <w:r>
        <w:t xml:space="preserve">representation and sample the outcome distribution, because the</w:t>
      </w:r>
      <w:r>
        <w:t xml:space="preserve"> </w:t>
      </w:r>
      <w:r>
        <w:rPr>
          <w:iCs/>
          <w:i/>
        </w:rPr>
        <w:t xml:space="preserve">exact</w:t>
      </w:r>
      <w:r>
        <w:t xml:space="preserve"> </w:t>
      </w:r>
      <w:r>
        <w:t xml:space="preserve">path a</w:t>
      </w:r>
      <w:r>
        <w:t xml:space="preserve"> </w:t>
      </w:r>
      <w:r>
        <w:t xml:space="preserve">million years ago doesn't matter — only a plausible aggregate does. Compute</w:t>
      </w:r>
      <w:r>
        <w:t xml:space="preserve"> </w:t>
      </w:r>
      <w:r>
        <w:t xml:space="preserve">drops with depth (coarser, cheaper sampling the further back you go) WITHOUT</w:t>
      </w:r>
      <w:r>
        <w:t xml:space="preserve"> </w:t>
      </w:r>
      <w:r>
        <w:t xml:space="preserve">freezing. Storage = sparse checkpoints + the divergence residual.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6dbad15d38b766a128fc803e7b32b04c9afa076"/>
    <w:p>
      <w:pPr>
        <w:pStyle w:val="Heading2"/>
      </w:pPr>
      <w:r>
        <w:t xml:space="preserve">3. So the answer to the two options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"Max-depth 100 years → steady-state → branch ends"</w:t>
      </w:r>
      <w:r>
        <w:t xml:space="preserve"> </w:t>
      </w:r>
      <w:r>
        <w:t xml:space="preserve">= the</w:t>
      </w:r>
      <w:r>
        <w:t xml:space="preserve"> </w:t>
      </w:r>
      <w:r>
        <w:rPr>
          <w:bCs/>
          <w:b/>
        </w:rPr>
        <w:t xml:space="preserve">Class B</w:t>
      </w:r>
      <w:r>
        <w:t xml:space="preserve"> </w:t>
      </w:r>
      <w:r>
        <w:t xml:space="preserve">rule.</w:t>
      </w:r>
      <w:r>
        <w:t xml:space="preserve"> </w:t>
      </w:r>
      <w:r>
        <w:t xml:space="preserve">Correct and cheap</w:t>
      </w:r>
      <w:r>
        <w:t xml:space="preserve"> </w:t>
      </w:r>
      <w:r>
        <w:rPr>
          <w:iCs/>
          <w:i/>
        </w:rPr>
        <w:t xml:space="preserve">for convergent systems</w:t>
      </w:r>
      <w:r>
        <w:t xml:space="preserve">, which is most of the ambient world</w:t>
      </w:r>
      <w:r>
        <w:t xml:space="preserve"> </w:t>
      </w:r>
      <w:r>
        <w:t xml:space="preserve">(fire, grass, erosion, infill, lakes). Generalize it: not a fixed 100, but each</w:t>
      </w:r>
      <w:r>
        <w:t xml:space="preserve"> </w:t>
      </w:r>
      <w:r>
        <w:t xml:space="preserve">system's own convergence horizon, with 100y as a default safety ceiling. Once</w:t>
      </w:r>
      <w:r>
        <w:t xml:space="preserve"> </w:t>
      </w:r>
      <w:r>
        <w:t xml:space="preserve">all Class-B systems in a branch have converged and there are no Class-C systems</w:t>
      </w:r>
      <w:r>
        <w:t xml:space="preserve"> </w:t>
      </w:r>
      <w:r>
        <w:t xml:space="preserve">still diverging, the branch's divergence set is frozen → "the branch ends" in</w:t>
      </w:r>
      <w:r>
        <w:t xml:space="preserve"> </w:t>
      </w:r>
      <w:r>
        <w:t xml:space="preserve">the sense that nothing past that adds new state to store or merge.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"LOD statistical edges, less compute over long periods"</w:t>
      </w:r>
      <w:r>
        <w:t xml:space="preserve"> </w:t>
      </w:r>
      <w:r>
        <w:t xml:space="preserve">= the</w:t>
      </w:r>
      <w:r>
        <w:t xml:space="preserve"> </w:t>
      </w:r>
      <w:r>
        <w:rPr>
          <w:bCs/>
          <w:b/>
        </w:rPr>
        <w:t xml:space="preserve">Class C</w:t>
      </w:r>
      <w:r>
        <w:t xml:space="preserve"> </w:t>
      </w:r>
      <w:r>
        <w:t xml:space="preserve">rule. Correct</w:t>
      </w:r>
      <w:r>
        <w:t xml:space="preserve"> </w:t>
      </w:r>
      <w:r>
        <w:rPr>
          <w:iCs/>
          <w:i/>
        </w:rPr>
        <w:t xml:space="preserve">for path-dependent systems</w:t>
      </w:r>
      <w:r>
        <w:t xml:space="preserve">, where you can't snap to a steady</w:t>
      </w:r>
      <w:r>
        <w:t xml:space="preserve"> </w:t>
      </w:r>
      <w:r>
        <w:t xml:space="preserve">state but the exact deep-past detail is unobservable, so you spend less compute</w:t>
      </w:r>
      <w:r>
        <w:t xml:space="preserve"> </w:t>
      </w:r>
      <w:r>
        <w:t xml:space="preserve">the further back you go. This is exactly the LOD-by-depth instinct, applied to</w:t>
      </w:r>
      <w:r>
        <w:t xml:space="preserve"> </w:t>
      </w:r>
      <w:r>
        <w:t xml:space="preserve">the systems that actually need to keep moving.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"Traveling 1M years back just resets the world for lots of generators"</w:t>
      </w:r>
      <w:r>
        <w:t xml:space="preserve"> </w:t>
      </w:r>
      <w:r>
        <w:t xml:space="preserve">=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Class A</w:t>
      </w:r>
      <w:r>
        <w:t xml:space="preserve"> </w:t>
      </w:r>
      <w:r>
        <w:t xml:space="preserve">rule, and it's the common case — most of the terrain is pure,</w:t>
      </w:r>
      <w:r>
        <w:t xml:space="preserve"> </w:t>
      </w:r>
      <w:r>
        <w:t xml:space="preserve">so the reset is</w:t>
      </w:r>
      <w:r>
        <w:t xml:space="preserve"> </w:t>
      </w:r>
      <w:r>
        <w:rPr>
          <w:iCs/>
          <w:i/>
        </w:rPr>
        <w:t xml:space="preserve">correct and literally free</w:t>
      </w:r>
      <w:r>
        <w:t xml:space="preserve">. "But maybe some generators</w:t>
      </w:r>
      <w:r>
        <w:t xml:space="preserve"> </w:t>
      </w:r>
      <w:r>
        <w:t xml:space="preserve">propagate differently" = those are Class B (converge) or Class C (statistical).</w:t>
      </w:r>
    </w:p>
    <w:p>
      <w:pPr>
        <w:pStyle w:val="FirstParagraph"/>
      </w:pPr>
      <w:r>
        <w:t xml:space="preserve">Your three sentences map exactly onto the three classes. The design is:</w:t>
      </w:r>
      <w:r>
        <w:t xml:space="preserve"> </w:t>
      </w:r>
      <w:r>
        <w:rPr>
          <w:bCs/>
          <w:b/>
        </w:rPr>
        <w:t xml:space="preserve">let the</w:t>
      </w:r>
      <w:r>
        <w:rPr>
          <w:bCs/>
          <w:b/>
        </w:rPr>
        <w:t xml:space="preserve"> </w:t>
      </w:r>
      <w:r>
        <w:rPr>
          <w:bCs/>
          <w:b/>
        </w:rPr>
        <w:t xml:space="preserve">class decide</w:t>
      </w:r>
      <w:r>
        <w:t xml:space="preserve">, don't pick one rule for the whole world.</w:t>
      </w:r>
    </w:p>
    <w:p>
      <w:r>
        <w:pict>
          <v:rect style="width:0;height:1.5pt" o:hralign="center" o:hrstd="t" o:hr="t"/>
        </w:pict>
      </w:r>
    </w:p>
    <w:bookmarkEnd w:id="26"/>
    <w:bookmarkStart w:id="27" w:name="Xa4fdf48f60f3fadf60b5f26d5f50c28e22a4bc6"/>
    <w:p>
      <w:pPr>
        <w:pStyle w:val="Heading2"/>
      </w:pPr>
      <w:r>
        <w:t xml:space="preserve">4. How depth bounding + the set algebra interact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timebending_set_algebra.md</w:t>
      </w:r>
      <w:r>
        <w:t xml:space="preserve">, a branch's cost is proportional to its</w:t>
      </w:r>
      <w:r>
        <w:t xml:space="preserve"> </w:t>
      </w:r>
      <w:r>
        <w:rPr>
          <w:bCs/>
          <w:b/>
        </w:rPr>
        <w:t xml:space="preserve">divergence set</w:t>
      </w:r>
      <w:r>
        <w:t xml:space="preserve">. The convergence classes bound that set over time:</w:t>
      </w:r>
    </w:p>
    <w:p>
      <w:pPr>
        <w:numPr>
          <w:ilvl w:val="0"/>
          <w:numId w:val="1006"/>
        </w:numPr>
        <w:pStyle w:val="Compact"/>
      </w:pPr>
      <w:r>
        <w:t xml:space="preserve">Class A contributes</w:t>
      </w:r>
      <w:r>
        <w:t xml:space="preserve"> </w:t>
      </w:r>
      <w:r>
        <w:rPr>
          <w:bCs/>
          <w:b/>
        </w:rPr>
        <w:t xml:space="preserve">nothing</w:t>
      </w:r>
      <w:r>
        <w:t xml:space="preserve"> </w:t>
      </w:r>
      <w:r>
        <w:t xml:space="preserve">to the divergence set (identical to base by</w:t>
      </w:r>
      <w:r>
        <w:t xml:space="preserve"> </w:t>
      </w:r>
      <w:r>
        <w:t xml:space="preserve">construction — shared by pointer, never stored).</w:t>
      </w:r>
    </w:p>
    <w:p>
      <w:pPr>
        <w:numPr>
          <w:ilvl w:val="0"/>
          <w:numId w:val="1006"/>
        </w:numPr>
        <w:pStyle w:val="Compact"/>
      </w:pPr>
      <w:r>
        <w:t xml:space="preserve">Class B contributes a</w:t>
      </w:r>
      <w:r>
        <w:t xml:space="preserve"> </w:t>
      </w:r>
      <w:r>
        <w:rPr>
          <w:bCs/>
          <w:b/>
        </w:rPr>
        <w:t xml:space="preserve">bounded, shrinking</w:t>
      </w:r>
      <w:r>
        <w:t xml:space="preserve"> </w:t>
      </w:r>
      <w:r>
        <w:t xml:space="preserve">divergence: it grows until the</w:t>
      </w:r>
      <w:r>
        <w:t xml:space="preserve"> </w:t>
      </w:r>
      <w:r>
        <w:t xml:space="preserve">convergence horizon, then collapses to a single converged value. The branch's</w:t>
      </w:r>
      <w:r>
        <w:t xml:space="preserve"> </w:t>
      </w:r>
      <w:r>
        <w:t xml:space="preserve">Class-B divergence is bounded by the</w:t>
      </w:r>
      <w:r>
        <w:t xml:space="preserve"> </w:t>
      </w:r>
      <w:r>
        <w:rPr>
          <w:iCs/>
          <w:i/>
        </w:rPr>
        <w:t xml:space="preserve">latest</w:t>
      </w:r>
      <w:r>
        <w:t xml:space="preserve"> </w:t>
      </w:r>
      <w:r>
        <w:t xml:space="preserve">convergence horizon among its</w:t>
      </w:r>
      <w:r>
        <w:t xml:space="preserve"> </w:t>
      </w:r>
      <w:r>
        <w:t xml:space="preserve">systems.</w:t>
      </w:r>
    </w:p>
    <w:p>
      <w:pPr>
        <w:numPr>
          <w:ilvl w:val="0"/>
          <w:numId w:val="1006"/>
        </w:numPr>
        <w:pStyle w:val="Compact"/>
      </w:pPr>
      <w:r>
        <w:t xml:space="preserve">Class C contributes the</w:t>
      </w:r>
      <w:r>
        <w:t xml:space="preserve"> </w:t>
      </w:r>
      <w:r>
        <w:rPr>
          <w:bCs/>
          <w:b/>
        </w:rPr>
        <w:t xml:space="preserve">only unbounded-in-principle</w:t>
      </w:r>
      <w:r>
        <w:t xml:space="preserve"> </w:t>
      </w:r>
      <w:r>
        <w:t xml:space="preserve">divergence, and that's</w:t>
      </w:r>
      <w:r>
        <w:t xml:space="preserve"> </w:t>
      </w:r>
      <w:r>
        <w:t xml:space="preserve">exactly why it's the one we approximate statistically (coarser with depth) —</w:t>
      </w:r>
      <w:r>
        <w:t xml:space="preserve"> </w:t>
      </w:r>
      <w:r>
        <w:t xml:space="preserve">to keep even its contribution sub-linear in time.</w:t>
      </w:r>
    </w:p>
    <w:p>
      <w:pPr>
        <w:pStyle w:val="FirstParagraph"/>
      </w:pPr>
      <w:r>
        <w:t xml:space="preserve">So depth bounding isn't a separate mechanism from the set algebra — it's</w:t>
      </w:r>
      <w:r>
        <w:t xml:space="preserve"> </w:t>
      </w: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keeps the divergence set finite as time → ∞.</w:t>
      </w:r>
      <w:r>
        <w:t xml:space="preserve"> </w:t>
      </w:r>
      <w:r>
        <w:t xml:space="preserve">A global max-depth flag would bound</w:t>
      </w:r>
      <w:r>
        <w:t xml:space="preserve"> </w:t>
      </w:r>
      <w:r>
        <w:t xml:space="preserve">it by truncation (lossy, corrupts Class C); convergence classes bound it by</w:t>
      </w:r>
      <w:r>
        <w:t xml:space="preserve"> </w:t>
      </w:r>
      <w:r>
        <w:rPr>
          <w:iCs/>
          <w:i/>
        </w:rPr>
        <w:t xml:space="preserve">correctness</w:t>
      </w:r>
      <w:r>
        <w:t xml:space="preserve"> </w:t>
      </w:r>
      <w:r>
        <w:t xml:space="preserve">(Class A free, Class B snaps when truly settled, Class C</w:t>
      </w:r>
      <w:r>
        <w:t xml:space="preserve"> </w:t>
      </w:r>
      <w:r>
        <w:t xml:space="preserve">approximated only where unobservable).</w:t>
      </w:r>
    </w:p>
    <w:p>
      <w:r>
        <w:pict>
          <v:rect style="width:0;height:1.5pt" o:hralign="center" o:hrstd="t" o:hr="t"/>
        </w:pict>
      </w:r>
    </w:p>
    <w:bookmarkEnd w:id="27"/>
    <w:bookmarkStart w:id="29" w:name="X652185d4d9e085e9c02b42858b32b9c48bebc18"/>
    <w:p>
      <w:pPr>
        <w:pStyle w:val="Heading2"/>
      </w:pPr>
      <w:r>
        <w:t xml:space="preserve">5. What to build (when the gate opens) + the cheap thing now</w:t>
      </w:r>
    </w:p>
    <w:p>
      <w:pPr>
        <w:pStyle w:val="FirstParagraph"/>
      </w:pPr>
      <w:r>
        <w:rPr>
          <w:bCs/>
          <w:b/>
        </w:rPr>
        <w:t xml:space="preserve">Gated, same as the prior docs:</w:t>
      </w:r>
      <w:r>
        <w:t xml:space="preserve"> </w:t>
      </w:r>
      <w:r>
        <w:t xml:space="preserve">this needs the dynamic systems running so we</w:t>
      </w:r>
      <w:r>
        <w:t xml:space="preserve"> </w:t>
      </w:r>
      <w:r>
        <w:t xml:space="preserve">can see which are genuinely Class C vs. Class B in practice (e.g. does forest</w:t>
      </w:r>
      <w:r>
        <w:t xml:space="preserve"> </w:t>
      </w:r>
      <w:r>
        <w:t xml:space="preserve">infill actually converge, or does climate keep it churning → Class C?). The</w:t>
      </w:r>
      <w:r>
        <w:t xml:space="preserve"> </w:t>
      </w:r>
      <w:r>
        <w:t xml:space="preserve">class of a system is an</w:t>
      </w:r>
      <w:r>
        <w:t xml:space="preserve"> </w:t>
      </w:r>
      <w:r>
        <w:rPr>
          <w:iCs/>
          <w:i/>
        </w:rPr>
        <w:t xml:space="preserve">empirical</w:t>
      </w:r>
      <w:r>
        <w:t xml:space="preserve"> </w:t>
      </w:r>
      <w:r>
        <w:t xml:space="preserve">property to confirm by measuring real</w:t>
      </w:r>
      <w:r>
        <w:t xml:space="preserve"> </w:t>
      </w:r>
      <w:r>
        <w:t xml:space="preserve">divergence behavior, not assert up front.</w:t>
      </w:r>
    </w:p>
    <w:p>
      <w:pPr>
        <w:pStyle w:val="BodyText"/>
      </w:pPr>
      <w:r>
        <w:rPr>
          <w:bCs/>
          <w:b/>
        </w:rPr>
        <w:t xml:space="preserve">Cheap things to carry now (zero extra cost, keeps the door open):</w:t>
      </w:r>
    </w:p>
    <w:p>
      <w:pPr>
        <w:numPr>
          <w:ilvl w:val="0"/>
          <w:numId w:val="1007"/>
        </w:numPr>
        <w:pStyle w:val="Compact"/>
      </w:pPr>
      <w:r>
        <w:t xml:space="preserve">When adding any dynamic system, give it a</w:t>
      </w:r>
      <w:r>
        <w:t xml:space="preserve"> </w:t>
      </w:r>
      <w:r>
        <w:rPr>
          <w:rStyle w:val="VerbatimChar"/>
          <w:bCs/>
          <w:b/>
        </w:rPr>
        <w:t xml:space="preserve">fast_forward(n)</w:t>
      </w:r>
      <w:r>
        <w:rPr>
          <w:bCs/>
          <w:b/>
        </w:rPr>
        <w:t xml:space="preserve"> </w:t>
      </w:r>
      <w:r>
        <w:rPr>
          <w:bCs/>
          <w:b/>
        </w:rPr>
        <w:t xml:space="preserve">that's checkable</w:t>
      </w:r>
      <w:r>
        <w:rPr>
          <w:bCs/>
          <w:b/>
        </w:rPr>
        <w:t xml:space="preserve"> </w:t>
      </w:r>
      <w:r>
        <w:rPr>
          <w:bCs/>
          <w:b/>
        </w:rPr>
        <w:t xml:space="preserve">against its long-form</w:t>
      </w:r>
      <w:r>
        <w:t xml:space="preserve"> </w:t>
      </w:r>
      <w:r>
        <w:t xml:space="preserve">(grass/fire already do) — this is also how you</w:t>
      </w:r>
      <w:r>
        <w:t xml:space="preserve"> </w:t>
      </w:r>
      <w:r>
        <w:rPr>
          <w:iCs/>
          <w:i/>
        </w:rPr>
        <w:t xml:space="preserve">detect</w:t>
      </w:r>
      <w:r>
        <w:t xml:space="preserve"> </w:t>
      </w:r>
      <w:r>
        <w:t xml:space="preserve">its class: if</w:t>
      </w:r>
      <w:r>
        <w:t xml:space="preserve"> </w:t>
      </w:r>
      <w:r>
        <w:rPr>
          <w:rStyle w:val="VerbatimChar"/>
        </w:rPr>
        <w:t xml:space="preserve">fast_forward</w:t>
      </w:r>
      <w:r>
        <w:t xml:space="preserve"> </w:t>
      </w:r>
      <w:r>
        <w:t xml:space="preserve">saturates/caps, it's Class B; if it's a pure</w:t>
      </w:r>
      <w:r>
        <w:t xml:space="preserve"> </w:t>
      </w:r>
      <w:r>
        <w:t xml:space="preserve">eval, Class A; if neither, Class C.</w:t>
      </w:r>
    </w:p>
    <w:p>
      <w:pPr>
        <w:numPr>
          <w:ilvl w:val="0"/>
          <w:numId w:val="1007"/>
        </w:numPr>
        <w:pStyle w:val="Compact"/>
      </w:pPr>
      <w:r>
        <w:t xml:space="preserve">Tag each system with a provisional</w:t>
      </w:r>
      <w:r>
        <w:t xml:space="preserve"> </w:t>
      </w:r>
      <w:r>
        <w:rPr>
          <w:rStyle w:val="VerbatimChar"/>
          <w:bCs/>
          <w:b/>
        </w:rPr>
        <w:t xml:space="preserve">ConvergenceClass</w:t>
      </w:r>
      <w:r>
        <w:t xml:space="preserve"> </w:t>
      </w:r>
      <w:r>
        <w:t xml:space="preserve">enum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Procedural | Convergent { horizon } | PathDependent</w:t>
      </w:r>
      <w:r>
        <w:t xml:space="preserve">). Start with the honest</w:t>
      </w:r>
      <w:r>
        <w:t xml:space="preserve"> </w:t>
      </w:r>
      <w:r>
        <w:t xml:space="preserve">guess; let measurement correct it. This single enum is the seed of the Step-3</w:t>
      </w:r>
      <w:r>
        <w:t xml:space="preserve"> </w:t>
      </w:r>
      <w:r>
        <w:t xml:space="preserve">datatype structuring and costs nothing to add now.</w:t>
      </w:r>
    </w:p>
    <w:p>
      <w:pPr>
        <w:numPr>
          <w:ilvl w:val="0"/>
          <w:numId w:val="1007"/>
        </w:numPr>
        <w:pStyle w:val="Compact"/>
      </w:pPr>
      <w:r>
        <w:t xml:space="preserve">Keep cross-region effects as</w:t>
      </w:r>
      <w:r>
        <w:t xml:space="preserve"> </w:t>
      </w:r>
      <w:r>
        <w:rPr>
          <w:rStyle w:val="VerbatimChar"/>
        </w:rPr>
        <w:t xml:space="preserve">region_graph::Edge</w:t>
      </w:r>
      <w:r>
        <w:t xml:space="preserve"> </w:t>
      </w:r>
      <w:r>
        <w:t xml:space="preserve">couplings (from</w:t>
      </w:r>
      <w:r>
        <w:t xml:space="preserve"> </w:t>
      </w:r>
      <w:r>
        <w:rPr>
          <w:rStyle w:val="VerbatimChar"/>
        </w:rPr>
        <w:t xml:space="preserve">timebending_set_algebra.md</w:t>
      </w:r>
      <w:r>
        <w:t xml:space="preserve">) so blast radius — and thus the spatial bound on</w:t>
      </w:r>
      <w:r>
        <w:t xml:space="preserve"> </w:t>
      </w:r>
      <w:r>
        <w:t xml:space="preserve">each class's divergence — is measured by the existing</w:t>
      </w:r>
      <w:r>
        <w:t xml:space="preserve"> </w:t>
      </w:r>
      <w:r>
        <w:rPr>
          <w:rStyle w:val="VerbatimChar"/>
        </w:rPr>
        <w:t xml:space="preserve">rollback_closure</w:t>
      </w:r>
      <w:r>
        <w:t xml:space="preserve">.</w:t>
      </w:r>
    </w:p>
    <w:bookmarkStart w:id="28" w:name="invariant"/>
    <w:p>
      <w:pPr>
        <w:pStyle w:val="Heading3"/>
      </w:pPr>
      <w:r>
        <w:t xml:space="preserve">Invariant</w:t>
      </w:r>
    </w:p>
    <w:p>
      <w:pPr>
        <w:pStyle w:val="FirstParagraph"/>
      </w:pPr>
      <w:r>
        <w:t xml:space="preserve">Depth is bounded by</w:t>
      </w:r>
      <w:r>
        <w:t xml:space="preserve"> </w:t>
      </w:r>
      <w:r>
        <w:rPr>
          <w:bCs/>
          <w:b/>
        </w:rPr>
        <w:t xml:space="preserve">convergence, not truncation.</w:t>
      </w:r>
      <w:r>
        <w:t xml:space="preserve"> </w:t>
      </w:r>
      <w:r>
        <w:t xml:space="preserve">A branch never simply</w:t>
      </w:r>
      <w:r>
        <w:t xml:space="preserve"> </w:t>
      </w:r>
      <w:r>
        <w:t xml:space="preserve">"forgets" deep history by hitting a frame number; it forgets Class-A history</w:t>
      </w:r>
      <w:r>
        <w:t xml:space="preserve"> </w:t>
      </w:r>
      <w:r>
        <w:t xml:space="preserve">because it's regenerable, Class-B history because it provably converged, and</w:t>
      </w:r>
      <w:r>
        <w:t xml:space="preserve"> </w:t>
      </w:r>
      <w:r>
        <w:t xml:space="preserve">Class-C</w:t>
      </w:r>
      <w:r>
        <w:t xml:space="preserve"> </w:t>
      </w:r>
      <w:r>
        <w:rPr>
          <w:iCs/>
          <w:i/>
        </w:rPr>
        <w:t xml:space="preserve">detail</w:t>
      </w:r>
      <w:r>
        <w:t xml:space="preserve"> </w:t>
      </w:r>
      <w:r>
        <w:t xml:space="preserve">because it's coarsened to an unobservable-fidelity statistical</w:t>
      </w:r>
      <w:r>
        <w:t xml:space="preserve"> </w:t>
      </w:r>
      <w:r>
        <w:t xml:space="preserve">summary. If a system would lose</w:t>
      </w:r>
      <w:r>
        <w:t xml:space="preserve"> </w:t>
      </w:r>
      <w:r>
        <w:rPr>
          <w:iCs/>
          <w:i/>
        </w:rPr>
        <w:t xml:space="preserve">observable</w:t>
      </w:r>
      <w:r>
        <w:t xml:space="preserve"> </w:t>
      </w:r>
      <w:r>
        <w:t xml:space="preserve">state at depth, it's mis-classified</w:t>
      </w:r>
      <w:r>
        <w:t xml:space="preserve"> </w:t>
      </w:r>
      <w:r>
        <w:t xml:space="preserve">— fix the class, don't truncate.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2026-06-14T18:12:22Z</dcterms:created>
  <dcterms:modified xsi:type="dcterms:W3CDTF">2026-06-14T18:12:22Z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