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Dragon Motion &amp; Sensory Systems</w:t>
      </w:r>
    </w:p>
    <w:p>
      <w:pPr>
        <w:spacing w:after="120"/>
      </w:pPr>
      <w:r>
        <w:rPr>
          <w:i/>
          <w:iCs/>
        </w:rPr>
        <w:t xml:space="preserve">Synthesized design specification, v1. Five interlocking systems for dragon locomotion, posture, perception, voice, and physical impact. All five are implemented as pure, deterministic sim cores (no GPU/IO) with unit tests, and wired into the Dragon and Creature entities; the remaining hookups are render/audio-side and noted per system.</w:t>
      </w:r>
    </w:p>
    <w:p>
      <w:pPr>
        <w:pStyle w:val="Heading1"/>
      </w:pPr>
      <w:r>
        <w:t xml:space="preserve">1. Quadruped Legs &amp; Traversal</w:t>
      </w:r>
    </w:p>
    <w:p>
      <w:pPr>
        <w:spacing w:after="120"/>
      </w:pPr>
      <w:r>
        <w:t xml:space="preserve">Core: sim/quadruped_gait.rs. Each of four legs is solved independently so a dragon on broken ground steps onto whatever height is under that foot (cliff stepping), while reach to the hip is bounded so a leg never overextends — it plants on a ledge instead of dropping into a gap. The four legs run a diagonal trot.</w:t>
      </w:r>
    </w:p>
    <w:p>
      <w:pPr>
        <w:pStyle w:val="Heading2"/>
      </w:pPr>
      <w:r>
        <w:t xml:space="preserve">Model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hip_world   = body_pos + RotY(rest_offset, yaw)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phase_i     = frac(gait_phase01 + leg_phase[i])   // FL,RR=0.0  FR,RL=0.5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stance (phase&lt;0.5): foot fixed on ground_h[i], slides aft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swing  (phase&gt;=0.5): lift = sin(pi*s)*step_len*0.35*speed01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clamp: |foot - hip| &lt;= max_reach   (length-bounded traversal)</w:t>
      </w:r>
    </w:p>
    <w:p>
      <w:pPr>
        <w:pStyle w:val="Heading2"/>
      </w:pPr>
      <w:r>
        <w:t xml:space="preserve">Parameters (derived from the body box in Creature::quadruped_feet)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Symbol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half-wheelbase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half_extents.x x 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front&lt;-&gt;rear foot spacing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half-track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half_extents.z x 0.9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left&lt;-&gt;right foot spacing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max_reach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max(half_extents.y x 2, 1.0)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leg length bound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step_len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caller (speed-scaled)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stride length at full speed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speed01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= standing .. 1 = full stride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lift when standing</w:t>
            </w:r>
          </w:p>
        </w:tc>
      </w:tr>
    </w:tbl>
    <w:p>
      <w:pPr>
        <w:spacing w:after="120"/>
      </w:pPr>
      <w:r>
        <w:t xml:space="preserve">Wiring: Creature::quadruped_feet(ground_h[4], gait_phase01, speed01, step_len) -&gt; [FootPlacement;4]. Render TODO: drive a four-foot rig from the returned world positions + lift (the legacy two-foot anatomy stays for silhouette until the rig lands).</w:t>
      </w:r>
    </w:p>
    <w:p>
      <w:pPr>
        <w:pStyle w:val="Heading1"/>
      </w:pPr>
      <w:r>
        <w:t xml:space="preserve">2. Tilt Lerping &amp; Torso Warping</w:t>
      </w:r>
    </w:p>
    <w:p>
      <w:pPr>
        <w:spacing w:after="120"/>
      </w:pPr>
      <w:r>
        <w:t xml:space="preserve">Core: sim/body_posture.rs. The body eases toward the slope its feet stand on instead of snapping, and the torso warps (banks) into turns and across cross-slopes.</w:t>
      </w:r>
    </w:p>
    <w:p>
      <w:pPr>
        <w:pStyle w:val="Heading2"/>
      </w:pPr>
      <w:r>
        <w:t xml:space="preserve">Model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settle: next = cur + (target - cur) * (1 - exp(-rate*dt))   // dt&lt;=0 -&gt; no-op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pitch  = atan2(front_avg - rear_avg, wheelbase)            // nose up if front higher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roll   = atan2(left_avg  - right_avg, track_width)         // bank to low side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torso_bend = clamp(turn_rate*0.15 + cross_slope*0.25, -0.6, 0.6)</w:t>
      </w:r>
    </w:p>
    <w:p>
      <w:pPr>
        <w:spacing w:after="120"/>
      </w:pPr>
      <w:r>
        <w:t xml:space="preserve">Wiring: Creature::settle_posture(target, rate, dt) updates pitch/roll/torso_bend; the mesher applies torso_bend as an extra bank on the torso box only. Default torso_bend = 0, so every existing creature meshes byte-for-byte as before. target_from_feet(foot_h[4], track, wheelbase, turn_rate) builds the target from the same stance the gait produces.</w:t>
      </w:r>
    </w:p>
    <w:p>
      <w:pPr>
        <w:pStyle w:val="Heading1"/>
      </w:pPr>
      <w:r>
        <w:t xml:space="preserve">3. Head &amp; Neck Scanning (vision widening)</w:t>
      </w:r>
    </w:p>
    <w:p>
      <w:pPr>
        <w:spacing w:after="120"/>
      </w:pPr>
      <w:r>
        <w:t xml:space="preserve">Core: sim/head_scan.rs. A still head sees only its forward cone; a sweeping head/neck covers far more ground over a few seconds. Sweep width and speed grow with alertness, and the swept arc translates into a vision-coverage multiplier.</w:t>
      </w:r>
    </w:p>
    <w:p>
      <w:pPr>
        <w:pStyle w:val="Heading2"/>
      </w:pPr>
      <w:r>
        <w:t xml:space="preserve">Model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amp   = 0.25 + alertness*1.05 rad     (~14deg calm .. ~74deg alarmed)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speed = 0.8  + alertness*2.2  rad/s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yaw   = base_yaw + amp*sin(speed*t);  neck_bend = 0.6*(yaw-base_yaw)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vision_gain = 1 + amp*0.9    (&gt;= 1)</w:t>
      </w:r>
    </w:p>
    <w:p>
      <w:pPr>
        <w:pStyle w:val="Heading2"/>
      </w:pPr>
      <w:r>
        <w:t xml:space="preserve">Alertness from health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Health band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Alertness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Slumbering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&gt; 2/3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1/3 .. 2/3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Frenzied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&lt; 1/3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</w:tr>
    </w:tbl>
    <w:p>
      <w:pPr>
        <w:spacing w:after="120"/>
      </w:pPr>
      <w:r>
        <w:t xml:space="preserve">Wiring: Dragon::head_scan(t) -&gt; ScanState and Dragon::vision_gain(); alertness from Dragon::phase(). Render TODO: feed yaw/pitch/neck_bend to the head &amp; neck joints; perception TODO: multiply sight range/area by vision_gain().</w:t>
      </w:r>
    </w:p>
    <w:p>
      <w:pPr>
        <w:pStyle w:val="Heading1"/>
      </w:pPr>
      <w:r>
        <w:t xml:space="preserve">4. Roar Genomic Sampling</w:t>
      </w:r>
    </w:p>
    <w:p>
      <w:pPr>
        <w:spacing w:after="120"/>
      </w:pPr>
      <w:r>
        <w:t xml:space="preserve">Core: sim/roar_sample.rs. A dragon's roar is sampled from its morphology genome, so the same individual always sounds like itself: size sets the fundamental, jaw/teeth set the rasp, the dominant element flavours the timbre.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Output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Driven by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Range / rule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pitch_hz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0.75*bulk + 0.25*neck_len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420 Hz (small) -&gt; 55 Hz (huge)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0.6*bulk + 0.4*neck_len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 s -&gt; 2.6 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growl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0.6*jaw_depth + 0.4*teeth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0..1 harmonic roughness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volume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bulk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0.45 -&gt; 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argmax(element[6])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0=Wood..5=Storm, selects FX</w:t>
            </w:r>
          </w:p>
        </w:tc>
      </w:tr>
    </w:tbl>
    <w:p>
      <w:pPr>
        <w:spacing w:after="120"/>
      </w:pPr>
      <w:r>
        <w:t xml:space="preserve">Wiring: Dragon stores its genome (from_genome); Dragon::roar() -&gt; Option&lt;Roar&gt;. Audio TODO: map pitch/duration/growl/volume to the synth voice and pick the element FX bed by element index.</w:t>
      </w:r>
    </w:p>
    <w:p>
      <w:pPr>
        <w:pStyle w:val="Heading1"/>
      </w:pPr>
      <w:r>
        <w:t xml:space="preserve">5. Impact -&gt; Camera Shake, Sound &amp; Erosion</w:t>
      </w:r>
    </w:p>
    <w:p>
      <w:pPr>
        <w:spacing w:after="120"/>
      </w:pPr>
      <w:r>
        <w:t xml:space="preserve">Core: sim/impact_response.rs. A generic mass/energy model: any event with a mass, a closing speed, a footprint and a location yields kinetic energy, from which the engine estimates camera shake, loudness, and ground erosion. It serves dragon footfalls, body slams, and rockfalls alike.</w:t>
      </w:r>
    </w:p>
    <w:p>
      <w:pPr>
        <w:pStyle w:val="Heading2"/>
      </w:pPr>
      <w:r>
        <w:t xml:space="preserve">Model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         = 0.5 * mass * speed^2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conc      = 1 / (1 + footprint)              // sharp foot concentrates, broad spreads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shake     = E * conc / (1 + dist^2)          // inverse-square to camera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loudness  = ln(1 + E) / sqrt(1 + 0.05*dist^2)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erosion   = E / (pi * footprint^2)           // energy density at the patch</w:t>
      </w:r>
    </w:p>
    <w:p>
      <w:pPr>
        <w:pStyle w:val="Heading2"/>
      </w:pPr>
      <w: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Used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Creature.mass (genome bulk)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energy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body velocity at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energy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footprint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foot pad / body radius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concentration, erosion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 / 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world transforms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distance falloff</w:t>
            </w:r>
          </w:p>
        </w:tc>
      </w:tr>
    </w:tbl>
    <w:p>
      <w:pPr>
        <w:spacing w:after="120"/>
      </w:pPr>
      <w:r>
        <w:t xml:space="preserve">Wiring: Creature::footfall(foot_pos, speed, footprint) -&gt; Impact; impact_response::respond(&amp;impact, camera_pos) -&gt; {shake, loudness, erosion}. Engine TODO: add shake to a camera trauma accumulator, drive footstep audio from loudness, and accumulate erosion into the terrain-wear field at pos.</w:t>
      </w:r>
    </w:p>
    <w:p>
      <w:pPr>
        <w:pStyle w:val="Heading1"/>
      </w:pPr>
      <w:r>
        <w:t xml:space="preserve">6. Wiring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Entity hook (implemented)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 / remaining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quadruped_gait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Creature::quadruped_feet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tested; render rig 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body_posture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Creature::settle_posture + mesher bank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tested + wired (torso bank live)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head_scan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Dragon::head_scan / vision_gain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tested + wired; joints+perception 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roar_sample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Dragon::roar (genome stored)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tested + wired; audio pending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impact_response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Creature::footfall + respond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tested; camera/audio/erosion pending</w:t>
            </w:r>
          </w:p>
        </w:tc>
      </w:tr>
    </w:tbl>
    <w:p>
      <w:pPr>
        <w:spacing w:after="120"/>
      </w:pPr>
      <w:r>
        <w:rPr>
          <w:i/>
          <w:iCs/>
        </w:rPr>
        <w:t xml:space="preserve">Verification: all five cores plus the entity wiring compile under cargo check --features gpu and --release --features render, and pass their unit tests; dragon (127), creature (83), entity (47) and pose (53) suites stay green, confirming existing behaviour is unchanged.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2026-06-07T12:54:10.201Z</dcterms:created>
  <dcterms:modified xsi:type="dcterms:W3CDTF">2026-06-07T12:54:10.201Z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