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Xd19ccb0bb0be978bda5830b6be05351a0ba3743"/>
    <w:p>
      <w:pPr>
        <w:pStyle w:val="Heading1"/>
      </w:pPr>
      <w:r>
        <w:t xml:space="preserve">Timebending as Rebase + Bounded Set Algebra over a Branch DAG</w:t>
      </w:r>
    </w:p>
    <w:p>
      <w:pPr>
        <w:pStyle w:val="BlockText"/>
      </w:pPr>
      <w:r>
        <w:t xml:space="preserve">See also</w:t>
      </w:r>
      <w:r>
        <w:t xml:space="preserve"> </w:t>
      </w:r>
      <w:r>
        <w:rPr>
          <w:rStyle w:val="VerbatimChar"/>
        </w:rPr>
        <w:t xml:space="preserve">simulation_guided_seeding.md</w:t>
      </w:r>
      <w:r>
        <w:t xml:space="preserve"> </w:t>
      </w:r>
      <w:r>
        <w:t xml:space="preserve">— the per-region content identity defined here doubles as the conditioning key for state-aware statistical jumps (one digest serves branch-sharing, dirty detection, and seed conditioning).</w:t>
      </w:r>
    </w:p>
    <w:p>
      <w:pPr>
        <w:pStyle w:val="BlockText"/>
      </w:pPr>
      <w:r>
        <w:t xml:space="preserve">See also</w:t>
      </w:r>
      <w:r>
        <w:t xml:space="preserve"> </w:t>
      </w:r>
      <w:r>
        <w:rPr>
          <w:rStyle w:val="VerbatimChar"/>
        </w:rPr>
        <w:t xml:space="preserve">deterministic_cross_region_sim.md</w:t>
      </w:r>
      <w:r>
        <w:t xml:space="preserve"> </w:t>
      </w:r>
      <w:r>
        <w:t xml:space="preserve">§5 — the "voting among consumers" reconciliation is a conflict-resolution policy on the divergence set (canonical branch / region ownership), and only meaningful once the sim is deterministic (vote on policy, never on physics).</w:t>
      </w:r>
    </w:p>
    <w:p>
      <w:pPr>
        <w:pStyle w:val="BlockText"/>
      </w:pPr>
      <w:r>
        <w:t xml:space="preserve">See also</w:t>
      </w:r>
      <w:r>
        <w:t xml:space="preserve"> </w:t>
      </w:r>
      <w:r>
        <w:rPr>
          <w:rStyle w:val="VerbatimChar"/>
        </w:rPr>
        <w:t xml:space="preserve">deeptime_convergence_classes.md</w:t>
      </w:r>
      <w:r>
        <w:t xml:space="preserve"> </w:t>
      </w:r>
      <w:r>
        <w:t xml:space="preserve">— the convergence classes are what keep a branch's divergence set FINITE as time→∞ (Class A free, Class B snaps at its horizon, Class C statistically coarsened).</w:t>
      </w:r>
    </w:p>
    <w:p>
      <w:pPr>
        <w:pStyle w:val="BlockText"/>
      </w:pPr>
      <w:r>
        <w:t xml:space="preserve">Status: design / theory framing (operator notes, r252). Sharpens what</w:t>
      </w:r>
      <w:r>
        <w:t xml:space="preserve"> </w:t>
      </w:r>
      <w:r>
        <w:rPr>
          <w:rStyle w:val="VerbatimChar"/>
        </w:rPr>
        <w:t xml:space="preserve">timeline_branching.md</w:t>
      </w:r>
      <w:r>
        <w:t xml:space="preserve"> </w:t>
      </w:r>
      <w:r>
        <w:t xml:space="preserve">models (the branch DAG) and what</w:t>
      </w:r>
      <w:r>
        <w:t xml:space="preserve"> </w:t>
      </w:r>
      <w:r>
        <w:rPr>
          <w:rStyle w:val="VerbatimChar"/>
        </w:rPr>
        <w:t xml:space="preserve">statistical_timebending_and_storage.md</w:t>
      </w:r>
      <w:r>
        <w:t xml:space="preserve"> </w:t>
      </w:r>
      <w:r>
        <w:t xml:space="preserve">needs (reconstructable region state)</w:t>
      </w:r>
      <w:r>
        <w:t xml:space="preserve"> </w:t>
      </w:r>
      <w:r>
        <w:t xml:space="preserve">into the actual computer-science shape of the problem: timebending is</w:t>
      </w:r>
      <w:r>
        <w:t xml:space="preserve"> </w:t>
      </w:r>
      <w:r>
        <w:rPr>
          <w:bCs/>
          <w:b/>
        </w:rPr>
        <w:t xml:space="preserve">base</w:t>
      </w:r>
      <w:r>
        <w:rPr>
          <w:bCs/>
          <w:b/>
        </w:rPr>
        <w:t xml:space="preserve"> </w:t>
      </w:r>
      <w:r>
        <w:rPr>
          <w:bCs/>
          <w:b/>
        </w:rPr>
        <w:t xml:space="preserve">rewriting + set operations (intersection / union / difference) over bounded</w:t>
      </w:r>
      <w:r>
        <w:rPr>
          <w:bCs/>
          <w:b/>
        </w:rPr>
        <w:t xml:space="preserve"> </w:t>
      </w:r>
      <w:r>
        <w:rPr>
          <w:bCs/>
          <w:b/>
        </w:rPr>
        <w:t xml:space="preserve">regions in a history graph.</w:t>
      </w:r>
      <w:r>
        <w:t xml:space="preserve"> </w:t>
      </w:r>
      <w:r>
        <w:t xml:space="preserve">This is a framing doc, not a buildable spec —</w:t>
      </w:r>
      <w:r>
        <w:t xml:space="preserve"> </w:t>
      </w:r>
      <w:r>
        <w:t xml:space="preserve">but it names the structures so the data model can be designed right.</w:t>
      </w:r>
    </w:p>
    <w:p>
      <w:r>
        <w:pict>
          <v:rect style="width:0;height:1.5pt" o:hralign="center" o:hrstd="t" o:hr="t"/>
        </w:pict>
      </w:r>
    </w:p>
    <w:bookmarkStart w:id="20" w:name="X0d8bf8c50c13fe58e2e3ace03c4d35613715a56"/>
    <w:p>
      <w:pPr>
        <w:pStyle w:val="Heading2"/>
      </w:pPr>
      <w:r>
        <w:t xml:space="preserve">1. The reframe: it's not "rewind," it's rebase + merge</w:t>
      </w:r>
    </w:p>
    <w:p>
      <w:pPr>
        <w:pStyle w:val="FirstParagraph"/>
      </w:pPr>
      <w:r>
        <w:t xml:space="preserve">"Rewind the world" undersells it. What's actually happening:</w:t>
      </w:r>
    </w:p>
    <w:p>
      <w:pPr>
        <w:numPr>
          <w:ilvl w:val="0"/>
          <w:numId w:val="1001"/>
        </w:numPr>
        <w:pStyle w:val="Compact"/>
      </w:pPr>
      <w:r>
        <w:t xml:space="preserve">An edit in the past</w:t>
      </w:r>
      <w:r>
        <w:t xml:space="preserve"> </w:t>
      </w:r>
      <w:r>
        <w:rPr>
          <w:bCs/>
          <w:b/>
        </w:rPr>
        <w:t xml:space="preserve">rebases</w:t>
      </w:r>
      <w:r>
        <w:t xml:space="preserve"> </w:t>
      </w:r>
      <w:r>
        <w:t xml:space="preserve">the world's history onto a new base (the</w:t>
      </w:r>
      <w:r>
        <w:t xml:space="preserve"> </w:t>
      </w:r>
      <w:r>
        <w:t xml:space="preserve">edited state at the fork tick), and everything downstream re-derives from</w:t>
      </w:r>
      <w:r>
        <w:t xml:space="preserve"> </w:t>
      </w:r>
      <w:r>
        <w:t xml:space="preserve">there — exactly like rebasing a commit and replaying the patches on top.</w:t>
      </w:r>
    </w:p>
    <w:p>
      <w:pPr>
        <w:numPr>
          <w:ilvl w:val="0"/>
          <w:numId w:val="1001"/>
        </w:numPr>
        <w:pStyle w:val="Compact"/>
      </w:pPr>
      <w:r>
        <w:t xml:space="preserve">Because the pre-edit future still "happened" (</w:t>
      </w:r>
      <w:r>
        <w:rPr>
          <w:rStyle w:val="VerbatimChar"/>
        </w:rPr>
        <w:t xml:space="preserve">timeline_branching.md</w:t>
      </w:r>
      <w:r>
        <w:t xml:space="preserve">: we keep</w:t>
      </w:r>
      <w:r>
        <w:t xml:space="preserve"> </w:t>
      </w:r>
      <w:r>
        <w:t xml:space="preserve">it, stale), histories form a</w:t>
      </w:r>
      <w:r>
        <w:t xml:space="preserve"> </w:t>
      </w:r>
      <w:r>
        <w:rPr>
          <w:bCs/>
          <w:b/>
        </w:rPr>
        <w:t xml:space="preserve">DAG of branches</w:t>
      </w:r>
      <w:r>
        <w:t xml:space="preserve">, not a line. Forks can target</w:t>
      </w:r>
      <w:r>
        <w:t xml:space="preserve"> </w:t>
      </w:r>
      <w:r>
        <w:t xml:space="preserve">any tick on any branch, including ancestors (looping).</w:t>
      </w:r>
    </w:p>
    <w:p>
      <w:pPr>
        <w:numPr>
          <w:ilvl w:val="0"/>
          <w:numId w:val="1001"/>
        </w:numPr>
        <w:pStyle w:val="Compact"/>
      </w:pPr>
      <w:r>
        <w:t xml:space="preserve">The interesting work is then</w:t>
      </w:r>
      <w:r>
        <w:t xml:space="preserve"> </w:t>
      </w:r>
      <w:r>
        <w:rPr>
          <w:bCs/>
          <w:b/>
        </w:rPr>
        <w:t xml:space="preserve">comparing and combining branches</w:t>
      </w:r>
      <w:r>
        <w:t xml:space="preserve">: which parts</w:t>
      </w:r>
      <w:r>
        <w:t xml:space="preserve"> </w:t>
      </w:r>
      <w:r>
        <w:t xml:space="preserve">of the world are</w:t>
      </w:r>
      <w:r>
        <w:t xml:space="preserve"> </w:t>
      </w:r>
      <w:r>
        <w:rPr>
          <w:iCs/>
          <w:i/>
        </w:rPr>
        <w:t xml:space="preserve">shared</w:t>
      </w:r>
      <w:r>
        <w:t xml:space="preserve"> </w:t>
      </w:r>
      <w:r>
        <w:t xml:space="preserve">across branches (untouched by the divergence), which</w:t>
      </w:r>
      <w:r>
        <w:t xml:space="preserve"> </w:t>
      </w:r>
      <w:r>
        <w:rPr>
          <w:iCs/>
          <w:i/>
        </w:rPr>
        <w:t xml:space="preserve">conflict</w:t>
      </w:r>
      <w:r>
        <w:t xml:space="preserve"> </w:t>
      </w:r>
      <w:r>
        <w:t xml:space="preserve">(the same region evolved differently), and which are</w:t>
      </w:r>
      <w:r>
        <w:t xml:space="preserve"> </w:t>
      </w:r>
      <w:r>
        <w:rPr>
          <w:iCs/>
          <w:i/>
        </w:rPr>
        <w:t xml:space="preserve">unique</w:t>
      </w:r>
      <w:r>
        <w:t xml:space="preserve"> </w:t>
      </w:r>
      <w:r>
        <w:t xml:space="preserve">to one</w:t>
      </w:r>
      <w:r>
        <w:t xml:space="preserve"> </w:t>
      </w:r>
      <w:r>
        <w:t xml:space="preserve">branch. That is</w:t>
      </w:r>
      <w:r>
        <w:t xml:space="preserve"> </w:t>
      </w:r>
      <w:r>
        <w:rPr>
          <w:bCs/>
          <w:b/>
        </w:rPr>
        <w:t xml:space="preserve">set algebra over bounded regions</w:t>
      </w:r>
      <w:r>
        <w:t xml:space="preserve"> </w:t>
      </w:r>
      <w:r>
        <w:t xml:space="preserve">— intersection, union,</w:t>
      </w:r>
      <w:r>
        <w:t xml:space="preserve"> </w:t>
      </w:r>
      <w:r>
        <w:t xml:space="preserve">difference — keyed by region and tick.</w:t>
      </w:r>
    </w:p>
    <w:p>
      <w:pPr>
        <w:pStyle w:val="FirstParagraph"/>
      </w:pPr>
      <w:r>
        <w:t xml:space="preserve">So the three operations you named map directly: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Intersection</w:t>
      </w:r>
      <w:r>
        <w:t xml:space="preserve"> </w:t>
      </w:r>
      <w:r>
        <w:t xml:space="preserve">→ regions two branches share unchanged (the common base; can</w:t>
      </w:r>
      <w:r>
        <w:t xml:space="preserve"> </w:t>
      </w:r>
      <w:r>
        <w:t xml:space="preserve">be stored once and pointed at by both — structural sharing).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Union</w:t>
      </w:r>
      <w:r>
        <w:t xml:space="preserve"> </w:t>
      </w:r>
      <w:r>
        <w:t xml:space="preserve">→ the full footprint a merge/scrub must consider (everything any</w:t>
      </w:r>
      <w:r>
        <w:t xml:space="preserve"> </w:t>
      </w:r>
      <w:r>
        <w:t xml:space="preserve">branch touched in the span).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Difference / unique</w:t>
      </w:r>
      <w:r>
        <w:t xml:space="preserve"> </w:t>
      </w:r>
      <w:r>
        <w:t xml:space="preserve">→ the</w:t>
      </w:r>
      <w:r>
        <w:t xml:space="preserve"> </w:t>
      </w:r>
      <w:r>
        <w:rPr>
          <w:iCs/>
          <w:i/>
        </w:rPr>
        <w:t xml:space="preserve">divergence set</w:t>
      </w:r>
      <w:r>
        <w:t xml:space="preserve"> </w:t>
      </w:r>
      <w:r>
        <w:t xml:space="preserve">of a branch: the minimal data</w:t>
      </w:r>
      <w:r>
        <w:t xml:space="preserve"> </w:t>
      </w:r>
      <w:r>
        <w:t xml:space="preserve">that distinguishes it from its parent. This is the thing you actually have to</w:t>
      </w:r>
      <w:r>
        <w:t xml:space="preserve"> </w:t>
      </w:r>
      <w:r>
        <w:t xml:space="preserve">store or recompute per branch; keeping it minimal is the whole game.</w:t>
      </w:r>
    </w:p>
    <w:p>
      <w:r>
        <w:pict>
          <v:rect style="width:0;height:1.5pt" o:hralign="center" o:hrstd="t" o:hr="t"/>
        </w:pict>
      </w:r>
    </w:p>
    <w:bookmarkEnd w:id="20"/>
    <w:bookmarkStart w:id="21" w:name="X914749a30ed6d90c299db3e2b6c716055226059"/>
    <w:p>
      <w:pPr>
        <w:pStyle w:val="Heading2"/>
      </w:pPr>
      <w:r>
        <w:t xml:space="preserve">2. This generalizes machinery the engine ALREADY has</w:t>
      </w:r>
    </w:p>
    <w:p>
      <w:pPr>
        <w:pStyle w:val="FirstParagraph"/>
      </w:pPr>
      <w:r>
        <w:t xml:space="preserve">The linear case is built:</w:t>
      </w:r>
      <w:r>
        <w:t xml:space="preserve"> </w:t>
      </w:r>
      <w:r>
        <w:rPr>
          <w:rStyle w:val="VerbatimChar"/>
        </w:rPr>
        <w:t xml:space="preserve">world/rollback_scope.rs::rollback_closure(changed, edges, min_coupling, max_hops)</w:t>
      </w:r>
      <w:r>
        <w:t xml:space="preserve"> </w:t>
      </w:r>
      <w:r>
        <w:t xml:space="preserve">computes the</w:t>
      </w:r>
      <w:r>
        <w:t xml:space="preserve"> </w:t>
      </w:r>
      <w:r>
        <w:rPr>
          <w:bCs/>
          <w:b/>
        </w:rPr>
        <w:t xml:space="preserve">transitive set of regions coupled</w:t>
      </w:r>
      <w:r>
        <w:rPr>
          <w:bCs/>
          <w:b/>
        </w:rPr>
        <w:t xml:space="preserve"> </w:t>
      </w:r>
      <w:r>
        <w:rPr>
          <w:bCs/>
          <w:b/>
        </w:rPr>
        <w:t xml:space="preserve">to a change</w:t>
      </w:r>
      <w:r>
        <w:t xml:space="preserve">, over the</w:t>
      </w:r>
      <w:r>
        <w:t xml:space="preserve"> </w:t>
      </w:r>
      <w:r>
        <w:rPr>
          <w:rStyle w:val="VerbatimChar"/>
        </w:rPr>
        <w:t xml:space="preserve">region_graph::Edge</w:t>
      </w:r>
      <w:r>
        <w:t xml:space="preserve"> </w:t>
      </w:r>
      <w:r>
        <w:t xml:space="preserve">coupling graph,</w:t>
      </w:r>
      <w:r>
        <w:t xml:space="preserve"> </w:t>
      </w:r>
      <w:r>
        <w:rPr>
          <w:bCs/>
          <w:b/>
        </w:rPr>
        <w:t xml:space="preserve">bounded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max_hops</w:t>
      </w:r>
      <w:r>
        <w:t xml:space="preserve"> </w:t>
      </w:r>
      <w:r>
        <w:t xml:space="preserve">(the blast radius) and</w:t>
      </w:r>
      <w:r>
        <w:t xml:space="preserve"> </w:t>
      </w:r>
      <w:r>
        <w:rPr>
          <w:rStyle w:val="VerbatimChar"/>
        </w:rPr>
        <w:t xml:space="preserve">min_coupling</w:t>
      </w:r>
      <w:r>
        <w:t xml:space="preserve">.</w:t>
      </w:r>
      <w:r>
        <w:t xml:space="preserve"> </w:t>
      </w:r>
      <w:r>
        <w:rPr>
          <w:rStyle w:val="VerbatimChar"/>
        </w:rPr>
        <w:t xml:space="preserve">rollback_fraction</w:t>
      </w:r>
      <w:r>
        <w:t xml:space="preserve"> </w:t>
      </w:r>
      <w:r>
        <w:t xml:space="preserve">reports how</w:t>
      </w:r>
      <w:r>
        <w:t xml:space="preserve"> </w:t>
      </w:r>
      <w:r>
        <w:t xml:space="preserve">much of the world that set is. That's already:</w:t>
      </w:r>
    </w:p>
    <w:p>
      <w:pPr>
        <w:numPr>
          <w:ilvl w:val="0"/>
          <w:numId w:val="1003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bounded</w:t>
      </w:r>
      <w:r>
        <w:t xml:space="preserve"> </w:t>
      </w:r>
      <w:r>
        <w:t xml:space="preserve">region set (max_hops caps the blast radius),</w:t>
      </w:r>
    </w:p>
    <w:p>
      <w:pPr>
        <w:numPr>
          <w:ilvl w:val="0"/>
          <w:numId w:val="1003"/>
        </w:numPr>
        <w:pStyle w:val="Compact"/>
      </w:pPr>
      <w:r>
        <w:t xml:space="preserve">computed over a</w:t>
      </w:r>
      <w:r>
        <w:t xml:space="preserve"> </w:t>
      </w:r>
      <w:r>
        <w:rPr>
          <w:bCs/>
          <w:b/>
        </w:rPr>
        <w:t xml:space="preserve">graph</w:t>
      </w:r>
      <w:r>
        <w:t xml:space="preserve"> </w:t>
      </w:r>
      <w:r>
        <w:t xml:space="preserve">(region coupling edges),</w:t>
      </w:r>
    </w:p>
    <w:p>
      <w:pPr>
        <w:numPr>
          <w:ilvl w:val="0"/>
          <w:numId w:val="1003"/>
        </w:numPr>
        <w:pStyle w:val="Compact"/>
      </w:pPr>
      <w:r>
        <w:t xml:space="preserve">the "what must be re-simulated"</w:t>
      </w:r>
      <w:r>
        <w:t xml:space="preserve"> </w:t>
      </w:r>
      <w:r>
        <w:rPr>
          <w:bCs/>
          <w:b/>
        </w:rPr>
        <w:t xml:space="preserve">closure</w:t>
      </w:r>
      <w:r>
        <w:t xml:space="preserve"> </w:t>
      </w:r>
      <w:r>
        <w:t xml:space="preserve">of a change.</w:t>
      </w:r>
    </w:p>
    <w:p>
      <w:pPr>
        <w:pStyle w:val="FirstParagraph"/>
      </w:pPr>
      <w:r>
        <w:t xml:space="preserve">Timebending is the multi-branch generalization:</w:t>
      </w:r>
    </w:p>
    <w:p>
      <w:pPr>
        <w:numPr>
          <w:ilvl w:val="0"/>
          <w:numId w:val="1004"/>
        </w:numPr>
        <w:pStyle w:val="Compact"/>
      </w:pPr>
      <w:r>
        <w:t xml:space="preserve">linear rollback = one branch, one closure, replace-because-more-correct;</w:t>
      </w:r>
    </w:p>
    <w:p>
      <w:pPr>
        <w:numPr>
          <w:ilvl w:val="0"/>
          <w:numId w:val="1004"/>
        </w:numPr>
        <w:pStyle w:val="Compact"/>
      </w:pPr>
      <w:r>
        <w:t xml:space="preserve">timebending = many branches,</w:t>
      </w:r>
      <w:r>
        <w:t xml:space="preserve"> </w:t>
      </w:r>
      <w:r>
        <w:rPr>
          <w:bCs/>
          <w:b/>
        </w:rPr>
        <w:t xml:space="preserve">set operations between their closures</w:t>
      </w:r>
      <w:r>
        <w:t xml:space="preserve">,</w:t>
      </w:r>
      <w:r>
        <w:t xml:space="preserve"> </w:t>
      </w:r>
      <w:r>
        <w:t xml:space="preserve">keep-because-divergent.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max_hops</w:t>
      </w:r>
      <w:r>
        <w:t xml:space="preserve"> </w:t>
      </w:r>
      <w:r>
        <w:t xml:space="preserve">bound is exactly the "bounded world merging" instinct: a past edit</w:t>
      </w:r>
      <w:r>
        <w:t xml:space="preserve"> </w:t>
      </w:r>
      <w:r>
        <w:t xml:space="preserve">does not dirty the entire world — its effect propagates only so far through the</w:t>
      </w:r>
      <w:r>
        <w:t xml:space="preserve"> </w:t>
      </w:r>
      <w:r>
        <w:t xml:space="preserve">coupling graph before it's negligible. The divergence set of a branch is</w:t>
      </w:r>
      <w:r>
        <w:t xml:space="preserve"> </w:t>
      </w:r>
      <w:r>
        <w:rPr>
          <w:bCs/>
          <w:b/>
        </w:rPr>
        <w:t xml:space="preserve">bounded by the coupling-graph closure of its fork edit</w:t>
      </w:r>
      <w:r>
        <w:t xml:space="preserve">, not the whole world.</w:t>
      </w:r>
      <w:r>
        <w:t xml:space="preserve"> </w:t>
      </w:r>
      <w:r>
        <w:t xml:space="preserve">That's what makes the set algebra tractable instead of O(world).</w:t>
      </w:r>
    </w:p>
    <w:p>
      <w:r>
        <w:pict>
          <v:rect style="width:0;height:1.5pt" o:hralign="center" o:hrstd="t" o:hr="t"/>
        </w:pict>
      </w:r>
    </w:p>
    <w:bookmarkEnd w:id="21"/>
    <w:bookmarkStart w:id="22" w:name="X2dd1741371f54a4f14088552261cd0c61c5ac00"/>
    <w:p>
      <w:pPr>
        <w:pStyle w:val="Heading2"/>
      </w:pPr>
      <w:r>
        <w:t xml:space="preserve">3. The data structures this implies (where the "datatype structuring" lands)</w:t>
      </w:r>
    </w:p>
    <w:p>
      <w:pPr>
        <w:pStyle w:val="FirstParagraph"/>
      </w:pPr>
      <w:r>
        <w:t xml:space="preserve">To do set ops over (region, tick) efficiently across a DAG, the state model</w:t>
      </w:r>
      <w:r>
        <w:t xml:space="preserve"> </w:t>
      </w:r>
      <w:r>
        <w:t xml:space="preserve">needs structure it doesn't have today: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Region-keyed, tick-versioned state with content identity.</w:t>
      </w:r>
      <w:r>
        <w:t xml:space="preserve"> </w:t>
      </w:r>
      <w:r>
        <w:t xml:space="preserve">Each region's</w:t>
      </w:r>
      <w:r>
        <w:t xml:space="preserve"> </w:t>
      </w:r>
      <w:r>
        <w:t xml:space="preserve">state at a tick needs an identity (a hash / version) so "do these two branches</w:t>
      </w:r>
      <w:r>
        <w:t xml:space="preserve"> </w:t>
      </w:r>
      <w:r>
        <w:t xml:space="preserve">share this region unchanged?" is an O(1) identity compare, not a deep diff.</w:t>
      </w:r>
      <w:r>
        <w:t xml:space="preserve"> </w:t>
      </w:r>
      <w:r>
        <w:t xml:space="preserve">This is the classic</w:t>
      </w:r>
      <w:r>
        <w:t xml:space="preserve"> </w:t>
      </w:r>
      <w:r>
        <w:rPr>
          <w:bCs/>
          <w:b/>
        </w:rPr>
        <w:t xml:space="preserve">persistent (immutable) data structure</w:t>
      </w:r>
      <w:r>
        <w:t xml:space="preserve"> </w:t>
      </w:r>
      <w:r>
        <w:t xml:space="preserve">move: branches</w:t>
      </w:r>
      <w:r>
        <w:t xml:space="preserve"> </w:t>
      </w:r>
      <w:r>
        <w:t xml:space="preserve">share unchanged sub-trees by pointer, and only divergent nodes are distinct —</w:t>
      </w:r>
      <w:r>
        <w:t xml:space="preserve"> </w:t>
      </w:r>
      <w:r>
        <w:t xml:space="preserve">structural sharing makes intersection cheap and storage small. (Same idea as a</w:t>
      </w:r>
      <w:r>
        <w:t xml:space="preserve"> </w:t>
      </w:r>
      <w:r>
        <w:t xml:space="preserve">git tree, or a hash-consed octree.)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The branch DAG carries, per branch, its divergence set</w:t>
      </w:r>
      <w:r>
        <w:t xml:space="preserve"> </w:t>
      </w:r>
      <w:r>
        <w:t xml:space="preserve">= the regions whose</w:t>
      </w:r>
      <w:r>
        <w:t xml:space="preserve"> </w:t>
      </w:r>
      <w:r>
        <w:t xml:space="preserve">identity differs from the parent (the rollback_closure of its fork edit). Union</w:t>
      </w:r>
      <w:r>
        <w:t xml:space="preserve"> </w:t>
      </w:r>
      <w:r>
        <w:t xml:space="preserve">across branches = union of divergence sets; intersection = the complement</w:t>
      </w:r>
      <w:r>
        <w:t xml:space="preserve"> </w:t>
      </w:r>
      <w:r>
        <w:t xml:space="preserve">(shared base); unique = a branch's divergence set minus the others'.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Bounded merge</w:t>
      </w:r>
      <w:r>
        <w:t xml:space="preserve"> </w:t>
      </w:r>
      <w:r>
        <w:t xml:space="preserve">= when reconciling branches (e.g. a multiplayer authority</w:t>
      </w:r>
      <w:r>
        <w:t xml:space="preserve"> </w:t>
      </w:r>
      <w:r>
        <w:t xml:space="preserve">merge per</w:t>
      </w:r>
      <w:r>
        <w:t xml:space="preserve"> </w:t>
      </w:r>
      <w:r>
        <w:rPr>
          <w:rStyle w:val="VerbatimChar"/>
        </w:rPr>
        <w:t xml:space="preserve">tick_authority_regions.md</w:t>
      </w:r>
      <w:r>
        <w:t xml:space="preserve">, or collapsing a loop), only the union of</w:t>
      </w:r>
      <w:r>
        <w:t xml:space="preserve"> </w:t>
      </w:r>
      <w:r>
        <w:t xml:space="preserve">divergence sets within the coupling-bounded blast radius is examined; the</w:t>
      </w:r>
      <w:r>
        <w:t xml:space="preserve"> </w:t>
      </w:r>
      <w:r>
        <w:t xml:space="preserve">shared base is untouched by construction.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Conflict = same region, two branch identities, neither an ancestor of the</w:t>
      </w:r>
      <w:r>
        <w:rPr>
          <w:bCs/>
          <w:b/>
        </w:rPr>
        <w:t xml:space="preserve"> </w:t>
      </w:r>
      <w:r>
        <w:rPr>
          <w:bCs/>
          <w:b/>
        </w:rPr>
        <w:t xml:space="preserve">other.</w:t>
      </w:r>
      <w:r>
        <w:t xml:space="preserve"> </w:t>
      </w:r>
      <w:r>
        <w:t xml:space="preserve">Resolution policy (last-writer / authority-wins / deterministic merge)</w:t>
      </w:r>
      <w:r>
        <w:t xml:space="preserve"> </w:t>
      </w:r>
      <w:r>
        <w:t xml:space="preserve">is a separate decision, but</w:t>
      </w:r>
      <w:r>
        <w:t xml:space="preserve"> </w:t>
      </w:r>
      <w:r>
        <w:rPr>
          <w:iCs/>
          <w:i/>
        </w:rPr>
        <w:t xml:space="preserve">detecting</w:t>
      </w:r>
      <w:r>
        <w:t xml:space="preserve"> </w:t>
      </w:r>
      <w:r>
        <w:t xml:space="preserve">conflicts is just identity compare over</w:t>
      </w:r>
      <w:r>
        <w:t xml:space="preserve"> </w:t>
      </w:r>
      <w:r>
        <w:t xml:space="preserve">the union set.</w:t>
      </w:r>
    </w:p>
    <w:p>
      <w:pPr>
        <w:pStyle w:val="FirstParagraph"/>
      </w:pPr>
      <w:r>
        <w:t xml:space="preserve">This is the same</w:t>
      </w:r>
      <w:r>
        <w:t xml:space="preserve"> </w:t>
      </w:r>
      <w:r>
        <w:rPr>
          <w:rStyle w:val="VerbatimChar"/>
        </w:rPr>
        <w:t xml:space="preserve">(seed, gen_version, edit-log, tick, checkpoints)</w:t>
      </w:r>
      <w:r>
        <w:t xml:space="preserve"> </w:t>
      </w:r>
      <w:r>
        <w:t xml:space="preserve">reconstructability invariant from</w:t>
      </w:r>
      <w:r>
        <w:t xml:space="preserve"> </w:t>
      </w:r>
      <w:r>
        <w:rPr>
          <w:rStyle w:val="VerbatimChar"/>
        </w:rPr>
        <w:t xml:space="preserve">statistical_timebending_and_storage.md</w:t>
      </w:r>
      <w:r>
        <w:t xml:space="preserve">, now</w:t>
      </w:r>
      <w:r>
        <w:t xml:space="preserve"> </w:t>
      </w:r>
      <w:r>
        <w:t xml:space="preserve">with the added requirement that</w:t>
      </w:r>
      <w:r>
        <w:t xml:space="preserve"> </w:t>
      </w:r>
      <w:r>
        <w:rPr>
          <w:bCs/>
          <w:b/>
        </w:rPr>
        <w:t xml:space="preserve">region state be content-addressed and</w:t>
      </w:r>
      <w:r>
        <w:rPr>
          <w:bCs/>
          <w:b/>
        </w:rPr>
        <w:t xml:space="preserve"> </w:t>
      </w:r>
      <w:r>
        <w:rPr>
          <w:bCs/>
          <w:b/>
        </w:rPr>
        <w:t xml:space="preserve">structurally shared</w:t>
      </w:r>
      <w:r>
        <w:t xml:space="preserve"> </w:t>
      </w:r>
      <w:r>
        <w:t xml:space="preserve">so the set algebra is identity-compare, not deep-compare.</w:t>
      </w:r>
    </w:p>
    <w:p>
      <w:r>
        <w:pict>
          <v:rect style="width:0;height:1.5pt" o:hralign="center" o:hrstd="t" o:hr="t"/>
        </w:pict>
      </w:r>
    </w:p>
    <w:bookmarkEnd w:id="22"/>
    <w:bookmarkStart w:id="23" w:name="Xe61f8ecbba06bb7407c175efd3ad135e696010b"/>
    <w:p>
      <w:pPr>
        <w:pStyle w:val="Heading2"/>
      </w:pPr>
      <w:r>
        <w:t xml:space="preserve">4. Known theory this rhymes with (so we don't reinvent it)</w:t>
      </w:r>
    </w:p>
    <w:p>
      <w:pPr>
        <w:pStyle w:val="FirstParagraph"/>
      </w:pPr>
      <w:r>
        <w:t xml:space="preserve">Worth borrowing vocabulary/structure from, when this gets built: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Version control / rebase + 3-way merge</w:t>
      </w:r>
      <w:r>
        <w:t xml:space="preserve"> </w:t>
      </w:r>
      <w:r>
        <w:t xml:space="preserve">— the branch DAG, fork points,</w:t>
      </w:r>
      <w:r>
        <w:t xml:space="preserve"> </w:t>
      </w:r>
      <w:r>
        <w:t xml:space="preserve">conflict = divergent edits to the same object, structural sharing of unchanged</w:t>
      </w:r>
      <w:r>
        <w:t xml:space="preserve"> </w:t>
      </w:r>
      <w:r>
        <w:t xml:space="preserve">trees. The mental model is "git for world-state, keyed by region×tick."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Persistent / immutable data structures + hash-consing</w:t>
      </w:r>
      <w:r>
        <w:t xml:space="preserve"> </w:t>
      </w:r>
      <w:r>
        <w:t xml:space="preserve">— make intersection</w:t>
      </w:r>
      <w:r>
        <w:t xml:space="preserve"> </w:t>
      </w:r>
      <w:r>
        <w:t xml:space="preserve">and "is this shared?" O(1) by content identity; make storage proportional to</w:t>
      </w:r>
      <w:r>
        <w:t xml:space="preserve"> </w:t>
      </w:r>
      <w:r>
        <w:rPr>
          <w:iCs/>
          <w:i/>
        </w:rPr>
        <w:t xml:space="preserve">divergence</w:t>
      </w:r>
      <w:r>
        <w:t xml:space="preserve">, not total state.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CRDTs / operational transforms</w:t>
      </w:r>
      <w:r>
        <w:t xml:space="preserve"> </w:t>
      </w:r>
      <w:r>
        <w:t xml:space="preserve">— if branches must merge</w:t>
      </w:r>
      <w:r>
        <w:t xml:space="preserve"> </w:t>
      </w:r>
      <w:r>
        <w:rPr>
          <w:iCs/>
          <w:i/>
        </w:rPr>
        <w:t xml:space="preserve">automatically</w:t>
      </w:r>
      <w:r>
        <w:t xml:space="preserve"> </w:t>
      </w:r>
      <w:r>
        <w:t xml:space="preserve">(esp. multiplayer authority reconciliation), the per-region state may want a</w:t>
      </w:r>
      <w:r>
        <w:t xml:space="preserve"> </w:t>
      </w:r>
      <w:r>
        <w:t xml:space="preserve">merge function with the right algebraic properties (commutativity/idempotence)</w:t>
      </w:r>
      <w:r>
        <w:t xml:space="preserve"> </w:t>
      </w:r>
      <w:r>
        <w:t xml:space="preserve">so order-of-arrival doesn't matter. Not all world state can be a clean CRDT —</w:t>
      </w:r>
      <w:r>
        <w:t xml:space="preserve"> </w:t>
      </w:r>
      <w:r>
        <w:t xml:space="preserve">that's another axis of the Step-3 state classification.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Interval / range trees + bounded BVH</w:t>
      </w:r>
      <w:r>
        <w:t xml:space="preserve"> </w:t>
      </w:r>
      <w:r>
        <w:t xml:space="preserve">— to query "which regions did branch B</w:t>
      </w:r>
      <w:r>
        <w:t xml:space="preserve"> </w:t>
      </w:r>
      <w:r>
        <w:t xml:space="preserve">touch in tick span [t0,t1]" and to bound the blast radius spatially.</w:t>
      </w:r>
    </w:p>
    <w:p>
      <w:r>
        <w:pict>
          <v:rect style="width:0;height:1.5pt" o:hralign="center" o:hrstd="t" o:hr="t"/>
        </w:pict>
      </w:r>
    </w:p>
    <w:bookmarkEnd w:id="23"/>
    <w:bookmarkStart w:id="25" w:name="X5f450150185f55a319e15b5b0ec8e566fdae0b6"/>
    <w:p>
      <w:pPr>
        <w:pStyle w:val="Heading2"/>
      </w:pPr>
      <w:r>
        <w:t xml:space="preserve">5. Why this is the right hard problem (and still gated)</w:t>
      </w:r>
    </w:p>
    <w:p>
      <w:pPr>
        <w:pStyle w:val="FirstParagraph"/>
      </w:pPr>
      <w:r>
        <w:t xml:space="preserve">This is the unifying abstraction under the last three docs: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dynamic world</w:t>
      </w:r>
      <w:r>
        <w:t xml:space="preserve"> </w:t>
      </w:r>
      <w:r>
        <w:t xml:space="preserve">needs regions to evolve and be reconstructable → content</w:t>
      </w:r>
      <w:r>
        <w:t xml:space="preserve"> </w:t>
      </w:r>
      <w:r>
        <w:t xml:space="preserve">identity per region.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statistical timebending</w:t>
      </w:r>
      <w:r>
        <w:t xml:space="preserve"> </w:t>
      </w:r>
      <w:r>
        <w:t xml:space="preserve">needs to know what to keep vs collapse →</w:t>
      </w:r>
      <w:r>
        <w:t xml:space="preserve"> </w:t>
      </w:r>
      <w:r>
        <w:t xml:space="preserve">divergence sets tell you exactly what's unique (keep) vs shared (free).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storage/IO</w:t>
      </w:r>
      <w:r>
        <w:t xml:space="preserve"> </w:t>
      </w:r>
      <w:r>
        <w:t xml:space="preserve">needs to not store everything → structural sharing means you</w:t>
      </w:r>
      <w:r>
        <w:t xml:space="preserve"> </w:t>
      </w:r>
      <w:r>
        <w:t xml:space="preserve">store the divergence sets, not the world; intersection is shared by pointer.</w:t>
      </w:r>
    </w:p>
    <w:p>
      <w:pPr>
        <w:pStyle w:val="FirstParagraph"/>
      </w:pPr>
      <w:r>
        <w:t xml:space="preserve">So the "giant graph + set algebra" framing isn't a tangent — it's the</w:t>
      </w:r>
      <w:r>
        <w:t xml:space="preserve"> </w:t>
      </w:r>
      <w:r>
        <w:rPr>
          <w:bCs/>
          <w:b/>
        </w:rPr>
        <w:t xml:space="preserve">data</w:t>
      </w:r>
      <w:r>
        <w:rPr>
          <w:bCs/>
          <w:b/>
        </w:rPr>
        <w:t xml:space="preserve"> </w:t>
      </w:r>
      <w:r>
        <w:rPr>
          <w:bCs/>
          <w:b/>
        </w:rPr>
        <w:t xml:space="preserve">model that makes all three affordable at once.</w:t>
      </w:r>
      <w:r>
        <w:t xml:space="preserve"> </w:t>
      </w:r>
      <w:r>
        <w:t xml:space="preserve">A branch's cost (storage,</w:t>
      </w:r>
      <w:r>
        <w:t xml:space="preserve"> </w:t>
      </w:r>
      <w:r>
        <w:t xml:space="preserve">merge, scrub) becomes proportional to its</w:t>
      </w:r>
      <w:r>
        <w:t xml:space="preserve"> </w:t>
      </w:r>
      <w:r>
        <w:rPr>
          <w:iCs/>
          <w:i/>
        </w:rPr>
        <w:t xml:space="preserve">divergence</w:t>
      </w:r>
      <w:r>
        <w:t xml:space="preserve">, bounded by the coupling</w:t>
      </w:r>
      <w:r>
        <w:t xml:space="preserve"> </w:t>
      </w:r>
      <w:r>
        <w:t xml:space="preserve">graph, which is exactly the property you want.</w:t>
      </w:r>
    </w:p>
    <w:p>
      <w:pPr>
        <w:pStyle w:val="BodyText"/>
      </w:pPr>
      <w:r>
        <w:rPr>
          <w:bCs/>
          <w:b/>
        </w:rPr>
        <w:t xml:space="preserve">Still gated, same as before:</w:t>
      </w:r>
      <w:r>
        <w:t xml:space="preserve"> </w:t>
      </w:r>
      <w:r>
        <w:t xml:space="preserve">this is the shape Step 3 ("state classification</w:t>
      </w:r>
    </w:p>
    <w:p>
      <w:pPr>
        <w:numPr>
          <w:ilvl w:val="0"/>
          <w:numId w:val="1008"/>
        </w:numPr>
        <w:pStyle w:val="Compact"/>
      </w:pPr>
      <w:r>
        <w:t xml:space="preserve">datatype structuring") should aim for, but it's only designable once the</w:t>
      </w:r>
      <w:r>
        <w:t xml:space="preserve"> </w:t>
      </w:r>
      <w:r>
        <w:t xml:space="preserve">dynamic systems actually run and we can measure real divergence sets — how far a</w:t>
      </w:r>
      <w:r>
        <w:t xml:space="preserve"> </w:t>
      </w:r>
      <w:r>
        <w:t xml:space="preserve">typical edit's blast radius reaches through the coupling graph, how much of a</w:t>
      </w:r>
      <w:r>
        <w:t xml:space="preserve"> </w:t>
      </w:r>
      <w:r>
        <w:t xml:space="preserve">region's state is content-stable vs churning. Build the systems (Step 0–2)</w:t>
      </w:r>
      <w:r>
        <w:t xml:space="preserve"> </w:t>
      </w:r>
      <w:r>
        <w:t xml:space="preserve">first; let the real divergence behavior inform the identity/sharing scheme rather</w:t>
      </w:r>
      <w:r>
        <w:t xml:space="preserve"> </w:t>
      </w:r>
      <w:r>
        <w:t xml:space="preserve">than guessing the granularity up front.</w:t>
      </w:r>
    </w:p>
    <w:bookmarkStart w:id="24" w:name="one-concrete-thing-to-carry-now-cheap"/>
    <w:p>
      <w:pPr>
        <w:pStyle w:val="Heading3"/>
      </w:pPr>
      <w:r>
        <w:t xml:space="preserve">One concrete thing to carry now (cheap)</w:t>
      </w:r>
    </w:p>
    <w:p>
      <w:pPr>
        <w:pStyle w:val="FirstParagraph"/>
      </w:pPr>
      <w:r>
        <w:t xml:space="preserve">The linear</w:t>
      </w:r>
      <w:r>
        <w:t xml:space="preserve"> </w:t>
      </w:r>
      <w:r>
        <w:rPr>
          <w:rStyle w:val="VerbatimChar"/>
        </w:rPr>
        <w:t xml:space="preserve">rollback_closure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region_graph</w:t>
      </w:r>
      <w:r>
        <w:t xml:space="preserve"> </w:t>
      </w:r>
      <w:r>
        <w:t xml:space="preserve">already exist and already produce</w:t>
      </w:r>
      <w:r>
        <w:t xml:space="preserve"> </w:t>
      </w:r>
      <w:r>
        <w:t xml:space="preserve">bounded change-sets. When dynamic systems are added, keep their cross-region</w:t>
      </w:r>
      <w:r>
        <w:t xml:space="preserve"> </w:t>
      </w:r>
      <w:r>
        <w:t xml:space="preserve">effects expressed as</w:t>
      </w:r>
      <w:r>
        <w:t xml:space="preserve"> </w:t>
      </w:r>
      <w:r>
        <w:rPr>
          <w:rStyle w:val="VerbatimChar"/>
          <w:bCs/>
          <w:b/>
        </w:rPr>
        <w:t xml:space="preserve">region_graph::Edge</w:t>
      </w:r>
      <w:r>
        <w:rPr>
          <w:bCs/>
          <w:b/>
        </w:rPr>
        <w:t xml:space="preserve"> </w:t>
      </w:r>
      <w:r>
        <w:rPr>
          <w:bCs/>
          <w:b/>
        </w:rPr>
        <w:t xml:space="preserve">couplings</w:t>
      </w:r>
      <w:r>
        <w:t xml:space="preserve"> </w:t>
      </w:r>
      <w:r>
        <w:t xml:space="preserve">(not ad-hoc reaches), so</w:t>
      </w:r>
      <w:r>
        <w:t xml:space="preserve"> </w:t>
      </w:r>
      <w:r>
        <w:t xml:space="preserve">the same closure machinery measures their blast radius. That keeps the door open</w:t>
      </w:r>
      <w:r>
        <w:t xml:space="preserve"> </w:t>
      </w:r>
      <w:r>
        <w:t xml:space="preserve">to the multi-branch set algebra later, at no extra cost now — every system that</w:t>
      </w:r>
      <w:r>
        <w:t xml:space="preserve"> </w:t>
      </w:r>
      <w:r>
        <w:t xml:space="preserve">routes its coupling through the region graph is automatically a citizen of the</w:t>
      </w:r>
      <w:r>
        <w:t xml:space="preserve"> </w:t>
      </w:r>
      <w:r>
        <w:t xml:space="preserve">eventual merge algebra.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2026-06-14T18:12:22Z</dcterms:created>
  <dcterms:modified xsi:type="dcterms:W3CDTF">2026-06-14T18:12:22Z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