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0A5E" w:rsidP="00B630C9" w:rsidRDefault="00B630C9" w14:paraId="5160B819" w14:textId="17B8707D">
      <w:pPr>
        <w:pStyle w:val="Heading1"/>
        <w:jc w:val="center"/>
      </w:pPr>
      <w:r>
        <w:t>Practical Task</w:t>
      </w:r>
      <w:r w:rsidR="00145B2F">
        <w:t xml:space="preserve"> for Ensemble Algorithms</w:t>
      </w:r>
    </w:p>
    <w:p w:rsidRPr="00145B2F" w:rsidR="00145B2F" w:rsidP="00145B2F" w:rsidRDefault="00145B2F" w14:paraId="6BAE9A85" w14:textId="77777777"/>
    <w:p w:rsidR="00625CC7" w:rsidP="00B630C9" w:rsidRDefault="00B630C9" w14:paraId="1D4EBF4F" w14:textId="76383322">
      <w:r w:rsidRPr="00B630C9">
        <w:rPr>
          <w:b/>
          <w:bCs/>
        </w:rPr>
        <w:t>Practical</w:t>
      </w:r>
      <w:r w:rsidR="00625CC7">
        <w:rPr>
          <w:b/>
          <w:bCs/>
        </w:rPr>
        <w:t xml:space="preserve"> Task</w:t>
      </w:r>
      <w:r w:rsidRPr="00B630C9">
        <w:rPr>
          <w:b/>
          <w:bCs/>
        </w:rPr>
        <w:t>:</w:t>
      </w:r>
      <w:r>
        <w:t xml:space="preserve"> </w:t>
      </w:r>
    </w:p>
    <w:p w:rsidR="00B630C9" w:rsidP="00B630C9" w:rsidRDefault="00EC3CCA" w14:paraId="254BDA9F" w14:textId="5BD5D0D9">
      <w:r>
        <w:t xml:space="preserve">Complete these two questions </w:t>
      </w:r>
      <w:r w:rsidR="00625CC7">
        <w:t xml:space="preserve">given below </w:t>
      </w:r>
      <w:r>
        <w:t xml:space="preserve">using the </w:t>
      </w:r>
      <w:r w:rsidR="00625CC7">
        <w:t>“</w:t>
      </w:r>
      <w:r w:rsidRPr="00D35F4B" w:rsidR="00625CC7">
        <w:t>german_data_creditcard</w:t>
      </w:r>
      <w:r w:rsidR="00625CC7">
        <w:t xml:space="preserve">.csv” </w:t>
      </w:r>
      <w:r>
        <w:t>dataset</w:t>
      </w:r>
      <w:r w:rsidR="00625CC7">
        <w:t>.</w:t>
      </w:r>
      <w:r>
        <w:t xml:space="preserve"> </w:t>
      </w:r>
      <w:r w:rsidR="0035750E">
        <w:t xml:space="preserve">Please send the python code </w:t>
      </w:r>
      <w:r w:rsidR="00625CC7">
        <w:t xml:space="preserve">which you prepared to complete </w:t>
      </w:r>
      <w:r w:rsidR="00101590">
        <w:t>the tasks below</w:t>
      </w:r>
      <w:r w:rsidR="00F778F3">
        <w:t xml:space="preserve"> with explanations of your results.</w:t>
      </w:r>
    </w:p>
    <w:p w:rsidR="00B630C9" w:rsidP="00B630C9" w:rsidRDefault="00176DF5" w14:paraId="6A0EBBDC" w14:textId="3B06C4E2">
      <w:pPr>
        <w:pStyle w:val="ListParagraph"/>
        <w:numPr>
          <w:ilvl w:val="0"/>
          <w:numId w:val="1"/>
        </w:numPr>
      </w:pPr>
      <w:r>
        <w:t>R</w:t>
      </w:r>
      <w:r w:rsidR="00B630C9">
        <w:t>eport the best hypermeter</w:t>
      </w:r>
      <w:r w:rsidR="00A53819">
        <w:t>s</w:t>
      </w:r>
      <w:r w:rsidR="00B630C9">
        <w:t xml:space="preserve"> which used to run </w:t>
      </w:r>
      <w:r w:rsidR="0017472F">
        <w:t>Random Forest</w:t>
      </w:r>
      <w:r w:rsidR="00B630C9">
        <w:t xml:space="preserve"> algorithm.</w:t>
      </w:r>
      <w:r w:rsidR="00A53819">
        <w:t xml:space="preserve"> Explain </w:t>
      </w:r>
      <w:r w:rsidR="001A6C47">
        <w:t xml:space="preserve">your </w:t>
      </w:r>
      <w:r w:rsidR="00295E8D">
        <w:t>results.</w:t>
      </w:r>
    </w:p>
    <w:p w:rsidR="0074085B" w:rsidP="37785E5B" w:rsidRDefault="00B630C9" w14:paraId="766A5BC8" w14:textId="21713907">
      <w:pPr>
        <w:pStyle w:val="ListParagraph"/>
        <w:numPr>
          <w:ilvl w:val="0"/>
          <w:numId w:val="1"/>
        </w:numPr>
        <w:pBdr>
          <w:bottom w:val="thinThickThinMediumGap" w:color="FF000000" w:sz="18" w:space="0"/>
        </w:pBdr>
        <w:rPr/>
      </w:pPr>
      <w:r w:rsidR="00B630C9">
        <w:rPr/>
        <w:t xml:space="preserve">Run </w:t>
      </w:r>
      <w:r w:rsidR="00B630C9">
        <w:rPr/>
        <w:t>A</w:t>
      </w:r>
      <w:r w:rsidR="4DDD12C5">
        <w:rPr/>
        <w:t>d</w:t>
      </w:r>
      <w:r w:rsidR="00B630C9">
        <w:rPr/>
        <w:t>aboost</w:t>
      </w:r>
      <w:r w:rsidR="00B630C9">
        <w:rPr/>
        <w:t xml:space="preserve"> and GB on the given data and compare</w:t>
      </w:r>
      <w:r w:rsidR="00841230">
        <w:rPr/>
        <w:t xml:space="preserve">. </w:t>
      </w:r>
      <w:r w:rsidR="001A6C47">
        <w:rPr/>
        <w:t>Explain your results.</w:t>
      </w:r>
    </w:p>
    <w:p w:rsidR="00C27E4F" w:rsidP="00D35F4B" w:rsidRDefault="00C27E4F" w14:paraId="09286E33" w14:textId="77777777">
      <w:pPr>
        <w:rPr>
          <w:sz w:val="18"/>
          <w:szCs w:val="18"/>
        </w:rPr>
      </w:pPr>
    </w:p>
    <w:p w:rsidR="00145B2F" w:rsidP="00D35F4B" w:rsidRDefault="00C27E4F" w14:paraId="21F30203" w14:textId="6003B44A">
      <w:pPr>
        <w:rPr>
          <w:sz w:val="18"/>
          <w:szCs w:val="18"/>
        </w:rPr>
      </w:pPr>
      <w:hyperlink w:history="1" r:id="rId7">
        <w:proofErr w:type="spellStart"/>
        <w:r w:rsidRPr="00C27E4F">
          <w:rPr>
            <w:rStyle w:val="Hyperlink"/>
            <w:sz w:val="18"/>
            <w:szCs w:val="18"/>
          </w:rPr>
          <w:t>RandomForestClassifier</w:t>
        </w:r>
        <w:proofErr w:type="spellEnd"/>
        <w:r w:rsidRPr="00C27E4F">
          <w:rPr>
            <w:rStyle w:val="Hyperlink"/>
            <w:sz w:val="18"/>
            <w:szCs w:val="18"/>
          </w:rPr>
          <w:t xml:space="preserve"> — scikit-learn 1.8.0 documentation</w:t>
        </w:r>
      </w:hyperlink>
    </w:p>
    <w:p w:rsidR="00942DC2" w:rsidP="00D35F4B" w:rsidRDefault="00942DC2" w14:paraId="3E1C9401" w14:textId="13B93CFE">
      <w:pPr>
        <w:rPr>
          <w:sz w:val="18"/>
          <w:szCs w:val="18"/>
        </w:rPr>
      </w:pPr>
      <w:hyperlink w:history="1" r:id="rId8">
        <w:proofErr w:type="spellStart"/>
        <w:r w:rsidRPr="00942DC2">
          <w:rPr>
            <w:rStyle w:val="Hyperlink"/>
            <w:sz w:val="18"/>
            <w:szCs w:val="18"/>
          </w:rPr>
          <w:t>GradientBoostingClassifier</w:t>
        </w:r>
        <w:proofErr w:type="spellEnd"/>
        <w:r w:rsidRPr="00942DC2">
          <w:rPr>
            <w:rStyle w:val="Hyperlink"/>
            <w:sz w:val="18"/>
            <w:szCs w:val="18"/>
          </w:rPr>
          <w:t xml:space="preserve"> — scikit-learn 1.8.0 documentation</w:t>
        </w:r>
      </w:hyperlink>
    </w:p>
    <w:p w:rsidR="00942DC2" w:rsidP="00D35F4B" w:rsidRDefault="00942DC2" w14:paraId="6842169D" w14:textId="11C26A6C">
      <w:pPr>
        <w:rPr>
          <w:sz w:val="18"/>
          <w:szCs w:val="18"/>
        </w:rPr>
      </w:pPr>
      <w:hyperlink w:history="1" r:id="rId9">
        <w:proofErr w:type="spellStart"/>
        <w:r w:rsidRPr="00942DC2">
          <w:rPr>
            <w:rStyle w:val="Hyperlink"/>
            <w:sz w:val="18"/>
            <w:szCs w:val="18"/>
          </w:rPr>
          <w:t>AdaBoostClassifier</w:t>
        </w:r>
        <w:proofErr w:type="spellEnd"/>
        <w:r w:rsidRPr="00942DC2">
          <w:rPr>
            <w:rStyle w:val="Hyperlink"/>
            <w:sz w:val="18"/>
            <w:szCs w:val="18"/>
          </w:rPr>
          <w:t xml:space="preserve"> — scikit-learn 1.8.0 documentation</w:t>
        </w:r>
      </w:hyperlink>
    </w:p>
    <w:p w:rsidR="00942DC2" w:rsidP="00D35F4B" w:rsidRDefault="003B6F7E" w14:paraId="09714B73" w14:textId="15BB4056">
      <w:pPr>
        <w:rPr>
          <w:sz w:val="18"/>
          <w:szCs w:val="18"/>
        </w:rPr>
      </w:pPr>
      <w:hyperlink w:history="1" r:id="rId10">
        <w:proofErr w:type="spellStart"/>
        <w:r w:rsidRPr="003B6F7E">
          <w:rPr>
            <w:rStyle w:val="Hyperlink"/>
            <w:sz w:val="18"/>
            <w:szCs w:val="18"/>
          </w:rPr>
          <w:t>GridSearchCV</w:t>
        </w:r>
        <w:proofErr w:type="spellEnd"/>
        <w:r w:rsidRPr="003B6F7E">
          <w:rPr>
            <w:rStyle w:val="Hyperlink"/>
            <w:sz w:val="18"/>
            <w:szCs w:val="18"/>
          </w:rPr>
          <w:t xml:space="preserve"> — scikit-learn 1.8.0 documentation</w:t>
        </w:r>
      </w:hyperlink>
    </w:p>
    <w:p w:rsidRPr="00145B2F" w:rsidR="00D35F4B" w:rsidP="00D35F4B" w:rsidRDefault="00C762E4" w14:paraId="252CBB10" w14:textId="67684446">
      <w:pPr>
        <w:rPr>
          <w:sz w:val="18"/>
          <w:szCs w:val="18"/>
        </w:rPr>
      </w:pPr>
      <w:r w:rsidRPr="00145B2F">
        <w:rPr>
          <w:sz w:val="18"/>
          <w:szCs w:val="18"/>
        </w:rPr>
        <w:t xml:space="preserve">Note: You can take the help of given python code also go through the below reference link to </w:t>
      </w:r>
      <w:r w:rsidRPr="00145B2F" w:rsidR="00145B2F">
        <w:rPr>
          <w:sz w:val="18"/>
          <w:szCs w:val="18"/>
        </w:rPr>
        <w:t>understand the concept.</w:t>
      </w:r>
    </w:p>
    <w:p w:rsidRPr="00D35F4B" w:rsidR="00D35F4B" w:rsidP="00D35F4B" w:rsidRDefault="00D35F4B" w14:paraId="1E774B40" w14:textId="77777777">
      <w:pPr>
        <w:rPr>
          <w:sz w:val="16"/>
          <w:szCs w:val="16"/>
        </w:rPr>
      </w:pPr>
      <w:r w:rsidRPr="00D35F4B">
        <w:rPr>
          <w:sz w:val="16"/>
          <w:szCs w:val="16"/>
        </w:rPr>
        <w:t>Bagging and boosting</w:t>
      </w:r>
    </w:p>
    <w:p w:rsidRPr="00D35F4B" w:rsidR="00D35F4B" w:rsidP="00D35F4B" w:rsidRDefault="00EC26C4" w14:paraId="618E8E25" w14:textId="31372B36">
      <w:pPr>
        <w:rPr>
          <w:sz w:val="16"/>
          <w:szCs w:val="16"/>
        </w:rPr>
      </w:pPr>
      <w:hyperlink w:history="1" r:id="rId11">
        <w:r w:rsidRPr="00876EE0">
          <w:rPr>
            <w:rStyle w:val="Hyperlink"/>
            <w:sz w:val="16"/>
            <w:szCs w:val="16"/>
          </w:rPr>
          <w:t>https://analyticsindiamag.com/primer-ensemble-learning-bagging-sboosting/#:~:text=Bagging%20is%20a%20way%20to,based%20on%20the%20last%20classification</w:t>
        </w:r>
      </w:hyperlink>
      <w:r w:rsidRPr="00D35F4B" w:rsidR="00D35F4B">
        <w:rPr>
          <w:sz w:val="16"/>
          <w:szCs w:val="16"/>
        </w:rPr>
        <w:t>.</w:t>
      </w:r>
    </w:p>
    <w:p w:rsidRPr="00D35F4B" w:rsidR="00D35F4B" w:rsidP="00D35F4B" w:rsidRDefault="00D35F4B" w14:paraId="34F00E9D" w14:textId="77777777">
      <w:pPr>
        <w:rPr>
          <w:sz w:val="16"/>
          <w:szCs w:val="16"/>
        </w:rPr>
      </w:pPr>
      <w:hyperlink w:history="1" w:anchor=":~:text=Bagging%20is%20a%20way%20to,based%20on%20the%20last%20classification" r:id="rId12">
        <w:r w:rsidRPr="00D35F4B">
          <w:rPr>
            <w:rStyle w:val="Hyperlink"/>
            <w:sz w:val="16"/>
            <w:szCs w:val="16"/>
          </w:rPr>
          <w:t>A Primer to Ensemble Learning – Bagging and Boosting (analyticsindiamag.com)</w:t>
        </w:r>
      </w:hyperlink>
    </w:p>
    <w:p w:rsidR="00D35F4B" w:rsidP="00D35F4B" w:rsidRDefault="00D35F4B" w14:paraId="1E958B0B" w14:textId="77777777"/>
    <w:p w:rsidR="00B630C9" w:rsidRDefault="00B630C9" w14:paraId="2D760FE0" w14:textId="77777777"/>
    <w:sectPr w:rsidR="00B630C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40DE" w:rsidP="00592CB8" w:rsidRDefault="00D440DE" w14:paraId="0FFD6207" w14:textId="77777777">
      <w:pPr>
        <w:spacing w:after="0" w:line="240" w:lineRule="auto"/>
      </w:pPr>
      <w:r>
        <w:separator/>
      </w:r>
    </w:p>
  </w:endnote>
  <w:endnote w:type="continuationSeparator" w:id="0">
    <w:p w:rsidR="00D440DE" w:rsidP="00592CB8" w:rsidRDefault="00D440DE" w14:paraId="35F80D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40DE" w:rsidP="00592CB8" w:rsidRDefault="00D440DE" w14:paraId="3DDDC666" w14:textId="77777777">
      <w:pPr>
        <w:spacing w:after="0" w:line="240" w:lineRule="auto"/>
      </w:pPr>
      <w:r>
        <w:separator/>
      </w:r>
    </w:p>
  </w:footnote>
  <w:footnote w:type="continuationSeparator" w:id="0">
    <w:p w:rsidR="00D440DE" w:rsidP="00592CB8" w:rsidRDefault="00D440DE" w14:paraId="27C809A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543EF"/>
    <w:multiLevelType w:val="hybridMultilevel"/>
    <w:tmpl w:val="A436550C"/>
    <w:lvl w:ilvl="0" w:tplc="CCAEA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412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0C9"/>
    <w:rsid w:val="00066423"/>
    <w:rsid w:val="000667F7"/>
    <w:rsid w:val="000D4EEC"/>
    <w:rsid w:val="00101590"/>
    <w:rsid w:val="00145B2F"/>
    <w:rsid w:val="0017472F"/>
    <w:rsid w:val="00176DF5"/>
    <w:rsid w:val="001A6C47"/>
    <w:rsid w:val="00295E8D"/>
    <w:rsid w:val="002D0AE6"/>
    <w:rsid w:val="0032219A"/>
    <w:rsid w:val="0035750E"/>
    <w:rsid w:val="003B0A5E"/>
    <w:rsid w:val="003B6F7E"/>
    <w:rsid w:val="003F7096"/>
    <w:rsid w:val="00592CB8"/>
    <w:rsid w:val="005A0767"/>
    <w:rsid w:val="00625CC7"/>
    <w:rsid w:val="007140E8"/>
    <w:rsid w:val="00725A81"/>
    <w:rsid w:val="0074085B"/>
    <w:rsid w:val="0082230D"/>
    <w:rsid w:val="00841230"/>
    <w:rsid w:val="008D0708"/>
    <w:rsid w:val="00942DC2"/>
    <w:rsid w:val="00A53819"/>
    <w:rsid w:val="00AD6D40"/>
    <w:rsid w:val="00AF5471"/>
    <w:rsid w:val="00B41EE6"/>
    <w:rsid w:val="00B630C9"/>
    <w:rsid w:val="00C27E4F"/>
    <w:rsid w:val="00C44ABC"/>
    <w:rsid w:val="00C762E4"/>
    <w:rsid w:val="00D35F4B"/>
    <w:rsid w:val="00D440DE"/>
    <w:rsid w:val="00D87C15"/>
    <w:rsid w:val="00EC26C4"/>
    <w:rsid w:val="00EC3CCA"/>
    <w:rsid w:val="00F778F3"/>
    <w:rsid w:val="37785E5B"/>
    <w:rsid w:val="4DDD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AF750"/>
  <w15:chartTrackingRefBased/>
  <w15:docId w15:val="{EEBA7189-FBE9-4F12-8F90-53C63C8C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C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0C9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B630C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5F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cikit-learn.org/stable/modules/generated/sklearn.ensemble.GradientBoostingClassifier.html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https://scikit-learn.org/stable/modules/generated/sklearn.ensemble.RandomForestClassifier.html" TargetMode="External" Id="rId7" /><Relationship Type="http://schemas.openxmlformats.org/officeDocument/2006/relationships/hyperlink" Target="https://analyticsindiamag.com/primer-ensemble-learning-bagging-boosting/" TargetMode="Externa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analyticsindiamag.com/primer-ensemble-learning-bagging-sboosting/#:~:text=Bagging%20is%20a%20way%20to,based%20on%20the%20last%20classification" TargetMode="Externa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hyperlink" Target="https://scikit-learn.org/stable/modules/generated/sklearn.model_selection.GridSearchCV.html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scikit-learn.org/stable/modules/generated/sklearn.ensemble.AdaBoostClassifier.html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10EBE338CC914B8CF40DA781D67149" ma:contentTypeVersion="3" ma:contentTypeDescription="Create a new document." ma:contentTypeScope="" ma:versionID="83464193f4ff581dd2216fc5685eaeff">
  <xsd:schema xmlns:xsd="http://www.w3.org/2001/XMLSchema" xmlns:xs="http://www.w3.org/2001/XMLSchema" xmlns:p="http://schemas.microsoft.com/office/2006/metadata/properties" xmlns:ns2="8382ccb8-b84f-4200-b721-5e9a9dafc6b0" targetNamespace="http://schemas.microsoft.com/office/2006/metadata/properties" ma:root="true" ma:fieldsID="486e7938ab308093db225147848f4941" ns2:_="">
    <xsd:import namespace="8382ccb8-b84f-4200-b721-5e9a9dafc6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2ccb8-b84f-4200-b721-5e9a9dafc6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690C4C-CDE5-4B44-BDAB-51007B253F61}"/>
</file>

<file path=customXml/itemProps2.xml><?xml version="1.0" encoding="utf-8"?>
<ds:datastoreItem xmlns:ds="http://schemas.openxmlformats.org/officeDocument/2006/customXml" ds:itemID="{0276E5C7-BF00-4DFF-9A5A-DBA3B609EE47}"/>
</file>

<file path=customXml/itemProps3.xml><?xml version="1.0" encoding="utf-8"?>
<ds:datastoreItem xmlns:ds="http://schemas.openxmlformats.org/officeDocument/2006/customXml" ds:itemID="{EF6FD817-0BCD-489A-9E5A-2B97012FF4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Khare, Sonam</dc:creator>
  <keywords/>
  <dc:description/>
  <lastModifiedBy>Malai, Anastasija</lastModifiedBy>
  <revision>26</revision>
  <dcterms:created xsi:type="dcterms:W3CDTF">2022-08-18T15:15:00.0000000Z</dcterms:created>
  <dcterms:modified xsi:type="dcterms:W3CDTF">2026-02-11T09:49:24.2267080Z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0x0101008410EBE338CC914B8CF40DA781D67149</vt:lpwstr>
  </property>
  <property fmtid="{D5CDD505-2E9C-101B-9397-08002B2CF9AE}" pid="4" name="docLang">
    <vt:lpwstr>en</vt:lpwstr>
  </property>
</Properties>
</file>