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08774433"/>
        <w:docPartObj>
          <w:docPartGallery w:val="Cover Pages"/>
          <w:docPartUnique/>
        </w:docPartObj>
      </w:sdtPr>
      <w:sdtEndPr/>
      <w:sdtContent>
        <w:p w14:paraId="1F6329A4" w14:textId="58F2C08C" w:rsidR="00ED278E" w:rsidRDefault="00ED27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413C8A" wp14:editId="2DCA24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84B63" id="Group 51" o:spid="_x0000_s1026" alt="&quot;&quot;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7B79D1" wp14:editId="3ED88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C19562" w14:textId="48CEC26F" w:rsidR="00ED278E" w:rsidRDefault="00ED27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Rachel Dupuy</w:t>
                                    </w:r>
                                  </w:p>
                                </w:sdtContent>
                              </w:sdt>
                              <w:p w14:paraId="768CA3C5" w14:textId="01466C0E" w:rsidR="00ED278E" w:rsidRDefault="00CD04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27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dupuyr@tcd.ie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7B79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alt="&quot;&quot;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C19562" w14:textId="48CEC26F" w:rsidR="00ED278E" w:rsidRDefault="00ED27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Rachel Dupuy</w:t>
                              </w:r>
                            </w:p>
                          </w:sdtContent>
                        </w:sdt>
                        <w:p w14:paraId="768CA3C5" w14:textId="01466C0E" w:rsidR="00ED278E" w:rsidRDefault="00CD046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D278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dupuyr@tcd.ie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3EDD2D" wp14:editId="14C127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FFC67" w14:textId="77777777" w:rsidR="00ED278E" w:rsidRDefault="00ED278E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DB2D5A2" w14:textId="7ACA36AA" w:rsidR="00ED278E" w:rsidRDefault="007F4F1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Outline in detail an experience investigating a new ICT topic to ensure the completion of a defined task that emerged during day-to-day workplace activity.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3EDD2D" id="Text Box 53" o:spid="_x0000_s1027" type="#_x0000_t202" alt="&quot;&quot;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CEFFC67" w14:textId="77777777" w:rsidR="00ED278E" w:rsidRDefault="00ED278E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DB2D5A2" w14:textId="7ACA36AA" w:rsidR="00ED278E" w:rsidRDefault="007F4F1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Outline in detail an experience investigating a new ICT topic to ensure the completion of a defined task that emerged during day-to-day workplace activity.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6327DF" wp14:editId="511276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4DC926" w14:textId="23C14182" w:rsidR="00ED278E" w:rsidRDefault="00CD046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64CC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LoGbook </w:t>
                                    </w:r>
                                    <w:r w:rsidR="00520357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Task </w:t>
                                    </w:r>
                                    <w:r w:rsidR="00ED278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Year </w:t>
                                    </w:r>
                                    <w:r w:rsidR="00964CC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5F2A86E7" w14:textId="1963C675" w:rsidR="00ED278E" w:rsidRDefault="00CD046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1B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Option Area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6327DF" id="Text Box 54" o:spid="_x0000_s1028" type="#_x0000_t202" alt="&quot;&quot;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C4DC926" w14:textId="23C14182" w:rsidR="00ED278E" w:rsidRDefault="00CD046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64CC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LoGbook </w:t>
                              </w:r>
                              <w:r w:rsidR="00520357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Task </w:t>
                              </w:r>
                              <w:r w:rsidR="00ED278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Year </w:t>
                              </w:r>
                              <w:r w:rsidR="00964CC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p w14:paraId="5F2A86E7" w14:textId="1963C675" w:rsidR="00ED278E" w:rsidRDefault="00CD046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1B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Option Area 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863901" w14:textId="3793718D" w:rsidR="00ED278E" w:rsidRDefault="00ED278E">
          <w:r>
            <w:br w:type="page"/>
          </w:r>
        </w:p>
      </w:sdtContent>
    </w:sdt>
    <w:p w14:paraId="47BF55ED" w14:textId="413A98F9" w:rsidR="00FC4DA5" w:rsidRDefault="00ED278E" w:rsidP="00ED278E">
      <w:pPr>
        <w:pStyle w:val="Heading1"/>
      </w:pPr>
      <w:r>
        <w:lastRenderedPageBreak/>
        <w:t>Introduction</w:t>
      </w:r>
    </w:p>
    <w:p w14:paraId="71265F8E" w14:textId="77777777" w:rsidR="003F1A82" w:rsidRPr="003F1A82" w:rsidRDefault="003F1A82" w:rsidP="003F1A82"/>
    <w:p w14:paraId="05AE4452" w14:textId="49E8C261" w:rsidR="003F1A82" w:rsidRDefault="00ED278E" w:rsidP="0041091D">
      <w:pPr>
        <w:spacing w:line="360" w:lineRule="auto"/>
      </w:pPr>
      <w:r>
        <w:t>This document will detail a</w:t>
      </w:r>
      <w:r w:rsidR="0035578A">
        <w:t xml:space="preserve">n </w:t>
      </w:r>
      <w:r w:rsidR="00514C8D">
        <w:t>experience or two</w:t>
      </w:r>
      <w:r w:rsidR="0035578A">
        <w:t xml:space="preserve"> </w:t>
      </w:r>
      <w:r>
        <w:t xml:space="preserve">in my workplace </w:t>
      </w:r>
      <w:r w:rsidR="00A83388">
        <w:t>in which</w:t>
      </w:r>
      <w:r w:rsidR="00D14DE8">
        <w:t xml:space="preserve">, </w:t>
      </w:r>
      <w:proofErr w:type="gramStart"/>
      <w:r w:rsidR="002C20E4">
        <w:t>in order to</w:t>
      </w:r>
      <w:proofErr w:type="gramEnd"/>
      <w:r w:rsidR="002C20E4">
        <w:t xml:space="preserve"> ensure that </w:t>
      </w:r>
      <w:r w:rsidR="00510F20">
        <w:t xml:space="preserve">certain tasks that emerged during the </w:t>
      </w:r>
      <w:r w:rsidR="00F72AAB">
        <w:t>day-to-day</w:t>
      </w:r>
      <w:r w:rsidR="00510F20">
        <w:t xml:space="preserve"> workplace were completed </w:t>
      </w:r>
      <w:r w:rsidR="00F4459D">
        <w:t>satisfactorily, I was required to investigate aspects of a new ICT topic</w:t>
      </w:r>
      <w:r w:rsidR="00F54250">
        <w:t xml:space="preserve">. </w:t>
      </w:r>
      <w:r w:rsidR="00F3020B">
        <w:t xml:space="preserve"> </w:t>
      </w:r>
      <w:r>
        <w:t xml:space="preserve">It will discuss </w:t>
      </w:r>
      <w:r w:rsidR="00C15892">
        <w:t>the various day to day activities that I complete as a</w:t>
      </w:r>
      <w:r w:rsidR="007F3F30">
        <w:t>n</w:t>
      </w:r>
      <w:r w:rsidR="00C15892">
        <w:t xml:space="preserve"> ICT Software Engineer within</w:t>
      </w:r>
      <w:r w:rsidR="00F30300">
        <w:t xml:space="preserve"> </w:t>
      </w:r>
      <w:r>
        <w:t xml:space="preserve">as well as </w:t>
      </w:r>
      <w:r w:rsidR="004A2D9B">
        <w:t xml:space="preserve">describe </w:t>
      </w:r>
      <w:r w:rsidR="009C3784">
        <w:t>t</w:t>
      </w:r>
      <w:r w:rsidR="003407D0">
        <w:t>wo</w:t>
      </w:r>
      <w:r w:rsidR="009C3784">
        <w:t xml:space="preserve"> </w:t>
      </w:r>
      <w:r w:rsidR="00AC4B00">
        <w:t xml:space="preserve">topics </w:t>
      </w:r>
      <w:r w:rsidR="0098329A">
        <w:t xml:space="preserve">within the one larger ICT area </w:t>
      </w:r>
      <w:r w:rsidR="00547D41">
        <w:t>which</w:t>
      </w:r>
      <w:r w:rsidR="00F30300">
        <w:t xml:space="preserve"> </w:t>
      </w:r>
      <w:r w:rsidR="00A21F6A">
        <w:t>are</w:t>
      </w:r>
      <w:r w:rsidR="00F30300">
        <w:t xml:space="preserve"> essential to the completion </w:t>
      </w:r>
      <w:r w:rsidR="00F72AAB">
        <w:t xml:space="preserve">of my daily tasks. </w:t>
      </w:r>
      <w:r w:rsidR="003F1A82">
        <w:t>The document will then conclude with how my experiences in the workplace have shaped my understanding of</w:t>
      </w:r>
      <w:r w:rsidR="00BF695D">
        <w:t xml:space="preserve"> </w:t>
      </w:r>
      <w:r w:rsidR="007F3F30">
        <w:t>the importance of research and investigation as a skill in my role as an ICT specialist.</w:t>
      </w:r>
    </w:p>
    <w:p w14:paraId="74D25268" w14:textId="7046055D" w:rsidR="006E0785" w:rsidRDefault="003F1A82" w:rsidP="0041091D">
      <w:pPr>
        <w:spacing w:line="360" w:lineRule="auto"/>
        <w:jc w:val="both"/>
      </w:pPr>
      <w:r>
        <w:t xml:space="preserve">                              </w:t>
      </w:r>
      <w:r w:rsidR="00F80D04">
        <w:t>As an ICT Software Engineer in my</w:t>
      </w:r>
      <w:r w:rsidR="007C1C1B">
        <w:t xml:space="preserve"> organisation, </w:t>
      </w:r>
      <w:r w:rsidR="00654E73">
        <w:t xml:space="preserve">my </w:t>
      </w:r>
      <w:r w:rsidR="007C1C1B">
        <w:t xml:space="preserve">day-to-day activities revolve around writing, debugging, and testing </w:t>
      </w:r>
      <w:r w:rsidR="003224F4">
        <w:t xml:space="preserve">various bits of code. </w:t>
      </w:r>
      <w:r w:rsidR="00654E73">
        <w:t xml:space="preserve">Almost </w:t>
      </w:r>
      <w:proofErr w:type="gramStart"/>
      <w:r w:rsidR="00654E73">
        <w:t>all of</w:t>
      </w:r>
      <w:proofErr w:type="gramEnd"/>
      <w:r w:rsidR="00654E73">
        <w:t xml:space="preserve"> the applications that I </w:t>
      </w:r>
      <w:r w:rsidR="00A21F6A">
        <w:t>code,</w:t>
      </w:r>
      <w:r w:rsidR="00654E73">
        <w:t xml:space="preserve"> and test are web based</w:t>
      </w:r>
      <w:r w:rsidR="00E41493">
        <w:t>, therefore the majority of my research and investigation focuses on Web Development based topics.</w:t>
      </w:r>
      <w:r w:rsidR="001B177A">
        <w:t xml:space="preserve"> However, I also get the chance to research and develop other ICT skills such as Project Management</w:t>
      </w:r>
      <w:r w:rsidR="00BA4F95">
        <w:t>, and Testing, both of which are not limited to the scope of Web Development.</w:t>
      </w:r>
      <w:r w:rsidR="00E502FA">
        <w:t xml:space="preserve"> This document will focus on Web Development, as that forms the basis of </w:t>
      </w:r>
      <w:r w:rsidR="003B7A91">
        <w:t>many of</w:t>
      </w:r>
      <w:r w:rsidR="00E502FA">
        <w:t xml:space="preserve"> my tasks.</w:t>
      </w:r>
      <w:r w:rsidR="006C36FE">
        <w:t xml:space="preserve"> </w:t>
      </w:r>
      <w:r w:rsidR="003B7A91">
        <w:t>T</w:t>
      </w:r>
      <w:r w:rsidR="003407D0">
        <w:t>wo</w:t>
      </w:r>
      <w:r w:rsidR="003B7A91">
        <w:t xml:space="preserve"> topics that have been essential to my ICT Web Development experience</w:t>
      </w:r>
      <w:r w:rsidR="003407D0">
        <w:t xml:space="preserve"> are </w:t>
      </w:r>
      <w:r w:rsidR="00FD1E73">
        <w:t>JavaScript and its many functionalities and libraries, as well as CSS frameworks such as Bootstrap</w:t>
      </w:r>
      <w:r w:rsidR="003F7E6F">
        <w:t xml:space="preserve">. The investigations I conducted </w:t>
      </w:r>
      <w:proofErr w:type="gramStart"/>
      <w:r w:rsidR="003F7E6F">
        <w:t>in order to</w:t>
      </w:r>
      <w:proofErr w:type="gramEnd"/>
      <w:r w:rsidR="003F7E6F">
        <w:t xml:space="preserve"> further my knowledge of these topics</w:t>
      </w:r>
      <w:r w:rsidR="004B3B28">
        <w:t xml:space="preserve"> were done </w:t>
      </w:r>
      <w:r w:rsidR="001D4F96">
        <w:t>over the course of completing various projects</w:t>
      </w:r>
      <w:r w:rsidR="0014610B">
        <w:t>, however I wi</w:t>
      </w:r>
      <w:r w:rsidR="00C13101">
        <w:t xml:space="preserve">ll only focus on one project in order to limit it to just one experience. </w:t>
      </w:r>
      <w:r w:rsidR="003B7A91">
        <w:t xml:space="preserve"> </w:t>
      </w:r>
      <w:r>
        <w:t xml:space="preserve"> </w:t>
      </w:r>
    </w:p>
    <w:p w14:paraId="57592AFA" w14:textId="77777777" w:rsidR="005E12BB" w:rsidRDefault="005E12BB" w:rsidP="0041091D">
      <w:pPr>
        <w:spacing w:line="360" w:lineRule="auto"/>
        <w:jc w:val="both"/>
      </w:pPr>
    </w:p>
    <w:p w14:paraId="35BE1322" w14:textId="77777777" w:rsidR="005E12BB" w:rsidRDefault="005E12BB" w:rsidP="003F1A82">
      <w:pPr>
        <w:spacing w:line="360" w:lineRule="auto"/>
      </w:pPr>
    </w:p>
    <w:p w14:paraId="4C8CCCB3" w14:textId="77777777" w:rsidR="005E12BB" w:rsidRDefault="005E12BB" w:rsidP="003F1A82">
      <w:pPr>
        <w:spacing w:line="360" w:lineRule="auto"/>
      </w:pPr>
    </w:p>
    <w:p w14:paraId="1C284B41" w14:textId="77777777" w:rsidR="005E12BB" w:rsidRDefault="005E12BB" w:rsidP="003F1A82">
      <w:pPr>
        <w:spacing w:line="360" w:lineRule="auto"/>
      </w:pPr>
    </w:p>
    <w:p w14:paraId="1B3243A9" w14:textId="77777777" w:rsidR="005E12BB" w:rsidRDefault="005E12BB" w:rsidP="003F1A82">
      <w:pPr>
        <w:spacing w:line="360" w:lineRule="auto"/>
      </w:pPr>
    </w:p>
    <w:p w14:paraId="147BCFE3" w14:textId="77777777" w:rsidR="005E12BB" w:rsidRDefault="005E12BB" w:rsidP="003F1A82">
      <w:pPr>
        <w:spacing w:line="360" w:lineRule="auto"/>
      </w:pPr>
    </w:p>
    <w:p w14:paraId="5A1C5D0C" w14:textId="77777777" w:rsidR="005E12BB" w:rsidRDefault="005E12BB" w:rsidP="003F1A82">
      <w:pPr>
        <w:spacing w:line="360" w:lineRule="auto"/>
      </w:pPr>
    </w:p>
    <w:p w14:paraId="16A98D0C" w14:textId="674D5B96" w:rsidR="005E12BB" w:rsidRDefault="005E12BB" w:rsidP="003F1A82">
      <w:pPr>
        <w:spacing w:line="360" w:lineRule="auto"/>
      </w:pPr>
    </w:p>
    <w:p w14:paraId="53245C1C" w14:textId="77777777" w:rsidR="005E12BB" w:rsidRDefault="005E12BB" w:rsidP="003F1A82">
      <w:pPr>
        <w:spacing w:line="360" w:lineRule="auto"/>
      </w:pPr>
    </w:p>
    <w:p w14:paraId="775A33D7" w14:textId="51766513" w:rsidR="005C5CC2" w:rsidRDefault="005E12BB" w:rsidP="005C5CC2">
      <w:pPr>
        <w:pStyle w:val="Heading1"/>
      </w:pPr>
      <w:r>
        <w:lastRenderedPageBreak/>
        <w:t>Scenario</w:t>
      </w:r>
    </w:p>
    <w:p w14:paraId="0058E479" w14:textId="77777777" w:rsidR="005C5CC2" w:rsidRPr="005C5CC2" w:rsidRDefault="005C5CC2" w:rsidP="005C5CC2"/>
    <w:p w14:paraId="6D4B3B73" w14:textId="41A879EC" w:rsidR="005C5CC2" w:rsidRDefault="005E12BB" w:rsidP="005C5CC2">
      <w:pPr>
        <w:pStyle w:val="Heading2"/>
      </w:pPr>
      <w:r>
        <w:t>Background</w:t>
      </w:r>
    </w:p>
    <w:p w14:paraId="19573567" w14:textId="77777777" w:rsidR="005C5CC2" w:rsidRPr="005C5CC2" w:rsidRDefault="005C5CC2" w:rsidP="005C5CC2"/>
    <w:p w14:paraId="7EEE9DF7" w14:textId="1FC1E4A5" w:rsidR="005C5CC2" w:rsidRDefault="005E12BB" w:rsidP="005C5CC2">
      <w:pPr>
        <w:spacing w:line="360" w:lineRule="auto"/>
      </w:pPr>
      <w:r>
        <w:t xml:space="preserve">I was assigned by my manager to work on </w:t>
      </w:r>
      <w:r w:rsidR="009E3278">
        <w:t xml:space="preserve">a small project </w:t>
      </w:r>
      <w:r w:rsidR="004B4346">
        <w:t>that only required one person to</w:t>
      </w:r>
      <w:r w:rsidR="00C30CA3">
        <w:t xml:space="preserve"> </w:t>
      </w:r>
      <w:r w:rsidR="009466C4">
        <w:t>complete.</w:t>
      </w:r>
      <w:r w:rsidR="00922EFF">
        <w:t xml:space="preserve"> It consisted of </w:t>
      </w:r>
      <w:r w:rsidR="00C30CA3">
        <w:t>re-writing and updating existing code</w:t>
      </w:r>
      <w:r w:rsidR="009466C4">
        <w:t xml:space="preserve"> </w:t>
      </w:r>
      <w:r w:rsidR="004C765F">
        <w:t xml:space="preserve">that implemented </w:t>
      </w:r>
      <w:r w:rsidR="00307F90">
        <w:t xml:space="preserve">external web-based applications, </w:t>
      </w:r>
      <w:r w:rsidR="0030202F">
        <w:t>so that it performed identical functionality, but was sole</w:t>
      </w:r>
      <w:r w:rsidR="00D85481">
        <w:t xml:space="preserve">ly on my organisation’s dedicated </w:t>
      </w:r>
      <w:r w:rsidR="003A46E6">
        <w:t>application</w:t>
      </w:r>
      <w:r w:rsidR="00D85481">
        <w:t xml:space="preserve">. </w:t>
      </w:r>
      <w:r w:rsidR="00BF5CA9">
        <w:t>The project in question</w:t>
      </w:r>
      <w:r w:rsidR="002A7F1C">
        <w:t xml:space="preserve"> involved </w:t>
      </w:r>
      <w:r w:rsidR="006F4ABC">
        <w:t xml:space="preserve">map </w:t>
      </w:r>
      <w:r w:rsidR="005C5DDD">
        <w:t>coordinate</w:t>
      </w:r>
      <w:r w:rsidR="006F4ABC">
        <w:t>s</w:t>
      </w:r>
      <w:r w:rsidR="005C5DDD">
        <w:t xml:space="preserve"> conversions</w:t>
      </w:r>
      <w:r w:rsidR="004B1804">
        <w:t xml:space="preserve"> which were at the time </w:t>
      </w:r>
      <w:r w:rsidR="00847D36">
        <w:t>completed in an external web-based application locally known as ‘</w:t>
      </w:r>
      <w:proofErr w:type="spellStart"/>
      <w:r w:rsidR="00847D36">
        <w:t>Doogle</w:t>
      </w:r>
      <w:proofErr w:type="spellEnd"/>
      <w:r w:rsidR="00847D36">
        <w:t>’.</w:t>
      </w:r>
      <w:r w:rsidR="003A46E6">
        <w:t xml:space="preserve"> </w:t>
      </w:r>
      <w:r w:rsidR="00494451">
        <w:t xml:space="preserve"> </w:t>
      </w:r>
      <w:r w:rsidR="00D540C1">
        <w:t xml:space="preserve">This application was </w:t>
      </w:r>
      <w:r w:rsidR="005E3EE8">
        <w:t>called from</w:t>
      </w:r>
      <w:r w:rsidR="00D540C1">
        <w:t xml:space="preserve"> within my organisation’s dedicated </w:t>
      </w:r>
      <w:r w:rsidR="005E3EE8">
        <w:t xml:space="preserve">application. </w:t>
      </w:r>
      <w:r w:rsidR="003A46E6">
        <w:t>My task was</w:t>
      </w:r>
      <w:r w:rsidR="006F4ABC">
        <w:t xml:space="preserve"> to </w:t>
      </w:r>
      <w:r w:rsidR="00407D23">
        <w:t>modify the code so that the conversions were done</w:t>
      </w:r>
      <w:r w:rsidR="005E3EE8">
        <w:t xml:space="preserve"> within my organisation’s dedicated application, thus eliminating the need to </w:t>
      </w:r>
      <w:r w:rsidR="00D42D8A">
        <w:t>open the ‘</w:t>
      </w:r>
      <w:proofErr w:type="spellStart"/>
      <w:r w:rsidR="00D42D8A">
        <w:t>Doogle</w:t>
      </w:r>
      <w:proofErr w:type="spellEnd"/>
      <w:r w:rsidR="00D42D8A">
        <w:t xml:space="preserve">’ </w:t>
      </w:r>
      <w:r w:rsidR="007968E8">
        <w:t xml:space="preserve">application. </w:t>
      </w:r>
      <w:r w:rsidR="004D1A2C">
        <w:t xml:space="preserve"> This would involve </w:t>
      </w:r>
      <w:r w:rsidR="0006686A">
        <w:t xml:space="preserve">using </w:t>
      </w:r>
      <w:r w:rsidR="00094C9E">
        <w:t xml:space="preserve">external </w:t>
      </w:r>
      <w:r w:rsidR="00F53200">
        <w:t xml:space="preserve">JavaScript programs to complete the conversions instead of </w:t>
      </w:r>
      <w:r w:rsidR="00C83CA8">
        <w:t>hard coding</w:t>
      </w:r>
      <w:r w:rsidR="00F53200">
        <w:t xml:space="preserve"> it,</w:t>
      </w:r>
      <w:r w:rsidR="00390C22">
        <w:t xml:space="preserve"> as well as adhering to the uniformity </w:t>
      </w:r>
      <w:r w:rsidR="00195110">
        <w:t xml:space="preserve">of my organisation’s </w:t>
      </w:r>
      <w:r w:rsidR="00B823D0">
        <w:t xml:space="preserve">dedicated application by implementing the same CSS frameworks already in use in the application. </w:t>
      </w:r>
    </w:p>
    <w:p w14:paraId="015E0809" w14:textId="77777777" w:rsidR="005C5CC2" w:rsidRDefault="005C5CC2" w:rsidP="005C5CC2">
      <w:pPr>
        <w:spacing w:line="360" w:lineRule="auto"/>
      </w:pPr>
    </w:p>
    <w:p w14:paraId="43DB10F0" w14:textId="08CCB757" w:rsidR="0056708E" w:rsidRDefault="00C20492" w:rsidP="009009A5">
      <w:pPr>
        <w:pStyle w:val="Heading2"/>
      </w:pPr>
      <w:r>
        <w:t>JavaScript</w:t>
      </w:r>
    </w:p>
    <w:p w14:paraId="6CC5F8D9" w14:textId="1D98EBCF" w:rsidR="00C11CD1" w:rsidRDefault="00C11CD1" w:rsidP="009009A5"/>
    <w:p w14:paraId="04C292D5" w14:textId="335030A8" w:rsidR="00C11CD1" w:rsidRDefault="00C11CD1" w:rsidP="00941AAF">
      <w:pPr>
        <w:spacing w:line="360" w:lineRule="auto"/>
      </w:pPr>
      <w:r>
        <w:t xml:space="preserve">JavaScript is a scripting language </w:t>
      </w:r>
      <w:r w:rsidR="00941AAF">
        <w:t xml:space="preserve">that </w:t>
      </w:r>
      <w:r w:rsidR="00262D86">
        <w:t xml:space="preserve">forms </w:t>
      </w:r>
      <w:r w:rsidR="00941AAF">
        <w:t xml:space="preserve">the core of almost </w:t>
      </w:r>
      <w:proofErr w:type="gramStart"/>
      <w:r w:rsidR="00941AAF">
        <w:t>all of</w:t>
      </w:r>
      <w:proofErr w:type="gramEnd"/>
      <w:r w:rsidR="00941AAF">
        <w:t xml:space="preserve"> my organisation’s web-based applications. </w:t>
      </w:r>
      <w:r w:rsidR="00262D86">
        <w:t>Therefore</w:t>
      </w:r>
      <w:r w:rsidR="00E14E01">
        <w:t>,</w:t>
      </w:r>
      <w:r w:rsidR="00262D86">
        <w:t xml:space="preserve"> it is essential</w:t>
      </w:r>
      <w:r w:rsidR="00F102F1">
        <w:t xml:space="preserve"> that I am aware of and knowledgeable about i</w:t>
      </w:r>
      <w:r w:rsidR="00E14E01">
        <w:t xml:space="preserve">ts </w:t>
      </w:r>
      <w:r w:rsidR="00F102F1">
        <w:t xml:space="preserve">various functionalities and notations. </w:t>
      </w:r>
      <w:r w:rsidR="00334A16">
        <w:t xml:space="preserve">In terms of the scenario detailed above, </w:t>
      </w:r>
      <w:r w:rsidR="00917B16">
        <w:t>I encountered the use of</w:t>
      </w:r>
      <w:r w:rsidR="00197DAD">
        <w:t xml:space="preserve"> external programs</w:t>
      </w:r>
      <w:r w:rsidR="00A6181B">
        <w:t xml:space="preserve"> and libraries</w:t>
      </w:r>
      <w:r w:rsidR="00197DAD">
        <w:t xml:space="preserve"> to enhance the existing code and perform dedicated functions without the need for hard coding. </w:t>
      </w:r>
      <w:r w:rsidR="00832FD7">
        <w:t xml:space="preserve">The external program in question is </w:t>
      </w:r>
      <w:r w:rsidR="006C7B4F">
        <w:t xml:space="preserve">Proj4.js. </w:t>
      </w:r>
    </w:p>
    <w:p w14:paraId="5437D246" w14:textId="77777777" w:rsidR="002101FE" w:rsidRDefault="002101FE" w:rsidP="00941AAF">
      <w:pPr>
        <w:spacing w:line="360" w:lineRule="auto"/>
      </w:pPr>
    </w:p>
    <w:p w14:paraId="7A30538C" w14:textId="52D8EDDC" w:rsidR="006C7B4F" w:rsidRDefault="006C7B4F" w:rsidP="006C7B4F">
      <w:pPr>
        <w:pStyle w:val="Heading3"/>
      </w:pPr>
      <w:r>
        <w:t>Research Conducted</w:t>
      </w:r>
    </w:p>
    <w:p w14:paraId="24E07AF6" w14:textId="0C4F96BA" w:rsidR="002101FE" w:rsidRPr="003E638C" w:rsidRDefault="002101FE" w:rsidP="003E638C"/>
    <w:p w14:paraId="28746AC6" w14:textId="77777777" w:rsidR="00A9367C" w:rsidRDefault="002101FE" w:rsidP="009572F7">
      <w:pPr>
        <w:spacing w:line="360" w:lineRule="auto"/>
      </w:pPr>
      <w:r>
        <w:t>First and foremost,</w:t>
      </w:r>
      <w:r w:rsidR="002A7208">
        <w:t xml:space="preserve"> before I could implement </w:t>
      </w:r>
      <w:r w:rsidR="00B569B7">
        <w:t xml:space="preserve">Proj4.js into my program, I had to understand what </w:t>
      </w:r>
      <w:r w:rsidR="00FA5FDB">
        <w:t xml:space="preserve">it </w:t>
      </w:r>
      <w:r w:rsidR="006F365E">
        <w:t xml:space="preserve">would be doing in my program. This involved researching </w:t>
      </w:r>
      <w:r w:rsidR="00622E31">
        <w:t xml:space="preserve">and reading </w:t>
      </w:r>
      <w:r w:rsidR="006B2707">
        <w:t xml:space="preserve">online </w:t>
      </w:r>
      <w:r w:rsidR="00622E31">
        <w:t xml:space="preserve">about </w:t>
      </w:r>
      <w:r w:rsidR="00145E17">
        <w:t>Geodetic Systems and how they worked.</w:t>
      </w:r>
    </w:p>
    <w:sdt>
      <w:sdtPr>
        <w:rPr>
          <w:lang w:val="en-GB"/>
        </w:rPr>
        <w:id w:val="111145805"/>
        <w:bibliography/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sdtEndPr>
      <w:sdtContent>
        <w:sdt>
          <w:sdtPr>
            <w:rPr>
              <w:lang w:val="en-GB"/>
            </w:rPr>
            <w:id w:val="1504713527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E"/>
            </w:rPr>
          </w:sdtEndPr>
          <w:sdtContent>
            <w:p w14:paraId="1530E6A7" w14:textId="04417AD2" w:rsidR="00AC3E9C" w:rsidRDefault="00AC3E9C" w:rsidP="00AC3E9C">
              <w:pPr>
                <w:pStyle w:val="Heading1"/>
              </w:pPr>
            </w:p>
            <w:p w14:paraId="100D5B67" w14:textId="147B8FBB" w:rsidR="00A9367C" w:rsidRDefault="00A9367C"/>
          </w:sdtContent>
        </w:sdt>
      </w:sdtContent>
    </w:sdt>
    <w:p w14:paraId="379A28A3" w14:textId="32EB6D52" w:rsidR="00D75059" w:rsidRDefault="00145E17" w:rsidP="009572F7">
      <w:pPr>
        <w:spacing w:line="360" w:lineRule="auto"/>
      </w:pPr>
      <w:r>
        <w:t xml:space="preserve"> Geodetic Systems are reference frameworks for unambiguously representing the positions of locations on Earth. </w:t>
      </w:r>
      <w:r w:rsidR="00570A4A">
        <w:t>Each nation may have their own framework</w:t>
      </w:r>
      <w:r w:rsidR="00CD1C10">
        <w:t xml:space="preserve"> for locations within their borders</w:t>
      </w:r>
      <w:r w:rsidR="001933C2">
        <w:t xml:space="preserve">, but there is also a universal framework (WGS84) which is used by the likes of Google and Bing Maps to show locations. </w:t>
      </w:r>
      <w:r w:rsidR="00A40273">
        <w:t xml:space="preserve">The coordinates I would be converting were presented in </w:t>
      </w:r>
      <w:r w:rsidR="00337EB5">
        <w:t>the Irish framework</w:t>
      </w:r>
      <w:r w:rsidR="00620A00">
        <w:t xml:space="preserve"> (</w:t>
      </w:r>
      <w:r w:rsidR="00690B8E">
        <w:t xml:space="preserve">ITM) </w:t>
      </w:r>
      <w:r w:rsidR="006B2707">
        <w:t>and would be converted to (WGS84)</w:t>
      </w:r>
      <w:r w:rsidR="00C66CBC">
        <w:t>.</w:t>
      </w:r>
      <w:r w:rsidR="00CD046B">
        <w:t>[1]</w:t>
      </w:r>
      <w:r w:rsidR="00C66CBC">
        <w:t xml:space="preserve"> </w:t>
      </w:r>
      <w:r w:rsidR="00CD046B">
        <w:t>[2]</w:t>
      </w:r>
    </w:p>
    <w:p w14:paraId="5C2BAFEA" w14:textId="6A71BBA0" w:rsidR="009009A5" w:rsidRDefault="00D75059" w:rsidP="009572F7">
      <w:pPr>
        <w:spacing w:line="360" w:lineRule="auto"/>
      </w:pPr>
      <w:r>
        <w:t xml:space="preserve">                             </w:t>
      </w:r>
      <w:r w:rsidR="00B62BF7">
        <w:t xml:space="preserve">Once I was satisfied, </w:t>
      </w:r>
      <w:r w:rsidR="007814B8">
        <w:t>I could</w:t>
      </w:r>
      <w:r w:rsidR="009D7D38">
        <w:t xml:space="preserve"> then investigate how to implement the </w:t>
      </w:r>
      <w:r w:rsidR="001F13D3">
        <w:t>library</w:t>
      </w:r>
      <w:r w:rsidR="009D7D38">
        <w:t xml:space="preserve"> in my code. </w:t>
      </w:r>
      <w:r w:rsidR="00BE63CC">
        <w:t xml:space="preserve">This was easily explained in </w:t>
      </w:r>
      <w:r w:rsidR="000644EF">
        <w:t xml:space="preserve">Proj4.js’ dedicated </w:t>
      </w:r>
      <w:r w:rsidR="00E3227B">
        <w:t>GitHub</w:t>
      </w:r>
      <w:r w:rsidR="000644EF">
        <w:t xml:space="preserve"> page</w:t>
      </w:r>
      <w:r w:rsidR="00CD7090">
        <w:t xml:space="preserve"> by the developers.</w:t>
      </w:r>
      <w:r w:rsidR="00CD046B">
        <w:t xml:space="preserve"> [3][4]</w:t>
      </w:r>
      <w:r w:rsidR="00CD7090">
        <w:t xml:space="preserve"> </w:t>
      </w:r>
      <w:r w:rsidR="007663BB">
        <w:t xml:space="preserve">I discovered that there were various methods in which </w:t>
      </w:r>
      <w:r w:rsidR="00A6181B">
        <w:t>I</w:t>
      </w:r>
      <w:r w:rsidR="007663BB">
        <w:t xml:space="preserve"> could include the </w:t>
      </w:r>
      <w:r w:rsidR="00C71E14">
        <w:t>library</w:t>
      </w:r>
      <w:r w:rsidR="00663854">
        <w:t xml:space="preserve"> in my program. </w:t>
      </w:r>
      <w:r w:rsidR="002101FE">
        <w:t xml:space="preserve"> </w:t>
      </w:r>
      <w:r w:rsidR="00082520">
        <w:t xml:space="preserve">One way was to </w:t>
      </w:r>
      <w:r w:rsidR="00864DF1">
        <w:t xml:space="preserve">include a hyperlink </w:t>
      </w:r>
      <w:r w:rsidR="00A5108C">
        <w:t xml:space="preserve">in my program’s HTML page, </w:t>
      </w:r>
      <w:r w:rsidR="00864DF1">
        <w:t xml:space="preserve">to a site where the </w:t>
      </w:r>
      <w:r w:rsidR="00EE65FD">
        <w:t>program files</w:t>
      </w:r>
      <w:r w:rsidR="00864DF1">
        <w:t xml:space="preserve"> were being hosted</w:t>
      </w:r>
      <w:r w:rsidR="00EE65FD">
        <w:t xml:space="preserve">, </w:t>
      </w:r>
      <w:r w:rsidR="00C24A64">
        <w:t>therefore eliminating the need to download lots of files. I elected to do it this way first</w:t>
      </w:r>
      <w:r w:rsidR="000E5E44">
        <w:t xml:space="preserve"> </w:t>
      </w:r>
      <w:proofErr w:type="gramStart"/>
      <w:r w:rsidR="000E5E44">
        <w:t>in order to</w:t>
      </w:r>
      <w:proofErr w:type="gramEnd"/>
      <w:r w:rsidR="000E5E44">
        <w:t xml:space="preserve"> </w:t>
      </w:r>
      <w:r w:rsidR="007A334E">
        <w:t xml:space="preserve">test it and ensure it returned what I needed before I committed to it fully. </w:t>
      </w:r>
      <w:r w:rsidR="004B3870">
        <w:t xml:space="preserve">The other way, which I eventually implemented, was to download the files and include them in </w:t>
      </w:r>
      <w:r w:rsidR="00F022EA">
        <w:t xml:space="preserve">my project files. </w:t>
      </w:r>
      <w:r w:rsidR="0033556C">
        <w:t xml:space="preserve">Both options </w:t>
      </w:r>
      <w:r w:rsidR="00C95AED">
        <w:t xml:space="preserve">required the necessary files to be called in the same manner as any other JavaScript file, that is by </w:t>
      </w:r>
      <w:r w:rsidR="002A2ED3">
        <w:t xml:space="preserve">using ‘script’ tags in my program’s HTML file. </w:t>
      </w:r>
    </w:p>
    <w:p w14:paraId="4127B74F" w14:textId="77777777" w:rsidR="00B379E5" w:rsidRDefault="00B379E5" w:rsidP="009572F7">
      <w:pPr>
        <w:spacing w:line="360" w:lineRule="auto"/>
      </w:pPr>
    </w:p>
    <w:p w14:paraId="5344F9FB" w14:textId="0C8C0381" w:rsidR="00492E83" w:rsidRDefault="000E00F1" w:rsidP="000E00F1">
      <w:pPr>
        <w:pStyle w:val="Heading3"/>
      </w:pPr>
      <w:r>
        <w:t>Research Outcome</w:t>
      </w:r>
    </w:p>
    <w:p w14:paraId="2DDE0996" w14:textId="77777777" w:rsidR="000E00F1" w:rsidRPr="000E00F1" w:rsidRDefault="000E00F1" w:rsidP="000E00F1"/>
    <w:p w14:paraId="5F11DA3B" w14:textId="77777777" w:rsidR="00802CF7" w:rsidRDefault="000E00F1" w:rsidP="003D39F9">
      <w:pPr>
        <w:spacing w:line="360" w:lineRule="auto"/>
      </w:pPr>
      <w:r>
        <w:t xml:space="preserve">As a result of conducting the necessary research outlined above, I was able to further my knowledge of JavaScript and </w:t>
      </w:r>
      <w:r w:rsidR="00557A61">
        <w:t xml:space="preserve">acquire a better understanding of Web Development as a whole. </w:t>
      </w:r>
      <w:r w:rsidR="006B325D">
        <w:t>I</w:t>
      </w:r>
      <w:r w:rsidR="000533A3">
        <w:t xml:space="preserve"> am now able to add any external JavaScript library that is necessary to my programs, both personal and in the workplace. </w:t>
      </w:r>
      <w:r w:rsidR="007311C6">
        <w:t xml:space="preserve">It is important that I </w:t>
      </w:r>
      <w:r w:rsidR="001029E5">
        <w:t xml:space="preserve">able to implement this aspect of JavaScript as it is a </w:t>
      </w:r>
      <w:r w:rsidR="00F053ED">
        <w:t xml:space="preserve">fundamental aspect of the programming language itself, but is also essential for successful completion </w:t>
      </w:r>
      <w:r w:rsidR="00CE2BB9">
        <w:t>of day-to-day activities in the workplace</w:t>
      </w:r>
      <w:r w:rsidR="001D7522">
        <w:t xml:space="preserve">, especially in future projects that I may be involved in. </w:t>
      </w:r>
    </w:p>
    <w:p w14:paraId="47F4625F" w14:textId="3F7775FA" w:rsidR="003B7176" w:rsidRDefault="00802CF7" w:rsidP="003D39F9">
      <w:pPr>
        <w:spacing w:line="360" w:lineRule="auto"/>
      </w:pPr>
      <w:r>
        <w:t xml:space="preserve">                                      </w:t>
      </w:r>
      <w:r w:rsidR="00053BB5">
        <w:t xml:space="preserve">Another outcome of this </w:t>
      </w:r>
      <w:r w:rsidR="005D7F69">
        <w:t xml:space="preserve">research, whilst not entirely related to the ICT topic itself, is </w:t>
      </w:r>
      <w:r w:rsidR="0000732C">
        <w:t>essential for the completion of everyday tasks in the workplace</w:t>
      </w:r>
      <w:r w:rsidR="00D55D31">
        <w:t xml:space="preserve">, is that I am able to understand more clearly the functionality of some the </w:t>
      </w:r>
      <w:r w:rsidR="002704AF">
        <w:t>items on</w:t>
      </w:r>
      <w:r w:rsidR="00D55D31">
        <w:t xml:space="preserve"> my </w:t>
      </w:r>
      <w:r w:rsidR="002704AF">
        <w:t xml:space="preserve">organisation’s </w:t>
      </w:r>
      <w:r w:rsidR="00C2178F">
        <w:t xml:space="preserve">application. In this case, it was </w:t>
      </w:r>
      <w:r w:rsidR="00363D90">
        <w:t xml:space="preserve">the different geodetic </w:t>
      </w:r>
      <w:r w:rsidR="00C33FBF">
        <w:t>systems,</w:t>
      </w:r>
      <w:r w:rsidR="00363D90">
        <w:t xml:space="preserve"> and the required conversions</w:t>
      </w:r>
      <w:r w:rsidR="00C33FBF">
        <w:t xml:space="preserve"> used in the application.</w:t>
      </w:r>
      <w:r w:rsidR="00642C3C">
        <w:t xml:space="preserve"> </w:t>
      </w:r>
      <w:r w:rsidR="008C14EE">
        <w:t xml:space="preserve">This is a huge benefit to me as an ICT Software Developer in my organisation as it </w:t>
      </w:r>
      <w:r w:rsidR="008C14EE">
        <w:lastRenderedPageBreak/>
        <w:t xml:space="preserve">means I </w:t>
      </w:r>
      <w:r w:rsidR="009B5CEF">
        <w:t>can be more prepared and be more kn</w:t>
      </w:r>
      <w:r w:rsidR="003C1123">
        <w:t xml:space="preserve">owledgeable if any future projects </w:t>
      </w:r>
      <w:r w:rsidR="00933F18">
        <w:t>involve coordinates or conversions.</w:t>
      </w:r>
      <w:r w:rsidR="006243CD">
        <w:t xml:space="preserve"> </w:t>
      </w:r>
    </w:p>
    <w:p w14:paraId="26153ECC" w14:textId="77777777" w:rsidR="00005A83" w:rsidRDefault="00005A83" w:rsidP="00665AD6">
      <w:pPr>
        <w:pStyle w:val="Heading2"/>
      </w:pPr>
    </w:p>
    <w:p w14:paraId="3AC13213" w14:textId="77777777" w:rsidR="00005A83" w:rsidRDefault="00005A83" w:rsidP="00005A83"/>
    <w:p w14:paraId="537C125F" w14:textId="77777777" w:rsidR="00005A83" w:rsidRPr="00005A83" w:rsidRDefault="00005A83" w:rsidP="00005A83"/>
    <w:p w14:paraId="22EEFD75" w14:textId="425A3547" w:rsidR="00EF1140" w:rsidRDefault="00005A83" w:rsidP="00665AD6">
      <w:pPr>
        <w:pStyle w:val="Heading2"/>
      </w:pPr>
      <w:r>
        <w:t>CSS</w:t>
      </w:r>
    </w:p>
    <w:p w14:paraId="495F1F6A" w14:textId="354AC7A3" w:rsidR="00665AD6" w:rsidRDefault="00665AD6" w:rsidP="00665AD6"/>
    <w:p w14:paraId="7389FFB5" w14:textId="68463E70" w:rsidR="00394FF7" w:rsidRDefault="00394FF7" w:rsidP="00191591">
      <w:pPr>
        <w:spacing w:line="360" w:lineRule="auto"/>
      </w:pPr>
      <w:r>
        <w:t>CSS, shorthand for Cascading Style Sheets</w:t>
      </w:r>
      <w:r w:rsidR="00191591">
        <w:t xml:space="preserve">, is a programming language which focuses on the styling of a web page using various rules and properties. </w:t>
      </w:r>
      <w:r w:rsidR="00090F78">
        <w:t>Like JavaSc</w:t>
      </w:r>
      <w:r w:rsidR="00F7704B">
        <w:t xml:space="preserve">ript, it is </w:t>
      </w:r>
      <w:r w:rsidR="00A13263">
        <w:t xml:space="preserve">an </w:t>
      </w:r>
      <w:r w:rsidR="00F7704B">
        <w:t>essential</w:t>
      </w:r>
      <w:r w:rsidR="00A13263">
        <w:t xml:space="preserve"> </w:t>
      </w:r>
      <w:r w:rsidR="00DC6BBA">
        <w:t>aspect in</w:t>
      </w:r>
      <w:r w:rsidR="00F7704B">
        <w:t xml:space="preserve"> Web Development</w:t>
      </w:r>
      <w:r w:rsidR="00A13263">
        <w:t xml:space="preserve">, therefore </w:t>
      </w:r>
      <w:r w:rsidR="0028394E">
        <w:t xml:space="preserve">it is imperative that I am knowledgeable about its functionality. In terms of the scenario detailed above, I encountered using external CSS Frameworks to enhance the look of </w:t>
      </w:r>
      <w:r w:rsidR="00C712EA">
        <w:t xml:space="preserve">web-based applications without </w:t>
      </w:r>
      <w:r w:rsidR="00C94B64">
        <w:t xml:space="preserve">having to hard code the designs in. </w:t>
      </w:r>
      <w:r w:rsidR="00F25597">
        <w:t xml:space="preserve">The Framework in question was Bootstrap. </w:t>
      </w:r>
    </w:p>
    <w:p w14:paraId="0F26E120" w14:textId="77777777" w:rsidR="00A9095B" w:rsidRDefault="00A9095B" w:rsidP="00191591">
      <w:pPr>
        <w:spacing w:line="360" w:lineRule="auto"/>
      </w:pPr>
    </w:p>
    <w:p w14:paraId="524FFFB4" w14:textId="5D133B2B" w:rsidR="00D549CE" w:rsidRDefault="00310138" w:rsidP="00D549CE">
      <w:pPr>
        <w:pStyle w:val="Heading3"/>
      </w:pPr>
      <w:r>
        <w:t>Research Conducted</w:t>
      </w:r>
    </w:p>
    <w:p w14:paraId="1CFEAF1B" w14:textId="77777777" w:rsidR="00310138" w:rsidRDefault="00310138" w:rsidP="00310138"/>
    <w:p w14:paraId="077AD5A5" w14:textId="72E0E59D" w:rsidR="00FC51F7" w:rsidRDefault="00FA5FDB" w:rsidP="00FC2D79">
      <w:pPr>
        <w:spacing w:line="360" w:lineRule="auto"/>
      </w:pPr>
      <w:r>
        <w:t xml:space="preserve">First and foremost, before I could implement Bootstrap in my program, I </w:t>
      </w:r>
      <w:r w:rsidR="00D10EDC">
        <w:t xml:space="preserve">had to </w:t>
      </w:r>
      <w:r>
        <w:t xml:space="preserve">understand what </w:t>
      </w:r>
      <w:r w:rsidR="002E26F3">
        <w:t>it would be doing in my program</w:t>
      </w:r>
      <w:r w:rsidR="00D10EDC">
        <w:t xml:space="preserve">. </w:t>
      </w:r>
      <w:r w:rsidR="006815C0">
        <w:t>This involved reading about Bootstrap on its dedicated webpage</w:t>
      </w:r>
      <w:r w:rsidR="00C759D5">
        <w:t xml:space="preserve"> about items and functionalities associated with those items. </w:t>
      </w:r>
      <w:r w:rsidR="00CD046B">
        <w:t>[5]</w:t>
      </w:r>
    </w:p>
    <w:p w14:paraId="0149E89E" w14:textId="684631EC" w:rsidR="006833C1" w:rsidRDefault="00FC51F7" w:rsidP="006833C1">
      <w:pPr>
        <w:spacing w:line="360" w:lineRule="auto"/>
      </w:pPr>
      <w:r>
        <w:t xml:space="preserve">                  </w:t>
      </w:r>
      <w:r w:rsidR="002771BA">
        <w:t xml:space="preserve">Once I was satisfied, I could </w:t>
      </w:r>
      <w:r w:rsidR="00CC4B2D">
        <w:t>then investigate how to implement the framework into my code.</w:t>
      </w:r>
      <w:r w:rsidR="00FC2D79">
        <w:t xml:space="preserve"> </w:t>
      </w:r>
      <w:r w:rsidR="000920A0">
        <w:t xml:space="preserve">As this framework is widely used across my organisation’s application, </w:t>
      </w:r>
      <w:r w:rsidR="00EA167D">
        <w:t xml:space="preserve">I could inspect elements of the application </w:t>
      </w:r>
      <w:proofErr w:type="gramStart"/>
      <w:r w:rsidR="00EA167D">
        <w:t>in order to</w:t>
      </w:r>
      <w:proofErr w:type="gramEnd"/>
      <w:r w:rsidR="00EA167D">
        <w:t xml:space="preserve"> look at the code behind it </w:t>
      </w:r>
      <w:r w:rsidR="00835AAE">
        <w:t xml:space="preserve">in order to </w:t>
      </w:r>
      <w:r w:rsidR="00690156">
        <w:t xml:space="preserve">better </w:t>
      </w:r>
      <w:r w:rsidR="00835AAE">
        <w:t>understand how to get certain items exactly how I wanted them to look in my program.</w:t>
      </w:r>
      <w:r w:rsidR="00CD046B">
        <w:t xml:space="preserve"> [6]</w:t>
      </w:r>
      <w:r w:rsidR="00835AAE">
        <w:t xml:space="preserve"> </w:t>
      </w:r>
      <w:r w:rsidR="00690156">
        <w:t>One such item I would be implementing would be m</w:t>
      </w:r>
      <w:r w:rsidR="00A3361C">
        <w:t>odal</w:t>
      </w:r>
      <w:r w:rsidR="00A55774">
        <w:t xml:space="preserve">s. </w:t>
      </w:r>
      <w:proofErr w:type="spellStart"/>
      <w:r w:rsidR="00A55774">
        <w:t>Modals</w:t>
      </w:r>
      <w:proofErr w:type="spellEnd"/>
      <w:r w:rsidR="00A55774">
        <w:t xml:space="preserve"> are containers </w:t>
      </w:r>
      <w:r w:rsidR="005C2171">
        <w:t xml:space="preserve">in Bootstrap which are used to </w:t>
      </w:r>
      <w:r w:rsidR="00F54EE7">
        <w:t>hold other elements, such as input fields</w:t>
      </w:r>
      <w:r w:rsidR="00E27D74">
        <w:t xml:space="preserve"> and buttons. </w:t>
      </w:r>
      <w:r w:rsidR="005311B8">
        <w:t xml:space="preserve">The modal I would be implementing would be holding input fields for coordinates </w:t>
      </w:r>
      <w:r w:rsidR="00345A11">
        <w:t>and buttons to convert</w:t>
      </w:r>
      <w:r w:rsidR="00A15548">
        <w:t xml:space="preserve"> those coordinates. </w:t>
      </w:r>
      <w:r w:rsidR="0028300C">
        <w:t>I was able to view similar modals in my organisation’s application</w:t>
      </w:r>
      <w:r w:rsidR="00724EFB">
        <w:t xml:space="preserve"> </w:t>
      </w:r>
      <w:proofErr w:type="gramStart"/>
      <w:r w:rsidR="00BF48E8">
        <w:t>in order to</w:t>
      </w:r>
      <w:proofErr w:type="gramEnd"/>
      <w:r w:rsidR="00BF48E8">
        <w:t xml:space="preserve"> better understand how to implement it </w:t>
      </w:r>
      <w:r w:rsidR="00A5371A">
        <w:t xml:space="preserve">in my own program. </w:t>
      </w:r>
      <w:r w:rsidR="0002734B">
        <w:t>This involved modifying existing HTML tags with classes unique to Bootstrap, to obtain the desired functionality.</w:t>
      </w:r>
    </w:p>
    <w:p w14:paraId="2DD00739" w14:textId="77777777" w:rsidR="008847C5" w:rsidRDefault="008847C5" w:rsidP="006833C1">
      <w:pPr>
        <w:spacing w:line="360" w:lineRule="auto"/>
      </w:pPr>
    </w:p>
    <w:p w14:paraId="62F539E9" w14:textId="3FEFD30D" w:rsidR="008847C5" w:rsidRDefault="008847C5" w:rsidP="008847C5">
      <w:pPr>
        <w:pStyle w:val="Heading3"/>
      </w:pPr>
      <w:r>
        <w:lastRenderedPageBreak/>
        <w:t>Research Outcome</w:t>
      </w:r>
    </w:p>
    <w:p w14:paraId="503D343A" w14:textId="77777777" w:rsidR="008847C5" w:rsidRDefault="008847C5" w:rsidP="008847C5"/>
    <w:p w14:paraId="1FFC31CD" w14:textId="0F2A4A37" w:rsidR="008847C5" w:rsidRDefault="008847C5" w:rsidP="002027B8">
      <w:pPr>
        <w:spacing w:line="360" w:lineRule="auto"/>
      </w:pPr>
      <w:r>
        <w:t xml:space="preserve">As a result of conducting the necessary research outlined above, </w:t>
      </w:r>
      <w:r w:rsidR="00F13DFB">
        <w:t xml:space="preserve">I </w:t>
      </w:r>
      <w:r w:rsidR="00AD0D86">
        <w:t xml:space="preserve">was able to acquire the necessary </w:t>
      </w:r>
      <w:r w:rsidR="004015FF">
        <w:t xml:space="preserve">understanding and </w:t>
      </w:r>
      <w:r w:rsidR="00AD0D86">
        <w:t xml:space="preserve">knowledge </w:t>
      </w:r>
      <w:proofErr w:type="gramStart"/>
      <w:r w:rsidR="004015FF">
        <w:t>in order to</w:t>
      </w:r>
      <w:proofErr w:type="gramEnd"/>
      <w:r w:rsidR="004015FF">
        <w:t xml:space="preserve"> complete a </w:t>
      </w:r>
      <w:r w:rsidR="008671D7">
        <w:t xml:space="preserve">task that is part of </w:t>
      </w:r>
      <w:r w:rsidR="000B5C59">
        <w:t>my</w:t>
      </w:r>
      <w:r w:rsidR="008671D7">
        <w:t xml:space="preserve"> day-to-day workplace activities. </w:t>
      </w:r>
      <w:r w:rsidR="000B5C59">
        <w:t xml:space="preserve">I was also able to further my knowledge of CSS </w:t>
      </w:r>
      <w:r w:rsidR="001920A0">
        <w:t xml:space="preserve">and Web Development as a whole. I am now able to </w:t>
      </w:r>
      <w:r w:rsidR="00AD391C">
        <w:t>implement Bootstrap into my programs</w:t>
      </w:r>
      <w:r w:rsidR="00C705C0">
        <w:t xml:space="preserve">, in private and in the workplace. It is important that I </w:t>
      </w:r>
      <w:r w:rsidR="001215B8">
        <w:t xml:space="preserve">understand how to use </w:t>
      </w:r>
      <w:r w:rsidR="00C705C0">
        <w:t xml:space="preserve">it as </w:t>
      </w:r>
      <w:r w:rsidR="001215B8">
        <w:t xml:space="preserve">it is </w:t>
      </w:r>
      <w:r w:rsidR="008609BC">
        <w:t>not only e</w:t>
      </w:r>
      <w:r w:rsidR="001215B8">
        <w:t>ssential</w:t>
      </w:r>
      <w:r w:rsidR="007836DF">
        <w:t xml:space="preserve"> as</w:t>
      </w:r>
      <w:r w:rsidR="00A86157">
        <w:t xml:space="preserve"> a</w:t>
      </w:r>
      <w:r w:rsidR="007836DF">
        <w:t xml:space="preserve"> CSS f</w:t>
      </w:r>
      <w:r w:rsidR="001215B8">
        <w:t xml:space="preserve">ramework for improving the layout </w:t>
      </w:r>
      <w:r w:rsidR="00E64D6F">
        <w:t xml:space="preserve">of a </w:t>
      </w:r>
      <w:r w:rsidR="00213038">
        <w:t>web-based</w:t>
      </w:r>
      <w:r w:rsidR="00E64D6F">
        <w:t xml:space="preserve"> application</w:t>
      </w:r>
      <w:r w:rsidR="007836DF">
        <w:t xml:space="preserve">, </w:t>
      </w:r>
      <w:r w:rsidR="00A86157">
        <w:t xml:space="preserve">it is also </w:t>
      </w:r>
      <w:r w:rsidR="009564DD">
        <w:t>necessary for day-to-day work</w:t>
      </w:r>
      <w:r w:rsidR="004345AB">
        <w:t>place activities, as it is implemented in almost all of my organisation</w:t>
      </w:r>
      <w:r w:rsidR="00CE6B8A">
        <w:t>’s app</w:t>
      </w:r>
      <w:r w:rsidR="00675C21">
        <w:t xml:space="preserve">lications and it will be implemented in all future projects I will be involved in </w:t>
      </w:r>
      <w:r w:rsidR="008C662A">
        <w:t xml:space="preserve">that require a change to a graphical interface. </w:t>
      </w:r>
    </w:p>
    <w:p w14:paraId="086D5121" w14:textId="44E49FA5" w:rsidR="006833C1" w:rsidRDefault="008C662A" w:rsidP="00AF4B98">
      <w:pPr>
        <w:spacing w:line="360" w:lineRule="auto"/>
      </w:pPr>
      <w:r>
        <w:t xml:space="preserve">                                   Another outcome of this research, similarly to JavaScript above, </w:t>
      </w:r>
      <w:r w:rsidR="000046DC">
        <w:t xml:space="preserve">is that I </w:t>
      </w:r>
      <w:proofErr w:type="gramStart"/>
      <w:r w:rsidR="00EE42CE">
        <w:t>am able to</w:t>
      </w:r>
      <w:proofErr w:type="gramEnd"/>
      <w:r w:rsidR="00EE42CE">
        <w:t xml:space="preserve"> understand </w:t>
      </w:r>
      <w:r w:rsidR="003119B9">
        <w:t xml:space="preserve">the functionality of some of my organisation’s </w:t>
      </w:r>
      <w:r w:rsidR="000E65D3">
        <w:t>applications more clearly</w:t>
      </w:r>
      <w:r w:rsidR="002803A7">
        <w:t>, as well as</w:t>
      </w:r>
      <w:r w:rsidR="00996919">
        <w:t xml:space="preserve"> adhering more to</w:t>
      </w:r>
      <w:r w:rsidR="002803A7">
        <w:t xml:space="preserve"> </w:t>
      </w:r>
      <w:r w:rsidR="00996919">
        <w:t xml:space="preserve">the uniformity of all the applications, in terms of colours, text size, modal size, etc. </w:t>
      </w:r>
      <w:r w:rsidR="000E65D3">
        <w:t xml:space="preserve"> </w:t>
      </w:r>
      <w:r w:rsidR="004A38FB">
        <w:t>In this case, the use of the Bootstrap framework to enhance some of the web pages of the applications</w:t>
      </w:r>
      <w:r w:rsidR="004B1F66">
        <w:t xml:space="preserve"> and how it is implemented to achieve a uniform look which </w:t>
      </w:r>
      <w:r w:rsidR="005A00E7">
        <w:t xml:space="preserve">ties the applications together. </w:t>
      </w:r>
      <w:r w:rsidR="00573A05">
        <w:t>Th</w:t>
      </w:r>
      <w:r w:rsidR="00A6086B">
        <w:t xml:space="preserve">is is hugely beneficial to me as an ICT Software Developer </w:t>
      </w:r>
      <w:r w:rsidR="005A00E7">
        <w:t xml:space="preserve">in my organisation as it means that </w:t>
      </w:r>
      <w:r w:rsidR="00B21683">
        <w:t xml:space="preserve">I am more knowledgeable and understanding </w:t>
      </w:r>
      <w:r w:rsidR="00BE168A">
        <w:t>of tools used</w:t>
      </w:r>
      <w:r w:rsidR="00D4007C">
        <w:t xml:space="preserve"> in applications, which means that I can be more prepared when I am completing future projects.</w:t>
      </w:r>
    </w:p>
    <w:p w14:paraId="6D4B063E" w14:textId="77777777" w:rsidR="00DA6B08" w:rsidRDefault="00DA6B08" w:rsidP="00DA6B08"/>
    <w:p w14:paraId="6D5FB714" w14:textId="77777777" w:rsidR="00DA6B08" w:rsidRDefault="00DA6B08" w:rsidP="00DA6B08"/>
    <w:p w14:paraId="6013417B" w14:textId="77777777" w:rsidR="00DA6B08" w:rsidRDefault="00DA6B08" w:rsidP="00DA6B08"/>
    <w:p w14:paraId="4254144E" w14:textId="77777777" w:rsidR="00DA6B08" w:rsidRDefault="00DA6B08" w:rsidP="00DA6B08"/>
    <w:p w14:paraId="298C4E2B" w14:textId="77777777" w:rsidR="00DA6B08" w:rsidRDefault="00DA6B08" w:rsidP="00DA6B08"/>
    <w:p w14:paraId="339AADB5" w14:textId="77777777" w:rsidR="00DA6B08" w:rsidRDefault="00DA6B08" w:rsidP="00DA6B08"/>
    <w:p w14:paraId="2D6E698F" w14:textId="77777777" w:rsidR="00DA6B08" w:rsidRDefault="00DA6B08" w:rsidP="00DA6B08"/>
    <w:p w14:paraId="1655DC2F" w14:textId="0776141A" w:rsidR="00D4007C" w:rsidRDefault="00D4007C" w:rsidP="00D4007C"/>
    <w:p w14:paraId="74F9D254" w14:textId="77777777" w:rsidR="00AC3E9C" w:rsidRDefault="00AC3E9C" w:rsidP="00D4007C"/>
    <w:p w14:paraId="324FEDFA" w14:textId="77777777" w:rsidR="00AC3E9C" w:rsidRDefault="00AC3E9C" w:rsidP="00D4007C"/>
    <w:p w14:paraId="0E6FDDDB" w14:textId="77777777" w:rsidR="00AF4B98" w:rsidRPr="00D4007C" w:rsidRDefault="00AF4B98" w:rsidP="00D4007C"/>
    <w:p w14:paraId="16A9A7D0" w14:textId="02098460" w:rsidR="005D0E82" w:rsidRDefault="005D0E82" w:rsidP="00042527">
      <w:pPr>
        <w:pStyle w:val="Heading1"/>
      </w:pPr>
      <w:r>
        <w:lastRenderedPageBreak/>
        <w:t>Conclusion</w:t>
      </w:r>
    </w:p>
    <w:p w14:paraId="02DBC53B" w14:textId="77777777" w:rsidR="00042527" w:rsidRDefault="00042527" w:rsidP="00042527"/>
    <w:p w14:paraId="1E32CEAF" w14:textId="73AE0B90" w:rsidR="00042527" w:rsidRPr="00042527" w:rsidRDefault="00AF4B98" w:rsidP="00964CC2">
      <w:pPr>
        <w:spacing w:line="360" w:lineRule="auto"/>
      </w:pPr>
      <w:r>
        <w:t>Completing day-t</w:t>
      </w:r>
      <w:r w:rsidR="007869EE">
        <w:t xml:space="preserve">o-day workplace activities sometimes necessitates researching ideas and topics that I have never used before. </w:t>
      </w:r>
      <w:r w:rsidR="00DC3C99">
        <w:t xml:space="preserve">This is essential as it broadens my knowledge and understanding </w:t>
      </w:r>
      <w:r w:rsidR="001A79E4">
        <w:t xml:space="preserve">of </w:t>
      </w:r>
      <w:r w:rsidR="00076ED7">
        <w:t xml:space="preserve">programs </w:t>
      </w:r>
      <w:r w:rsidR="003749C2">
        <w:t xml:space="preserve">and other tools that are used in almost </w:t>
      </w:r>
      <w:proofErr w:type="gramStart"/>
      <w:r w:rsidR="003749C2">
        <w:t>all of</w:t>
      </w:r>
      <w:proofErr w:type="gramEnd"/>
      <w:r w:rsidR="003749C2">
        <w:t xml:space="preserve"> my organisation’s applications. </w:t>
      </w:r>
      <w:r w:rsidR="009E3D0B">
        <w:t xml:space="preserve">It is important that I </w:t>
      </w:r>
      <w:r w:rsidR="00832A72">
        <w:t xml:space="preserve">am still able to learn whilst completing projects as it will prove invaluable to me when completing </w:t>
      </w:r>
      <w:r w:rsidR="00146471">
        <w:t xml:space="preserve">future projects </w:t>
      </w:r>
      <w:r w:rsidR="00FA1BC5">
        <w:t xml:space="preserve">also. It also aids my development as an ICT professional as it </w:t>
      </w:r>
      <w:r w:rsidR="00144E3A">
        <w:t>exposes me to topics and ideas that I will keep with me and use in the future</w:t>
      </w:r>
      <w:r w:rsidR="00964CC2">
        <w:t xml:space="preserve">, and in turn improve my skillset. </w:t>
      </w:r>
      <w:r w:rsidR="00144E3A">
        <w:t xml:space="preserve"> </w:t>
      </w:r>
    </w:p>
    <w:p w14:paraId="75C7B232" w14:textId="77777777" w:rsidR="006833C1" w:rsidRDefault="006833C1" w:rsidP="006833C1"/>
    <w:p w14:paraId="133ED122" w14:textId="77777777" w:rsidR="00A9367C" w:rsidRDefault="00A9367C" w:rsidP="006833C1"/>
    <w:p w14:paraId="0047AFFC" w14:textId="77777777" w:rsidR="00A9367C" w:rsidRDefault="00A9367C" w:rsidP="006833C1"/>
    <w:p w14:paraId="2FE455B7" w14:textId="77777777" w:rsidR="00A9367C" w:rsidRDefault="00A9367C" w:rsidP="006833C1"/>
    <w:p w14:paraId="0AB90B61" w14:textId="77777777" w:rsidR="00A9367C" w:rsidRDefault="00A9367C" w:rsidP="006833C1"/>
    <w:p w14:paraId="3CC5287F" w14:textId="77777777" w:rsidR="00A9367C" w:rsidRDefault="00A9367C" w:rsidP="006833C1"/>
    <w:p w14:paraId="4F396537" w14:textId="77777777" w:rsidR="00A9367C" w:rsidRDefault="00A9367C" w:rsidP="006833C1"/>
    <w:p w14:paraId="028D6A35" w14:textId="77777777" w:rsidR="00A9367C" w:rsidRDefault="00A9367C" w:rsidP="006833C1"/>
    <w:p w14:paraId="7DAA03DE" w14:textId="77777777" w:rsidR="00A9367C" w:rsidRDefault="00A9367C" w:rsidP="006833C1"/>
    <w:p w14:paraId="4331E23D" w14:textId="77777777" w:rsidR="00A9367C" w:rsidRDefault="00A9367C" w:rsidP="006833C1"/>
    <w:p w14:paraId="6C51EC2F" w14:textId="77777777" w:rsidR="00A9367C" w:rsidRDefault="00A9367C" w:rsidP="006833C1"/>
    <w:p w14:paraId="03AFE1A7" w14:textId="77777777" w:rsidR="00A9367C" w:rsidRDefault="00A9367C" w:rsidP="006833C1"/>
    <w:p w14:paraId="2CB1CDF9" w14:textId="77777777" w:rsidR="00A9367C" w:rsidRDefault="00A9367C" w:rsidP="006833C1"/>
    <w:p w14:paraId="3892850E" w14:textId="77777777" w:rsidR="00A9367C" w:rsidRDefault="00A9367C" w:rsidP="006833C1"/>
    <w:p w14:paraId="7A9D4311" w14:textId="77777777" w:rsidR="00A9367C" w:rsidRDefault="00A9367C" w:rsidP="006833C1"/>
    <w:p w14:paraId="1B153670" w14:textId="77777777" w:rsidR="00A9367C" w:rsidRDefault="00A9367C" w:rsidP="006833C1"/>
    <w:p w14:paraId="10065D46" w14:textId="77777777" w:rsidR="00A9367C" w:rsidRDefault="00A9367C" w:rsidP="006833C1"/>
    <w:p w14:paraId="0CE2DC49" w14:textId="77777777" w:rsidR="00A9367C" w:rsidRDefault="00A9367C" w:rsidP="006833C1"/>
    <w:p w14:paraId="35B961F6" w14:textId="77777777" w:rsidR="00A9367C" w:rsidRDefault="00A9367C" w:rsidP="006833C1"/>
    <w:p w14:paraId="471C6B10" w14:textId="77777777" w:rsidR="00A9367C" w:rsidRDefault="00A9367C" w:rsidP="006833C1"/>
    <w:p w14:paraId="5ACB6225" w14:textId="77777777" w:rsidR="00A9367C" w:rsidRDefault="00A9367C" w:rsidP="006833C1"/>
    <w:p w14:paraId="3E159911" w14:textId="77777777" w:rsidR="00A9367C" w:rsidRDefault="00A9367C" w:rsidP="006833C1"/>
    <w:sdt>
      <w:sdtPr>
        <w:rPr>
          <w:lang w:val="en-GB"/>
        </w:rPr>
        <w:id w:val="-195570446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sdtEndPr>
      <w:sdtContent>
        <w:p w14:paraId="5AE9A361" w14:textId="74ED1123" w:rsidR="00A9367C" w:rsidRDefault="00A9367C">
          <w:pPr>
            <w:pStyle w:val="Heading1"/>
          </w:pPr>
          <w:r>
            <w:rPr>
              <w:lang w:val="en-GB"/>
            </w:rPr>
            <w:t>Bibliography</w:t>
          </w:r>
        </w:p>
        <w:sdt>
          <w:sdtPr>
            <w:id w:val="-2019535446"/>
            <w:bibliography/>
          </w:sdtPr>
          <w:sdtContent>
            <w:p w14:paraId="097F096E" w14:textId="77777777" w:rsidR="00E43FB4" w:rsidRDefault="00E43FB4"/>
            <w:p w14:paraId="50E5117F" w14:textId="66813B98" w:rsidR="005F271F" w:rsidRPr="005F271F" w:rsidRDefault="00CD046B" w:rsidP="005F271F">
              <w:pPr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  <w:r>
                <w:t>[1</w:t>
              </w:r>
              <w:proofErr w:type="gramStart"/>
              <w:r>
                <w:t xml:space="preserve">] </w:t>
              </w:r>
              <w:r w:rsidR="00343747">
                <w:t xml:space="preserve"> </w:t>
              </w:r>
              <w:r w:rsidR="005F271F" w:rsidRPr="005F271F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>(</w:t>
              </w:r>
              <w:proofErr w:type="gramEnd"/>
              <w:r w:rsidR="005F271F" w:rsidRPr="005F271F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n.d.). </w:t>
              </w:r>
              <w:r w:rsidR="005F271F" w:rsidRPr="005F271F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>IRENET95/ Irish Transverse Mercator</w:t>
              </w:r>
              <w:r w:rsidR="005F271F" w:rsidRPr="005F271F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. Espg.io. Retrieved July 17, 2024, from </w:t>
              </w:r>
              <w:hyperlink r:id="rId13" w:history="1">
                <w:r w:rsidR="005F271F" w:rsidRPr="005F271F">
                  <w:rPr>
                    <w:rStyle w:val="Hyperlink"/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en-IE"/>
                    <w14:ligatures w14:val="none"/>
                  </w:rPr>
                  <w:t>https://espg.io/2157-85800</w:t>
                </w:r>
              </w:hyperlink>
            </w:p>
            <w:p w14:paraId="4B106E1D" w14:textId="135C78A2" w:rsidR="005F271F" w:rsidRDefault="00CD046B" w:rsidP="005F271F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  <w:r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[2] </w:t>
              </w:r>
              <w:r w:rsidR="005F271F" w:rsidRPr="005F271F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(n.d.). </w:t>
              </w:r>
              <w:r w:rsidR="005F271F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>WGS 84 – WGS84 –</w:t>
              </w:r>
              <w:r w:rsidR="005F271F" w:rsidRPr="005F271F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 </w:t>
              </w:r>
              <w:r w:rsidR="005F271F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>World Geodetic System 1984, used in GPS</w:t>
              </w:r>
              <w:r w:rsidR="005F271F" w:rsidRPr="005F271F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. Espg.io. Retrieved July 17, 2024, from </w:t>
              </w:r>
              <w:hyperlink r:id="rId14" w:history="1">
                <w:r w:rsidR="005F271F">
                  <w:rPr>
                    <w:rStyle w:val="Hyperlink"/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en-IE"/>
                    <w14:ligatures w14:val="none"/>
                  </w:rPr>
                  <w:t>https://espg.io/4326</w:t>
                </w:r>
              </w:hyperlink>
            </w:p>
            <w:p w14:paraId="230D8397" w14:textId="77777777" w:rsidR="005F271F" w:rsidRPr="005F271F" w:rsidRDefault="005F271F" w:rsidP="005F271F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</w:p>
            <w:p w14:paraId="47698833" w14:textId="6AE01C91" w:rsidR="00AC3E9C" w:rsidRDefault="00CD046B" w:rsidP="00AC3E9C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  <w:r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[3] </w:t>
              </w:r>
              <w:r w:rsidR="005F271F" w:rsidRPr="005F271F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Adair, M., Greenwood, R., Richard, D., Irons, S., Terral, O., &amp; Metcalf, C. (n.d.). </w:t>
              </w:r>
              <w:proofErr w:type="spellStart"/>
              <w:r w:rsidR="005F271F" w:rsidRPr="005F271F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>Github</w:t>
              </w:r>
              <w:proofErr w:type="spellEnd"/>
              <w:r w:rsidR="005F271F" w:rsidRPr="005F271F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 - proj4js/proj4js JavaScript library to transform coordinates from one coordinate to another, including datum transformations</w:t>
              </w:r>
              <w:r w:rsidR="005F271F" w:rsidRPr="005F271F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. </w:t>
              </w:r>
              <w:proofErr w:type="spellStart"/>
              <w:r w:rsidR="005F271F" w:rsidRPr="005F271F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>Github</w:t>
              </w:r>
              <w:proofErr w:type="spellEnd"/>
              <w:r w:rsidR="005F271F" w:rsidRPr="005F271F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. Retrieved July 16, 2024, from </w:t>
              </w:r>
              <w:hyperlink r:id="rId15" w:history="1">
                <w:r w:rsidR="005F271F" w:rsidRPr="005F271F">
                  <w:rPr>
                    <w:rStyle w:val="Hyperlink"/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en-IE"/>
                    <w14:ligatures w14:val="none"/>
                  </w:rPr>
                  <w:t>https://github.com/proj4/proj4js?tab=readme-ov-file</w:t>
                </w:r>
              </w:hyperlink>
            </w:p>
            <w:p w14:paraId="3190865C" w14:textId="77777777" w:rsidR="00AC3E9C" w:rsidRDefault="00AC3E9C" w:rsidP="00AC3E9C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</w:p>
            <w:p w14:paraId="4683A18A" w14:textId="7F4794DA" w:rsidR="00AC3E9C" w:rsidRPr="00AC3E9C" w:rsidRDefault="00CD046B" w:rsidP="00AC3E9C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  <w:r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[4] </w:t>
              </w:r>
              <w:r w:rsidR="00AC3E9C" w:rsidRPr="00AC3E9C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(n.d.). </w:t>
              </w:r>
              <w:r w:rsidR="00AC3E9C" w:rsidRPr="00AC3E9C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How to use proj4.Transform function in proj4 | </w:t>
              </w:r>
              <w:proofErr w:type="spellStart"/>
              <w:r w:rsidR="00AC3E9C" w:rsidRPr="00AC3E9C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>Snyk</w:t>
              </w:r>
              <w:proofErr w:type="spellEnd"/>
              <w:r w:rsidR="00AC3E9C" w:rsidRPr="00AC3E9C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>. Snyk.io. Retrieved July 18, 2024,</w:t>
              </w:r>
              <w:r w:rsidR="00AC3E9C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 </w:t>
              </w:r>
              <w:r w:rsidR="00AC3E9C" w:rsidRPr="00AC3E9C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from </w:t>
              </w:r>
              <w:hyperlink r:id="rId16" w:history="1">
                <w:r w:rsidR="00AC3E9C" w:rsidRPr="00AC3E9C">
                  <w:rPr>
                    <w:rStyle w:val="Hyperlink"/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en-IE"/>
                    <w14:ligatures w14:val="none"/>
                  </w:rPr>
                  <w:t>https://synk.io/advisor/npm-package/proj4/functions/proj4.transform</w:t>
                </w:r>
              </w:hyperlink>
            </w:p>
            <w:p w14:paraId="7C2A0DDE" w14:textId="77777777" w:rsidR="00AC3E9C" w:rsidRDefault="00AC3E9C" w:rsidP="00AC3E9C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</w:p>
            <w:p w14:paraId="6064E40D" w14:textId="596A7639" w:rsidR="0048029A" w:rsidRDefault="00CD046B" w:rsidP="0048029A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  <w:r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[5] </w:t>
              </w:r>
              <w:r w:rsidR="0048029A" w:rsidRPr="0048029A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(n.d.). </w:t>
              </w:r>
              <w:r w:rsidR="0048029A" w:rsidRPr="0048029A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>Modal - Bootstrap</w:t>
              </w:r>
              <w:r w:rsidR="0048029A" w:rsidRPr="0048029A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. Getbootstrap.com. Retrieved July 19, 2024, from </w:t>
              </w:r>
              <w:hyperlink r:id="rId17" w:history="1">
                <w:r w:rsidR="0048029A" w:rsidRPr="0048029A">
                  <w:rPr>
                    <w:rStyle w:val="Hyperlink"/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en-IE"/>
                    <w14:ligatures w14:val="none"/>
                  </w:rPr>
                  <w:t>https://getbootstrap.com/docs/4.2/components/modal/</w:t>
                </w:r>
              </w:hyperlink>
            </w:p>
            <w:p w14:paraId="2178901E" w14:textId="77777777" w:rsidR="00CD046B" w:rsidRDefault="00CD046B" w:rsidP="0048029A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</w:p>
            <w:p w14:paraId="539BCE76" w14:textId="61F1CC0A" w:rsidR="00CD046B" w:rsidRPr="00CD046B" w:rsidRDefault="00CD046B" w:rsidP="00CD046B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  <w:r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[6] </w:t>
              </w:r>
              <w:proofErr w:type="spellStart"/>
              <w:r w:rsidRPr="00CD046B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>Tailte</w:t>
              </w:r>
              <w:proofErr w:type="spellEnd"/>
              <w:r w:rsidRPr="00CD046B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 xml:space="preserve"> Eireann (n.d.). </w:t>
              </w:r>
              <w:r w:rsidRPr="00CD046B">
                <w:rPr>
                  <w:rFonts w:ascii="Times New Roman" w:eastAsia="Times New Roman" w:hAnsi="Times New Roman" w:cs="Times New Roman"/>
                  <w:i/>
                  <w:iCs/>
                  <w:kern w:val="0"/>
                  <w:sz w:val="24"/>
                  <w:szCs w:val="24"/>
                  <w:lang w:eastAsia="en-IE"/>
                  <w14:ligatures w14:val="none"/>
                </w:rPr>
                <w:t>PRA - ITRIS</w:t>
              </w:r>
              <w:r w:rsidRPr="00CD046B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  <w:t>. ITRIS. Retrieved July 19, 2024, from localhost/ITRIS/</w:t>
              </w:r>
            </w:p>
            <w:p w14:paraId="39859A1D" w14:textId="77777777" w:rsidR="00CD046B" w:rsidRPr="0048029A" w:rsidRDefault="00CD046B" w:rsidP="0048029A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</w:p>
            <w:p w14:paraId="297E4EE1" w14:textId="77777777" w:rsidR="00AC3E9C" w:rsidRDefault="00AC3E9C" w:rsidP="00AC3E9C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</w:p>
            <w:p w14:paraId="6655987A" w14:textId="77777777" w:rsidR="00AC3E9C" w:rsidRPr="00AC3E9C" w:rsidRDefault="00AC3E9C" w:rsidP="00AC3E9C">
              <w:pPr>
                <w:spacing w:after="0" w:line="240" w:lineRule="auto"/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E"/>
                  <w14:ligatures w14:val="none"/>
                </w:rPr>
              </w:pPr>
            </w:p>
            <w:p w14:paraId="251F8E36" w14:textId="77777777" w:rsidR="00E43FB4" w:rsidRPr="00E43FB4" w:rsidRDefault="00E43FB4" w:rsidP="00E43FB4">
              <w:pPr>
                <w:rPr>
                  <w:b/>
                  <w:bCs/>
                </w:rPr>
              </w:pPr>
            </w:p>
            <w:p w14:paraId="3323CC03" w14:textId="77777777" w:rsidR="00E43FB4" w:rsidRDefault="00E43FB4">
              <w:pPr>
                <w:rPr>
                  <w:b/>
                  <w:bCs/>
                </w:rPr>
              </w:pPr>
            </w:p>
            <w:p w14:paraId="502D93DC" w14:textId="18AF3B2C" w:rsidR="00A9367C" w:rsidRDefault="00A9367C"/>
          </w:sdtContent>
        </w:sdt>
      </w:sdtContent>
    </w:sdt>
    <w:p w14:paraId="0E85F338" w14:textId="77777777" w:rsidR="00A9367C" w:rsidRDefault="00A9367C" w:rsidP="006833C1"/>
    <w:p w14:paraId="30F7212C" w14:textId="74908D9C" w:rsidR="006833C1" w:rsidRPr="006833C1" w:rsidRDefault="0048511A" w:rsidP="006833C1">
      <w:r>
        <w:t xml:space="preserve"> </w:t>
      </w:r>
    </w:p>
    <w:p w14:paraId="0293D84D" w14:textId="77777777" w:rsidR="006833C1" w:rsidRDefault="006833C1" w:rsidP="006833C1"/>
    <w:p w14:paraId="28515064" w14:textId="77777777" w:rsidR="006833C1" w:rsidRDefault="006833C1" w:rsidP="006833C1"/>
    <w:p w14:paraId="602AD297" w14:textId="77777777" w:rsidR="006833C1" w:rsidRPr="006833C1" w:rsidRDefault="006833C1" w:rsidP="006833C1"/>
    <w:p w14:paraId="4A1D3811" w14:textId="77777777" w:rsidR="006243CD" w:rsidRPr="004A6140" w:rsidRDefault="006243CD" w:rsidP="003B7176">
      <w:pPr>
        <w:rPr>
          <w:caps/>
        </w:rPr>
      </w:pPr>
    </w:p>
    <w:p w14:paraId="44462ECC" w14:textId="77777777" w:rsidR="006243CD" w:rsidRDefault="006243CD" w:rsidP="003B7176"/>
    <w:p w14:paraId="32FCFD7B" w14:textId="77777777" w:rsidR="006243CD" w:rsidRDefault="006243CD" w:rsidP="003B7176"/>
    <w:p w14:paraId="696AAF0F" w14:textId="77777777" w:rsidR="006243CD" w:rsidRPr="003B7176" w:rsidRDefault="006243CD" w:rsidP="003B7176"/>
    <w:p w14:paraId="1976E66F" w14:textId="4014FE91" w:rsidR="002B25A2" w:rsidRPr="002B25A2" w:rsidRDefault="002B25A2" w:rsidP="002B25A2"/>
    <w:p w14:paraId="0640AFA5" w14:textId="77777777" w:rsidR="00B379E5" w:rsidRPr="009009A5" w:rsidRDefault="00B379E5" w:rsidP="00B379E5">
      <w:pPr>
        <w:pStyle w:val="Heading2"/>
      </w:pPr>
    </w:p>
    <w:p w14:paraId="07C41E7C" w14:textId="77777777" w:rsidR="005C5CC2" w:rsidRDefault="005C5CC2" w:rsidP="005E12BB"/>
    <w:p w14:paraId="60BCABED" w14:textId="77777777" w:rsidR="005C5CC2" w:rsidRPr="005E12BB" w:rsidRDefault="005C5CC2" w:rsidP="005C5CC2">
      <w:pPr>
        <w:pStyle w:val="Heading2"/>
      </w:pPr>
    </w:p>
    <w:sectPr w:rsidR="005C5CC2" w:rsidRPr="005E12BB" w:rsidSect="00B447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64CF0" w14:textId="77777777" w:rsidR="00CD046B" w:rsidRDefault="00CD046B" w:rsidP="00CD046B">
      <w:pPr>
        <w:spacing w:after="0" w:line="240" w:lineRule="auto"/>
      </w:pPr>
      <w:r>
        <w:separator/>
      </w:r>
    </w:p>
  </w:endnote>
  <w:endnote w:type="continuationSeparator" w:id="0">
    <w:p w14:paraId="5268A764" w14:textId="77777777" w:rsidR="00CD046B" w:rsidRDefault="00CD046B" w:rsidP="00CD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1340F" w14:textId="77777777" w:rsidR="00CD046B" w:rsidRDefault="00CD046B" w:rsidP="00CD046B">
      <w:pPr>
        <w:spacing w:after="0" w:line="240" w:lineRule="auto"/>
      </w:pPr>
      <w:r>
        <w:separator/>
      </w:r>
    </w:p>
  </w:footnote>
  <w:footnote w:type="continuationSeparator" w:id="0">
    <w:p w14:paraId="0E56421B" w14:textId="77777777" w:rsidR="00CD046B" w:rsidRDefault="00CD046B" w:rsidP="00CD0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8E"/>
    <w:rsid w:val="000046DC"/>
    <w:rsid w:val="00005A83"/>
    <w:rsid w:val="0000732C"/>
    <w:rsid w:val="00011ED3"/>
    <w:rsid w:val="0002734B"/>
    <w:rsid w:val="00032AEE"/>
    <w:rsid w:val="00036C93"/>
    <w:rsid w:val="00042527"/>
    <w:rsid w:val="00043F88"/>
    <w:rsid w:val="000458EB"/>
    <w:rsid w:val="00050FB5"/>
    <w:rsid w:val="00052904"/>
    <w:rsid w:val="000533A3"/>
    <w:rsid w:val="00053A0C"/>
    <w:rsid w:val="00053BB5"/>
    <w:rsid w:val="0006381D"/>
    <w:rsid w:val="000644EF"/>
    <w:rsid w:val="0006686A"/>
    <w:rsid w:val="00076ED7"/>
    <w:rsid w:val="000771FF"/>
    <w:rsid w:val="0008029D"/>
    <w:rsid w:val="00082520"/>
    <w:rsid w:val="00083249"/>
    <w:rsid w:val="00090F78"/>
    <w:rsid w:val="000918DD"/>
    <w:rsid w:val="000920A0"/>
    <w:rsid w:val="00094C9E"/>
    <w:rsid w:val="000B5C59"/>
    <w:rsid w:val="000D2B20"/>
    <w:rsid w:val="000D6169"/>
    <w:rsid w:val="000E00F1"/>
    <w:rsid w:val="000E5E44"/>
    <w:rsid w:val="000E5F21"/>
    <w:rsid w:val="000E65D3"/>
    <w:rsid w:val="000F0895"/>
    <w:rsid w:val="001029E5"/>
    <w:rsid w:val="001215B8"/>
    <w:rsid w:val="00137786"/>
    <w:rsid w:val="00144E3A"/>
    <w:rsid w:val="00145E17"/>
    <w:rsid w:val="0014610B"/>
    <w:rsid w:val="00146471"/>
    <w:rsid w:val="001476E8"/>
    <w:rsid w:val="00150057"/>
    <w:rsid w:val="001708D7"/>
    <w:rsid w:val="0018576C"/>
    <w:rsid w:val="00186F1A"/>
    <w:rsid w:val="00191591"/>
    <w:rsid w:val="001920A0"/>
    <w:rsid w:val="00192361"/>
    <w:rsid w:val="001933C2"/>
    <w:rsid w:val="00195110"/>
    <w:rsid w:val="00196457"/>
    <w:rsid w:val="00196E24"/>
    <w:rsid w:val="00197DAD"/>
    <w:rsid w:val="001A65D5"/>
    <w:rsid w:val="001A79E4"/>
    <w:rsid w:val="001B177A"/>
    <w:rsid w:val="001B2C2F"/>
    <w:rsid w:val="001B437A"/>
    <w:rsid w:val="001B59AF"/>
    <w:rsid w:val="001C6B78"/>
    <w:rsid w:val="001D02B7"/>
    <w:rsid w:val="001D4F96"/>
    <w:rsid w:val="001D7522"/>
    <w:rsid w:val="001E5573"/>
    <w:rsid w:val="001F13D3"/>
    <w:rsid w:val="001F1B73"/>
    <w:rsid w:val="001F26E8"/>
    <w:rsid w:val="00200D7E"/>
    <w:rsid w:val="002027B8"/>
    <w:rsid w:val="00207FD0"/>
    <w:rsid w:val="002101FE"/>
    <w:rsid w:val="00213038"/>
    <w:rsid w:val="00221E79"/>
    <w:rsid w:val="00236955"/>
    <w:rsid w:val="00240407"/>
    <w:rsid w:val="00262D86"/>
    <w:rsid w:val="002673D9"/>
    <w:rsid w:val="00267982"/>
    <w:rsid w:val="002679B4"/>
    <w:rsid w:val="00267EF4"/>
    <w:rsid w:val="002704AF"/>
    <w:rsid w:val="00272686"/>
    <w:rsid w:val="00272B8E"/>
    <w:rsid w:val="002771BA"/>
    <w:rsid w:val="002803A7"/>
    <w:rsid w:val="002829DA"/>
    <w:rsid w:val="0028300C"/>
    <w:rsid w:val="0028394E"/>
    <w:rsid w:val="0029444A"/>
    <w:rsid w:val="002A1F1B"/>
    <w:rsid w:val="002A2ED3"/>
    <w:rsid w:val="002A7208"/>
    <w:rsid w:val="002A7F1C"/>
    <w:rsid w:val="002B25A2"/>
    <w:rsid w:val="002B7432"/>
    <w:rsid w:val="002B773D"/>
    <w:rsid w:val="002C03F0"/>
    <w:rsid w:val="002C20E4"/>
    <w:rsid w:val="002C235D"/>
    <w:rsid w:val="002E26F3"/>
    <w:rsid w:val="002E770B"/>
    <w:rsid w:val="002F1412"/>
    <w:rsid w:val="003008C0"/>
    <w:rsid w:val="0030202F"/>
    <w:rsid w:val="00307F90"/>
    <w:rsid w:val="00310138"/>
    <w:rsid w:val="003119B9"/>
    <w:rsid w:val="00312A6F"/>
    <w:rsid w:val="003224F4"/>
    <w:rsid w:val="00334A16"/>
    <w:rsid w:val="0033556C"/>
    <w:rsid w:val="00337EB5"/>
    <w:rsid w:val="003407D0"/>
    <w:rsid w:val="00341DB0"/>
    <w:rsid w:val="00343747"/>
    <w:rsid w:val="00345A11"/>
    <w:rsid w:val="0035578A"/>
    <w:rsid w:val="00357FAE"/>
    <w:rsid w:val="00363D90"/>
    <w:rsid w:val="00365579"/>
    <w:rsid w:val="0036792D"/>
    <w:rsid w:val="003737CB"/>
    <w:rsid w:val="003749C2"/>
    <w:rsid w:val="00375343"/>
    <w:rsid w:val="00386CD9"/>
    <w:rsid w:val="00390C22"/>
    <w:rsid w:val="00394FF7"/>
    <w:rsid w:val="003A367C"/>
    <w:rsid w:val="003A46E6"/>
    <w:rsid w:val="003B7176"/>
    <w:rsid w:val="003B7A91"/>
    <w:rsid w:val="003C1123"/>
    <w:rsid w:val="003C5BA9"/>
    <w:rsid w:val="003D39F9"/>
    <w:rsid w:val="003E638C"/>
    <w:rsid w:val="003F1A82"/>
    <w:rsid w:val="003F2AE7"/>
    <w:rsid w:val="003F7E6F"/>
    <w:rsid w:val="004015FF"/>
    <w:rsid w:val="00407D23"/>
    <w:rsid w:val="0041091D"/>
    <w:rsid w:val="004148AB"/>
    <w:rsid w:val="004345AB"/>
    <w:rsid w:val="00434834"/>
    <w:rsid w:val="00441F4A"/>
    <w:rsid w:val="00453E62"/>
    <w:rsid w:val="0046259A"/>
    <w:rsid w:val="00474059"/>
    <w:rsid w:val="00475AA9"/>
    <w:rsid w:val="0048029A"/>
    <w:rsid w:val="0048511A"/>
    <w:rsid w:val="00492E83"/>
    <w:rsid w:val="00494451"/>
    <w:rsid w:val="004A2653"/>
    <w:rsid w:val="004A2D9B"/>
    <w:rsid w:val="004A38FB"/>
    <w:rsid w:val="004A3DCB"/>
    <w:rsid w:val="004A585E"/>
    <w:rsid w:val="004A6140"/>
    <w:rsid w:val="004B1804"/>
    <w:rsid w:val="004B1F66"/>
    <w:rsid w:val="004B3870"/>
    <w:rsid w:val="004B3B28"/>
    <w:rsid w:val="004B4346"/>
    <w:rsid w:val="004B57BC"/>
    <w:rsid w:val="004C765F"/>
    <w:rsid w:val="004D0D64"/>
    <w:rsid w:val="004D1A2C"/>
    <w:rsid w:val="004F4FE2"/>
    <w:rsid w:val="004F7296"/>
    <w:rsid w:val="00510F20"/>
    <w:rsid w:val="00514C8D"/>
    <w:rsid w:val="00515C1A"/>
    <w:rsid w:val="00520357"/>
    <w:rsid w:val="005310B0"/>
    <w:rsid w:val="005311B8"/>
    <w:rsid w:val="005357CB"/>
    <w:rsid w:val="00547D41"/>
    <w:rsid w:val="005519A2"/>
    <w:rsid w:val="00551D52"/>
    <w:rsid w:val="00554B3A"/>
    <w:rsid w:val="00557A61"/>
    <w:rsid w:val="0056708E"/>
    <w:rsid w:val="00570A4A"/>
    <w:rsid w:val="00573A05"/>
    <w:rsid w:val="00584CFF"/>
    <w:rsid w:val="005A00E7"/>
    <w:rsid w:val="005A6118"/>
    <w:rsid w:val="005B42B2"/>
    <w:rsid w:val="005C1DB1"/>
    <w:rsid w:val="005C2171"/>
    <w:rsid w:val="005C5CC2"/>
    <w:rsid w:val="005C5DDD"/>
    <w:rsid w:val="005D06C5"/>
    <w:rsid w:val="005D0E82"/>
    <w:rsid w:val="005D7F69"/>
    <w:rsid w:val="005E12BB"/>
    <w:rsid w:val="005E3EE8"/>
    <w:rsid w:val="005F271F"/>
    <w:rsid w:val="006133E3"/>
    <w:rsid w:val="00617BF7"/>
    <w:rsid w:val="00620A00"/>
    <w:rsid w:val="00622E31"/>
    <w:rsid w:val="006243CD"/>
    <w:rsid w:val="00631868"/>
    <w:rsid w:val="00642C3C"/>
    <w:rsid w:val="00654E73"/>
    <w:rsid w:val="00663854"/>
    <w:rsid w:val="00664C5C"/>
    <w:rsid w:val="00664E6F"/>
    <w:rsid w:val="00664FAD"/>
    <w:rsid w:val="00665AD6"/>
    <w:rsid w:val="00675C21"/>
    <w:rsid w:val="006815C0"/>
    <w:rsid w:val="006833C1"/>
    <w:rsid w:val="00690156"/>
    <w:rsid w:val="00690B8E"/>
    <w:rsid w:val="006B2707"/>
    <w:rsid w:val="006B325D"/>
    <w:rsid w:val="006B4ED3"/>
    <w:rsid w:val="006B7E84"/>
    <w:rsid w:val="006C36FE"/>
    <w:rsid w:val="006C79BF"/>
    <w:rsid w:val="006C7B4F"/>
    <w:rsid w:val="006D321E"/>
    <w:rsid w:val="006D321F"/>
    <w:rsid w:val="006D3C9C"/>
    <w:rsid w:val="006E0785"/>
    <w:rsid w:val="006F14E7"/>
    <w:rsid w:val="006F365E"/>
    <w:rsid w:val="006F4ABC"/>
    <w:rsid w:val="00704C86"/>
    <w:rsid w:val="007160E1"/>
    <w:rsid w:val="00724EFB"/>
    <w:rsid w:val="007311C6"/>
    <w:rsid w:val="0073439C"/>
    <w:rsid w:val="00745149"/>
    <w:rsid w:val="007663BB"/>
    <w:rsid w:val="0077002D"/>
    <w:rsid w:val="007814B8"/>
    <w:rsid w:val="007836DF"/>
    <w:rsid w:val="007869EE"/>
    <w:rsid w:val="00791EF5"/>
    <w:rsid w:val="007968E8"/>
    <w:rsid w:val="007A1BE0"/>
    <w:rsid w:val="007A2891"/>
    <w:rsid w:val="007A334E"/>
    <w:rsid w:val="007A40C5"/>
    <w:rsid w:val="007C0D45"/>
    <w:rsid w:val="007C1C1B"/>
    <w:rsid w:val="007C3A8E"/>
    <w:rsid w:val="007D5C92"/>
    <w:rsid w:val="007D6998"/>
    <w:rsid w:val="007E01CC"/>
    <w:rsid w:val="007E5BD2"/>
    <w:rsid w:val="007F15BD"/>
    <w:rsid w:val="007F3F30"/>
    <w:rsid w:val="007F4F18"/>
    <w:rsid w:val="007F7B47"/>
    <w:rsid w:val="00802CF7"/>
    <w:rsid w:val="00824B33"/>
    <w:rsid w:val="00827B4C"/>
    <w:rsid w:val="00832A72"/>
    <w:rsid w:val="00832FD7"/>
    <w:rsid w:val="00835AAE"/>
    <w:rsid w:val="00847D36"/>
    <w:rsid w:val="00855D3F"/>
    <w:rsid w:val="008609BC"/>
    <w:rsid w:val="00864DF1"/>
    <w:rsid w:val="008671D7"/>
    <w:rsid w:val="008837DC"/>
    <w:rsid w:val="008847C5"/>
    <w:rsid w:val="00885BFC"/>
    <w:rsid w:val="00886309"/>
    <w:rsid w:val="008A05F2"/>
    <w:rsid w:val="008B5F24"/>
    <w:rsid w:val="008C0214"/>
    <w:rsid w:val="008C14EE"/>
    <w:rsid w:val="008C1DAB"/>
    <w:rsid w:val="008C32CB"/>
    <w:rsid w:val="008C662A"/>
    <w:rsid w:val="008C6CD0"/>
    <w:rsid w:val="008D115F"/>
    <w:rsid w:val="008E13D0"/>
    <w:rsid w:val="008F2FEA"/>
    <w:rsid w:val="008F5B88"/>
    <w:rsid w:val="009009A5"/>
    <w:rsid w:val="009041CC"/>
    <w:rsid w:val="00906C5A"/>
    <w:rsid w:val="0091478D"/>
    <w:rsid w:val="00917B16"/>
    <w:rsid w:val="00922EFF"/>
    <w:rsid w:val="00925A04"/>
    <w:rsid w:val="00933F18"/>
    <w:rsid w:val="00935DDB"/>
    <w:rsid w:val="00941AAF"/>
    <w:rsid w:val="009466C4"/>
    <w:rsid w:val="00946E55"/>
    <w:rsid w:val="009564DD"/>
    <w:rsid w:val="009572F7"/>
    <w:rsid w:val="009635E4"/>
    <w:rsid w:val="00964CC2"/>
    <w:rsid w:val="00970887"/>
    <w:rsid w:val="0098329A"/>
    <w:rsid w:val="00991C4C"/>
    <w:rsid w:val="00996919"/>
    <w:rsid w:val="009A2612"/>
    <w:rsid w:val="009B373D"/>
    <w:rsid w:val="009B5CEF"/>
    <w:rsid w:val="009C3784"/>
    <w:rsid w:val="009D7D38"/>
    <w:rsid w:val="009E14F4"/>
    <w:rsid w:val="009E3278"/>
    <w:rsid w:val="009E3D0B"/>
    <w:rsid w:val="009E7D1D"/>
    <w:rsid w:val="00A13263"/>
    <w:rsid w:val="00A13FA2"/>
    <w:rsid w:val="00A14981"/>
    <w:rsid w:val="00A15548"/>
    <w:rsid w:val="00A21F6A"/>
    <w:rsid w:val="00A279B2"/>
    <w:rsid w:val="00A3361C"/>
    <w:rsid w:val="00A36FB4"/>
    <w:rsid w:val="00A40273"/>
    <w:rsid w:val="00A41408"/>
    <w:rsid w:val="00A5108C"/>
    <w:rsid w:val="00A52F9E"/>
    <w:rsid w:val="00A5371A"/>
    <w:rsid w:val="00A55774"/>
    <w:rsid w:val="00A6086B"/>
    <w:rsid w:val="00A6181B"/>
    <w:rsid w:val="00A8326C"/>
    <w:rsid w:val="00A83388"/>
    <w:rsid w:val="00A86157"/>
    <w:rsid w:val="00A9095B"/>
    <w:rsid w:val="00A9367C"/>
    <w:rsid w:val="00A95143"/>
    <w:rsid w:val="00A96968"/>
    <w:rsid w:val="00AA67CE"/>
    <w:rsid w:val="00AC0211"/>
    <w:rsid w:val="00AC3517"/>
    <w:rsid w:val="00AC3E9C"/>
    <w:rsid w:val="00AC4B00"/>
    <w:rsid w:val="00AD08E9"/>
    <w:rsid w:val="00AD0D86"/>
    <w:rsid w:val="00AD2EF8"/>
    <w:rsid w:val="00AD391C"/>
    <w:rsid w:val="00AF1241"/>
    <w:rsid w:val="00AF4B98"/>
    <w:rsid w:val="00B01307"/>
    <w:rsid w:val="00B03A50"/>
    <w:rsid w:val="00B21683"/>
    <w:rsid w:val="00B24885"/>
    <w:rsid w:val="00B2501B"/>
    <w:rsid w:val="00B3157E"/>
    <w:rsid w:val="00B379E5"/>
    <w:rsid w:val="00B4474D"/>
    <w:rsid w:val="00B533D0"/>
    <w:rsid w:val="00B569B7"/>
    <w:rsid w:val="00B62656"/>
    <w:rsid w:val="00B62BF7"/>
    <w:rsid w:val="00B64FB8"/>
    <w:rsid w:val="00B72207"/>
    <w:rsid w:val="00B823D0"/>
    <w:rsid w:val="00B82DCF"/>
    <w:rsid w:val="00B9619F"/>
    <w:rsid w:val="00BA39ED"/>
    <w:rsid w:val="00BA4F95"/>
    <w:rsid w:val="00BC1011"/>
    <w:rsid w:val="00BD3786"/>
    <w:rsid w:val="00BE168A"/>
    <w:rsid w:val="00BE63CC"/>
    <w:rsid w:val="00BF3012"/>
    <w:rsid w:val="00BF48E8"/>
    <w:rsid w:val="00BF5CA9"/>
    <w:rsid w:val="00BF695D"/>
    <w:rsid w:val="00C02787"/>
    <w:rsid w:val="00C036D8"/>
    <w:rsid w:val="00C0472D"/>
    <w:rsid w:val="00C11CD1"/>
    <w:rsid w:val="00C13101"/>
    <w:rsid w:val="00C15892"/>
    <w:rsid w:val="00C165BB"/>
    <w:rsid w:val="00C20492"/>
    <w:rsid w:val="00C2178F"/>
    <w:rsid w:val="00C229FD"/>
    <w:rsid w:val="00C24A64"/>
    <w:rsid w:val="00C26876"/>
    <w:rsid w:val="00C30CA3"/>
    <w:rsid w:val="00C33FBF"/>
    <w:rsid w:val="00C4273B"/>
    <w:rsid w:val="00C517AC"/>
    <w:rsid w:val="00C55E8C"/>
    <w:rsid w:val="00C55EEB"/>
    <w:rsid w:val="00C66CBC"/>
    <w:rsid w:val="00C705C0"/>
    <w:rsid w:val="00C70E8F"/>
    <w:rsid w:val="00C712EA"/>
    <w:rsid w:val="00C71E14"/>
    <w:rsid w:val="00C73A68"/>
    <w:rsid w:val="00C7425A"/>
    <w:rsid w:val="00C759D5"/>
    <w:rsid w:val="00C80B38"/>
    <w:rsid w:val="00C83CA8"/>
    <w:rsid w:val="00C9413F"/>
    <w:rsid w:val="00C94B64"/>
    <w:rsid w:val="00C95AED"/>
    <w:rsid w:val="00CA6AE9"/>
    <w:rsid w:val="00CB6102"/>
    <w:rsid w:val="00CC4B2D"/>
    <w:rsid w:val="00CC6D20"/>
    <w:rsid w:val="00CD046B"/>
    <w:rsid w:val="00CD1C10"/>
    <w:rsid w:val="00CD69E7"/>
    <w:rsid w:val="00CD7090"/>
    <w:rsid w:val="00CE2BB9"/>
    <w:rsid w:val="00CE6B8A"/>
    <w:rsid w:val="00CF06E6"/>
    <w:rsid w:val="00CF7F12"/>
    <w:rsid w:val="00D0037A"/>
    <w:rsid w:val="00D02589"/>
    <w:rsid w:val="00D06332"/>
    <w:rsid w:val="00D06D91"/>
    <w:rsid w:val="00D10EDC"/>
    <w:rsid w:val="00D14DE8"/>
    <w:rsid w:val="00D217EE"/>
    <w:rsid w:val="00D352BD"/>
    <w:rsid w:val="00D4007C"/>
    <w:rsid w:val="00D42D8A"/>
    <w:rsid w:val="00D540C1"/>
    <w:rsid w:val="00D549CE"/>
    <w:rsid w:val="00D55D31"/>
    <w:rsid w:val="00D57BC5"/>
    <w:rsid w:val="00D75059"/>
    <w:rsid w:val="00D85481"/>
    <w:rsid w:val="00D93E85"/>
    <w:rsid w:val="00DA6B08"/>
    <w:rsid w:val="00DB44C0"/>
    <w:rsid w:val="00DB6C0A"/>
    <w:rsid w:val="00DC3C99"/>
    <w:rsid w:val="00DC4F8F"/>
    <w:rsid w:val="00DC6BBA"/>
    <w:rsid w:val="00DD51A6"/>
    <w:rsid w:val="00DE5634"/>
    <w:rsid w:val="00DF551E"/>
    <w:rsid w:val="00DF67E5"/>
    <w:rsid w:val="00E040BD"/>
    <w:rsid w:val="00E14E01"/>
    <w:rsid w:val="00E20CA5"/>
    <w:rsid w:val="00E22B1F"/>
    <w:rsid w:val="00E25160"/>
    <w:rsid w:val="00E25AD5"/>
    <w:rsid w:val="00E27D74"/>
    <w:rsid w:val="00E3227B"/>
    <w:rsid w:val="00E41493"/>
    <w:rsid w:val="00E42FF6"/>
    <w:rsid w:val="00E43FB4"/>
    <w:rsid w:val="00E502FA"/>
    <w:rsid w:val="00E609D0"/>
    <w:rsid w:val="00E6262E"/>
    <w:rsid w:val="00E64D6F"/>
    <w:rsid w:val="00E6762C"/>
    <w:rsid w:val="00EA167D"/>
    <w:rsid w:val="00EA2CC3"/>
    <w:rsid w:val="00EB3475"/>
    <w:rsid w:val="00EB4330"/>
    <w:rsid w:val="00EB756F"/>
    <w:rsid w:val="00EC4E59"/>
    <w:rsid w:val="00ED278E"/>
    <w:rsid w:val="00EE42CE"/>
    <w:rsid w:val="00EE65FD"/>
    <w:rsid w:val="00EE6F22"/>
    <w:rsid w:val="00EF1140"/>
    <w:rsid w:val="00F022EA"/>
    <w:rsid w:val="00F053ED"/>
    <w:rsid w:val="00F102F1"/>
    <w:rsid w:val="00F13DFB"/>
    <w:rsid w:val="00F25597"/>
    <w:rsid w:val="00F3020B"/>
    <w:rsid w:val="00F30300"/>
    <w:rsid w:val="00F34FEB"/>
    <w:rsid w:val="00F4459D"/>
    <w:rsid w:val="00F53200"/>
    <w:rsid w:val="00F54250"/>
    <w:rsid w:val="00F54EE7"/>
    <w:rsid w:val="00F60167"/>
    <w:rsid w:val="00F72AAB"/>
    <w:rsid w:val="00F7704B"/>
    <w:rsid w:val="00F80D04"/>
    <w:rsid w:val="00F87D64"/>
    <w:rsid w:val="00FA1BC5"/>
    <w:rsid w:val="00FA5FDB"/>
    <w:rsid w:val="00FC2D79"/>
    <w:rsid w:val="00FC3C93"/>
    <w:rsid w:val="00FC4DA5"/>
    <w:rsid w:val="00FC51F7"/>
    <w:rsid w:val="00F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A0B3"/>
  <w15:chartTrackingRefBased/>
  <w15:docId w15:val="{80198964-09D4-49A6-8BF6-DD252168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78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D278E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278E"/>
    <w:rPr>
      <w:rFonts w:eastAsiaTheme="minorEastAsia"/>
      <w:kern w:val="0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E43F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FB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3FB4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04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4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4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spg.io/2157-8580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etbootstrap.com/docs/4.2/components/moda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ynk.io/advisor/npm-package/proj4/functions/proj4.transfor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proj4/proj4js?tab=readme-ov-fil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pg.io/43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Outline in detail an experience investigating a new ICT topic to ensure the completion of a defined task that emerged during day-to-day workplace activity.</Abstract>
  <CompanyAddress/>
  <CompanyPhone/>
  <CompanyFax/>
  <CompanyEmail>dupuyr@tcd.ie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2d96e0-c048-4d72-b13a-2160bb38593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1A98388063942A8DA49C2775345B5" ma:contentTypeVersion="12" ma:contentTypeDescription="Create a new document." ma:contentTypeScope="" ma:versionID="7581d6fffa82fc16e41d08cd0bbffdff">
  <xsd:schema xmlns:xsd="http://www.w3.org/2001/XMLSchema" xmlns:xs="http://www.w3.org/2001/XMLSchema" xmlns:p="http://schemas.microsoft.com/office/2006/metadata/properties" xmlns:ns3="a22d96e0-c048-4d72-b13a-2160bb38593a" targetNamespace="http://schemas.microsoft.com/office/2006/metadata/properties" ma:root="true" ma:fieldsID="8a034080de83fa7d7827a11b4ab33553" ns3:_="">
    <xsd:import namespace="a22d96e0-c048-4d72-b13a-2160bb3859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d96e0-c048-4d72-b13a-2160bb385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D517A-AD4D-42AC-85C7-6EDA206DD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632C7-058D-4D57-B54D-DFD336644010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a22d96e0-c048-4d72-b13a-2160bb38593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42A047D-6F87-4909-9B38-0525147AB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d96e0-c048-4d72-b13a-2160bb385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CC3603D-3890-401A-A1F4-09AE8244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LoGbook Task Year 2</vt:lpstr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LoGbook Task Year 2</dc:title>
  <dc:subject>Option Area 4</dc:subject>
  <dc:creator>Rachel Dupuy</dc:creator>
  <cp:keywords/>
  <dc:description/>
  <cp:lastModifiedBy>Rachel Dupuy</cp:lastModifiedBy>
  <cp:revision>2</cp:revision>
  <dcterms:created xsi:type="dcterms:W3CDTF">2024-10-14T10:22:00Z</dcterms:created>
  <dcterms:modified xsi:type="dcterms:W3CDTF">2024-10-14T10:22:00Z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0x010100CCC1A98388063942A8DA49C2775345B5</vt:lpwstr>
  </property>
</Properties>
</file>