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B0" w:rsidRDefault="008556E8" w:rsidP="00D570DC">
      <w:pPr>
        <w:pStyle w:val="2"/>
        <w:jc w:val="center"/>
      </w:pPr>
      <w:r>
        <w:rPr>
          <w:rFonts w:hint="eastAsia"/>
        </w:rPr>
        <w:t>人行</w:t>
      </w:r>
      <w:r w:rsidR="00D570DC" w:rsidRPr="00B84590">
        <w:rPr>
          <w:rFonts w:hint="eastAsia"/>
        </w:rPr>
        <w:t>接口</w:t>
      </w:r>
    </w:p>
    <w:p w:rsidR="000820C5" w:rsidRPr="00F33586" w:rsidRDefault="008E6698" w:rsidP="000820C5">
      <w:pPr>
        <w:pStyle w:val="3"/>
        <w:numPr>
          <w:ilvl w:val="0"/>
          <w:numId w:val="1"/>
        </w:numPr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通知公告</w:t>
      </w:r>
      <w:r w:rsidR="00175420">
        <w:rPr>
          <w:rFonts w:hint="eastAsia"/>
          <w:sz w:val="28"/>
          <w:szCs w:val="28"/>
        </w:rPr>
        <w:t>列表</w:t>
      </w:r>
      <w:r w:rsidR="000820C5">
        <w:rPr>
          <w:rFonts w:hint="eastAsia"/>
          <w:sz w:val="28"/>
          <w:szCs w:val="28"/>
        </w:rPr>
        <w:t>接口</w:t>
      </w:r>
      <w:r w:rsidR="000820C5" w:rsidRPr="00F33586">
        <w:rPr>
          <w:sz w:val="28"/>
          <w:szCs w:val="28"/>
        </w:rPr>
        <w:t>（</w:t>
      </w:r>
      <w:r>
        <w:rPr>
          <w:sz w:val="28"/>
          <w:szCs w:val="28"/>
        </w:rPr>
        <w:t>GongGao</w:t>
      </w:r>
      <w:r w:rsidR="00175420">
        <w:rPr>
          <w:sz w:val="28"/>
          <w:szCs w:val="28"/>
        </w:rPr>
        <w:t>LieBiao</w:t>
      </w:r>
      <w:r w:rsidR="000820C5" w:rsidRPr="00F33586">
        <w:rPr>
          <w:rFonts w:hint="eastAsia"/>
          <w:sz w:val="28"/>
          <w:szCs w:val="28"/>
        </w:rPr>
        <w:t>.ashx</w:t>
      </w:r>
      <w:r w:rsidR="000820C5" w:rsidRPr="00F33586">
        <w:rPr>
          <w:sz w:val="28"/>
          <w:szCs w:val="28"/>
        </w:rPr>
        <w:t>）</w:t>
      </w:r>
    </w:p>
    <w:p w:rsidR="000820C5" w:rsidRPr="00E137E0" w:rsidRDefault="000820C5" w:rsidP="003C5E09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</w:rPr>
        <w:t>参数</w:t>
      </w:r>
    </w:p>
    <w:p w:rsidR="000820C5" w:rsidRPr="00E137E0" w:rsidRDefault="000820C5" w:rsidP="003C5E09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proofErr w:type="spellStart"/>
      <w:r>
        <w:t>x</w:t>
      </w:r>
      <w:r>
        <w:rPr>
          <w:rFonts w:hint="eastAsia"/>
        </w:rPr>
        <w:t>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系统</w:t>
      </w:r>
      <w:r>
        <w:rPr>
          <w:rFonts w:hint="eastAsia"/>
        </w:rPr>
        <w:t>ID</w:t>
      </w:r>
    </w:p>
    <w:p w:rsidR="000820C5" w:rsidRPr="00E137E0" w:rsidRDefault="000820C5" w:rsidP="003C5E09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proofErr w:type="spellStart"/>
      <w:r>
        <w:t>wybs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用户唯一标识（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0820C5" w:rsidRPr="00E137E0" w:rsidRDefault="000820C5" w:rsidP="003C5E09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zdsbm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终端识别码（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0820C5" w:rsidRDefault="000820C5" w:rsidP="003C5E09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sqm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授权码（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D53FF9" w:rsidRDefault="00D53FF9" w:rsidP="003C5E09">
      <w:pPr>
        <w:numPr>
          <w:ilvl w:val="0"/>
          <w:numId w:val="4"/>
        </w:numPr>
        <w:spacing w:line="360" w:lineRule="auto"/>
      </w:pPr>
      <w:proofErr w:type="spellStart"/>
      <w:r w:rsidRPr="006069A0">
        <w:rPr>
          <w:rFonts w:hint="eastAsia"/>
        </w:rPr>
        <w:t>dqym</w:t>
      </w:r>
      <w:proofErr w:type="spellEnd"/>
      <w:r>
        <w:rPr>
          <w:rFonts w:hint="eastAsia"/>
        </w:rPr>
        <w:tab/>
      </w:r>
      <w:r w:rsidRPr="00B84590">
        <w:t>–</w:t>
      </w:r>
      <w:r>
        <w:t xml:space="preserve"> </w:t>
      </w:r>
      <w:r w:rsidRPr="00404A31">
        <w:rPr>
          <w:rFonts w:hint="eastAsia"/>
        </w:rPr>
        <w:t>当前页码</w:t>
      </w:r>
      <w:r>
        <w:rPr>
          <w:rFonts w:hint="eastAsia"/>
        </w:rPr>
        <w:t>，可选（分页用，默认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53FF9" w:rsidRDefault="00D53FF9" w:rsidP="003C5E09">
      <w:pPr>
        <w:numPr>
          <w:ilvl w:val="0"/>
          <w:numId w:val="4"/>
        </w:numPr>
        <w:spacing w:line="360" w:lineRule="auto"/>
      </w:pPr>
      <w:proofErr w:type="spellStart"/>
      <w:r w:rsidRPr="00404A31">
        <w:t>myts</w:t>
      </w:r>
      <w:proofErr w:type="spellEnd"/>
      <w:r>
        <w:tab/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>
        <w:t xml:space="preserve"> </w:t>
      </w:r>
      <w:r w:rsidRPr="00404A31">
        <w:rPr>
          <w:rFonts w:hint="eastAsia"/>
        </w:rPr>
        <w:t>每页条数，</w:t>
      </w:r>
      <w:r>
        <w:rPr>
          <w:rFonts w:hint="eastAsia"/>
        </w:rPr>
        <w:t>可选（分页用，默认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:rsidR="000820C5" w:rsidRPr="006921AF" w:rsidRDefault="000820C5" w:rsidP="003C5E09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{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 w:rsidR="00FA7A42">
        <w:t>1</w:t>
      </w:r>
      <w:r>
        <w:rPr>
          <w:rFonts w:hint="eastAsia"/>
        </w:rPr>
        <w:t>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ErrInfo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ShouQuanMa</w:t>
      </w:r>
      <w:proofErr w:type="spellEnd"/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JiaoYanZhi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ShuJu</w:t>
      </w:r>
      <w:proofErr w:type="spellEnd"/>
      <w:r>
        <w:t>”</w:t>
      </w:r>
      <w:r>
        <w:rPr>
          <w:rFonts w:hint="eastAsia"/>
        </w:rPr>
        <w:t>: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A7A42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A7A42">
        <w:t>“</w:t>
      </w:r>
      <w:proofErr w:type="spellStart"/>
      <w:r w:rsidR="00FA7A42">
        <w:t>XinXiID</w:t>
      </w:r>
      <w:proofErr w:type="spellEnd"/>
      <w:r w:rsidR="00FA7A42">
        <w:t>”: 1,</w:t>
      </w:r>
    </w:p>
    <w:p w:rsidR="000820C5" w:rsidRDefault="000820C5" w:rsidP="00FA7A42">
      <w:pPr>
        <w:pStyle w:val="a3"/>
        <w:spacing w:line="360" w:lineRule="auto"/>
        <w:ind w:left="1680" w:firstLineChars="0"/>
      </w:pPr>
      <w:r>
        <w:t>“</w:t>
      </w:r>
      <w:proofErr w:type="spellStart"/>
      <w:r w:rsidR="00FA7A42">
        <w:t>BiaoTi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FA7A42">
        <w:rPr>
          <w:rFonts w:hint="eastAsia"/>
        </w:rPr>
        <w:t>公告标题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="00D53FF9">
        <w:t>BiaoTiYanSe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D53FF9">
        <w:t>#000000</w:t>
      </w:r>
      <w:r>
        <w:t>”</w:t>
      </w:r>
      <w:r>
        <w:rPr>
          <w:rFonts w:hint="eastAsia"/>
        </w:rPr>
        <w:t>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D53FF9">
        <w:t>FaBuRiQi</w:t>
      </w:r>
      <w:r>
        <w:t>”</w:t>
      </w:r>
      <w:r>
        <w:rPr>
          <w:rFonts w:hint="eastAsia"/>
        </w:rPr>
        <w:t>:</w:t>
      </w:r>
      <w:r>
        <w:t>”</w:t>
      </w:r>
      <w:r w:rsidR="00D53FF9">
        <w:t>2017-3-3</w:t>
      </w:r>
      <w:r>
        <w:t>”</w:t>
      </w:r>
      <w:r>
        <w:rPr>
          <w:rFonts w:hint="eastAsia"/>
        </w:rPr>
        <w:t>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 w:rsidR="00D53FF9">
        <w:t>LianJie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0820C5" w:rsidRDefault="000820C5" w:rsidP="000820C5">
      <w:pPr>
        <w:pStyle w:val="a3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820C5" w:rsidRDefault="000820C5" w:rsidP="000820C5">
      <w:pPr>
        <w:pStyle w:val="a3"/>
        <w:spacing w:line="360" w:lineRule="auto"/>
        <w:ind w:left="840" w:firstLineChars="0" w:firstLine="0"/>
      </w:pPr>
      <w:r>
        <w:rPr>
          <w:rFonts w:hint="eastAsia"/>
        </w:rPr>
        <w:lastRenderedPageBreak/>
        <w:tab/>
        <w:t>]</w:t>
      </w:r>
    </w:p>
    <w:p w:rsidR="000820C5" w:rsidRDefault="000820C5" w:rsidP="000820C5">
      <w:pPr>
        <w:pStyle w:val="a3"/>
        <w:spacing w:line="360" w:lineRule="auto"/>
        <w:ind w:left="840" w:firstLineChars="0" w:firstLine="0"/>
        <w:rPr>
          <w:b/>
        </w:rPr>
      </w:pPr>
      <w:r>
        <w:rPr>
          <w:rFonts w:hint="eastAsia"/>
        </w:rPr>
        <w:t>}</w:t>
      </w:r>
    </w:p>
    <w:p w:rsidR="000820C5" w:rsidRPr="00FD52DB" w:rsidRDefault="000820C5" w:rsidP="003C5E09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返回数据说明</w:t>
      </w:r>
    </w:p>
    <w:p w:rsidR="000820C5" w:rsidRPr="004F78F0" w:rsidRDefault="000820C5" w:rsidP="003C5E09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Pr="00B84590">
        <w:rPr>
          <w:rFonts w:hint="eastAsia"/>
        </w:rPr>
        <w:t>返回执行的状态，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表示成功，小于</w:t>
      </w:r>
      <w:r>
        <w:rPr>
          <w:rFonts w:hint="eastAsia"/>
        </w:rPr>
        <w:t>0</w:t>
      </w:r>
      <w:r>
        <w:rPr>
          <w:rFonts w:hint="eastAsia"/>
        </w:rPr>
        <w:t>表示失败</w:t>
      </w:r>
      <w:r w:rsidRPr="00B84590">
        <w:rPr>
          <w:rFonts w:hint="eastAsia"/>
        </w:rPr>
        <w:t>。返回的详细</w:t>
      </w:r>
      <w:r>
        <w:rPr>
          <w:rFonts w:hint="eastAsia"/>
        </w:rPr>
        <w:t>见参数</w:t>
      </w:r>
      <w:proofErr w:type="spellStart"/>
      <w:r>
        <w:rPr>
          <w:rFonts w:hint="eastAsia"/>
        </w:rPr>
        <w:t>ErrInfo</w:t>
      </w:r>
      <w:proofErr w:type="spellEnd"/>
    </w:p>
    <w:p w:rsidR="000820C5" w:rsidRPr="004F78F0" w:rsidRDefault="000820C5" w:rsidP="003C5E09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ShouQuanMa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新授权码</w:t>
      </w:r>
    </w:p>
    <w:p w:rsidR="000820C5" w:rsidRPr="00D53FF9" w:rsidRDefault="00D53FF9" w:rsidP="003C5E09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proofErr w:type="spellStart"/>
      <w:r w:rsidRPr="00D53FF9">
        <w:t>XinXiID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 w:rsidR="00175420">
        <w:rPr>
          <w:rFonts w:hint="eastAsia"/>
        </w:rPr>
        <w:t>公告</w:t>
      </w:r>
      <w:r>
        <w:rPr>
          <w:rFonts w:hint="eastAsia"/>
        </w:rPr>
        <w:t>ID</w:t>
      </w:r>
      <w:r>
        <w:rPr>
          <w:rFonts w:hint="eastAsia"/>
        </w:rPr>
        <w:t>（调用通知公告内容接口时用</w:t>
      </w:r>
      <w:r w:rsidR="006042BC">
        <w:rPr>
          <w:rFonts w:hint="eastAsia"/>
        </w:rPr>
        <w:t>，</w:t>
      </w:r>
      <w:proofErr w:type="spellStart"/>
      <w:r w:rsidR="006042BC" w:rsidRPr="00D53FF9">
        <w:t>XinXiID</w:t>
      </w:r>
      <w:proofErr w:type="spellEnd"/>
      <w:r w:rsidR="006042BC">
        <w:rPr>
          <w:rFonts w:hint="eastAsia"/>
        </w:rPr>
        <w:t>为</w:t>
      </w:r>
      <w:r w:rsidR="006042BC">
        <w:rPr>
          <w:rFonts w:hint="eastAsia"/>
        </w:rPr>
        <w:t>0</w:t>
      </w:r>
      <w:r w:rsidR="006042BC">
        <w:rPr>
          <w:rFonts w:hint="eastAsia"/>
        </w:rPr>
        <w:t>且链接为空时则</w:t>
      </w:r>
      <w:r w:rsidR="006042BC">
        <w:rPr>
          <w:rFonts w:hint="eastAsia"/>
        </w:rPr>
        <w:t>公告</w:t>
      </w:r>
      <w:r w:rsidR="006042BC">
        <w:rPr>
          <w:rFonts w:hint="eastAsia"/>
        </w:rPr>
        <w:t>不能点击）</w:t>
      </w:r>
    </w:p>
    <w:p w:rsidR="00175420" w:rsidRPr="00D53FF9" w:rsidRDefault="00D53FF9" w:rsidP="003C5E09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proofErr w:type="spellStart"/>
      <w:r w:rsidRPr="00175420">
        <w:t>BiaoTi</w:t>
      </w:r>
      <w:proofErr w:type="spellEnd"/>
      <w:r w:rsidR="00175420">
        <w:tab/>
      </w:r>
      <w:r w:rsidR="00175420">
        <w:tab/>
      </w:r>
      <w:r w:rsidR="00175420">
        <w:rPr>
          <w:rFonts w:hint="eastAsia"/>
        </w:rPr>
        <w:t>-</w:t>
      </w:r>
      <w:r w:rsidR="00175420">
        <w:t xml:space="preserve"> </w:t>
      </w:r>
      <w:r w:rsidR="00175420">
        <w:rPr>
          <w:rFonts w:hint="eastAsia"/>
        </w:rPr>
        <w:t>公告标题</w:t>
      </w:r>
    </w:p>
    <w:p w:rsidR="00D53FF9" w:rsidRDefault="00175420" w:rsidP="003C5E09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 w:rsidRPr="00175420">
        <w:t>BiaoTiYanSe</w:t>
      </w:r>
      <w:proofErr w:type="spellEnd"/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公告标题</w:t>
      </w:r>
      <w:r>
        <w:rPr>
          <w:rFonts w:hint="eastAsia"/>
        </w:rPr>
        <w:t>颜色（如果该值为</w:t>
      </w:r>
      <w:r>
        <w:t>Empty</w:t>
      </w:r>
      <w:r>
        <w:rPr>
          <w:rFonts w:hint="eastAsia"/>
        </w:rPr>
        <w:t>或空串则表示为默认样式颜色，否则标题使用该颜色）</w:t>
      </w:r>
    </w:p>
    <w:p w:rsidR="00175420" w:rsidRDefault="00175420" w:rsidP="003C5E09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 w:rsidRPr="00175420">
        <w:t>FaBuRiQi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发布日期</w:t>
      </w:r>
      <w:r w:rsidR="00F53963">
        <w:rPr>
          <w:rFonts w:hint="eastAsia"/>
        </w:rPr>
        <w:t>（为空时不显示）</w:t>
      </w:r>
    </w:p>
    <w:p w:rsidR="00175420" w:rsidRDefault="00175420" w:rsidP="003C5E09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t>LianJie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链接（如果链接不为空则点击公告标题跳转到该链接，</w:t>
      </w:r>
      <w:r w:rsidR="006042BC" w:rsidRPr="006042BC">
        <w:rPr>
          <w:rFonts w:hint="eastAsia"/>
        </w:rPr>
        <w:t>否则如果</w:t>
      </w:r>
      <w:r w:rsidR="006042BC">
        <w:rPr>
          <w:rFonts w:hint="eastAsia"/>
        </w:rPr>
        <w:t>公告</w:t>
      </w:r>
      <w:r w:rsidR="006042BC" w:rsidRPr="006042BC">
        <w:rPr>
          <w:rFonts w:hint="eastAsia"/>
        </w:rPr>
        <w:t>ID</w:t>
      </w:r>
      <w:r w:rsidR="006042BC" w:rsidRPr="006042BC">
        <w:rPr>
          <w:rFonts w:hint="eastAsia"/>
        </w:rPr>
        <w:t>不为</w:t>
      </w:r>
      <w:r w:rsidR="006042BC" w:rsidRPr="006042BC">
        <w:rPr>
          <w:rFonts w:hint="eastAsia"/>
        </w:rPr>
        <w:t>0</w:t>
      </w:r>
      <w:r w:rsidR="006042BC" w:rsidRPr="006042BC">
        <w:rPr>
          <w:rFonts w:hint="eastAsia"/>
        </w:rPr>
        <w:t>则跳转到消息内容页</w:t>
      </w:r>
      <w:r>
        <w:rPr>
          <w:rFonts w:hint="eastAsia"/>
        </w:rPr>
        <w:t>）</w:t>
      </w:r>
    </w:p>
    <w:p w:rsidR="00175420" w:rsidRDefault="00175420" w:rsidP="00175420">
      <w:pPr>
        <w:spacing w:line="360" w:lineRule="auto"/>
      </w:pPr>
    </w:p>
    <w:p w:rsidR="00175420" w:rsidRDefault="00175420" w:rsidP="00175420">
      <w:pPr>
        <w:spacing w:line="360" w:lineRule="auto"/>
      </w:pPr>
    </w:p>
    <w:p w:rsidR="00175420" w:rsidRPr="00175420" w:rsidRDefault="00175420" w:rsidP="00175420">
      <w:pPr>
        <w:spacing w:line="360" w:lineRule="auto"/>
        <w:rPr>
          <w:rFonts w:hint="eastAsia"/>
        </w:rPr>
      </w:pPr>
    </w:p>
    <w:p w:rsidR="00175420" w:rsidRPr="00F33586" w:rsidRDefault="00175420" w:rsidP="00175420">
      <w:pPr>
        <w:pStyle w:val="3"/>
        <w:numPr>
          <w:ilvl w:val="0"/>
          <w:numId w:val="1"/>
        </w:numPr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通知公告</w:t>
      </w:r>
      <w:r>
        <w:rPr>
          <w:rFonts w:hint="eastAsia"/>
          <w:sz w:val="28"/>
          <w:szCs w:val="28"/>
        </w:rPr>
        <w:t>内容</w:t>
      </w:r>
      <w:r>
        <w:rPr>
          <w:rFonts w:hint="eastAsia"/>
          <w:sz w:val="28"/>
          <w:szCs w:val="28"/>
        </w:rPr>
        <w:t>接口</w:t>
      </w:r>
      <w:r w:rsidRPr="00F33586">
        <w:rPr>
          <w:sz w:val="28"/>
          <w:szCs w:val="28"/>
        </w:rPr>
        <w:t>（</w:t>
      </w:r>
      <w:r>
        <w:rPr>
          <w:sz w:val="28"/>
          <w:szCs w:val="28"/>
        </w:rPr>
        <w:t>GongGao</w:t>
      </w:r>
      <w:r>
        <w:rPr>
          <w:sz w:val="28"/>
          <w:szCs w:val="28"/>
        </w:rPr>
        <w:t>NeiRong</w:t>
      </w:r>
      <w:r w:rsidRPr="00F33586">
        <w:rPr>
          <w:rFonts w:hint="eastAsia"/>
          <w:sz w:val="28"/>
          <w:szCs w:val="28"/>
        </w:rPr>
        <w:t>.ashx</w:t>
      </w:r>
      <w:r w:rsidRPr="00F33586">
        <w:rPr>
          <w:sz w:val="28"/>
          <w:szCs w:val="28"/>
        </w:rPr>
        <w:t>）</w:t>
      </w:r>
    </w:p>
    <w:p w:rsidR="00175420" w:rsidRPr="00E137E0" w:rsidRDefault="00175420" w:rsidP="003C5E09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</w:rPr>
        <w:t>参数</w:t>
      </w:r>
    </w:p>
    <w:p w:rsidR="00175420" w:rsidRPr="00E137E0" w:rsidRDefault="00175420" w:rsidP="003C5E09">
      <w:pPr>
        <w:pStyle w:val="a3"/>
        <w:numPr>
          <w:ilvl w:val="0"/>
          <w:numId w:val="6"/>
        </w:numPr>
        <w:spacing w:line="360" w:lineRule="auto"/>
        <w:ind w:firstLineChars="0"/>
        <w:rPr>
          <w:b/>
        </w:rPr>
      </w:pPr>
      <w:proofErr w:type="spellStart"/>
      <w:r>
        <w:t>x</w:t>
      </w:r>
      <w:r>
        <w:rPr>
          <w:rFonts w:hint="eastAsia"/>
        </w:rPr>
        <w:t>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系统</w:t>
      </w:r>
      <w:r>
        <w:rPr>
          <w:rFonts w:hint="eastAsia"/>
        </w:rPr>
        <w:t>ID</w:t>
      </w:r>
    </w:p>
    <w:p w:rsidR="00175420" w:rsidRPr="00E137E0" w:rsidRDefault="00175420" w:rsidP="003C5E09">
      <w:pPr>
        <w:pStyle w:val="a3"/>
        <w:numPr>
          <w:ilvl w:val="0"/>
          <w:numId w:val="6"/>
        </w:numPr>
        <w:spacing w:line="360" w:lineRule="auto"/>
        <w:ind w:firstLineChars="0"/>
        <w:rPr>
          <w:b/>
        </w:rPr>
      </w:pPr>
      <w:proofErr w:type="spellStart"/>
      <w:r>
        <w:t>wybs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用户唯一标识（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175420" w:rsidRPr="00E137E0" w:rsidRDefault="00175420" w:rsidP="003C5E09">
      <w:pPr>
        <w:pStyle w:val="a3"/>
        <w:numPr>
          <w:ilvl w:val="0"/>
          <w:numId w:val="6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zdsbm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终端识别码（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175420" w:rsidRDefault="00175420" w:rsidP="003C5E09">
      <w:pPr>
        <w:pStyle w:val="a3"/>
        <w:numPr>
          <w:ilvl w:val="0"/>
          <w:numId w:val="6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sqm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授权码（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175420" w:rsidRDefault="00175420" w:rsidP="003C5E09">
      <w:pPr>
        <w:numPr>
          <w:ilvl w:val="0"/>
          <w:numId w:val="6"/>
        </w:numPr>
        <w:spacing w:line="360" w:lineRule="auto"/>
      </w:pPr>
      <w:proofErr w:type="spellStart"/>
      <w:r>
        <w:t>xxid</w:t>
      </w:r>
      <w:proofErr w:type="spellEnd"/>
      <w:r>
        <w:tab/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公告</w:t>
      </w:r>
      <w:r>
        <w:rPr>
          <w:rFonts w:hint="eastAsia"/>
        </w:rPr>
        <w:t>ID</w:t>
      </w:r>
    </w:p>
    <w:p w:rsidR="00175420" w:rsidRPr="006921AF" w:rsidRDefault="00175420" w:rsidP="003C5E09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{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ErrInfo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lastRenderedPageBreak/>
        <w:tab/>
      </w:r>
      <w:r>
        <w:t>“</w:t>
      </w:r>
      <w:proofErr w:type="spellStart"/>
      <w:r>
        <w:rPr>
          <w:rFonts w:hint="eastAsia"/>
        </w:rPr>
        <w:t>ShouQuanMa</w:t>
      </w:r>
      <w:proofErr w:type="spellEnd"/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JiaoYanZhi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ShuJu</w:t>
      </w:r>
      <w:proofErr w:type="spellEnd"/>
      <w:r>
        <w:t>”</w:t>
      </w:r>
      <w:r>
        <w:rPr>
          <w:rFonts w:hint="eastAsia"/>
        </w:rPr>
        <w:t>: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75420" w:rsidRDefault="00175420" w:rsidP="00175420">
      <w:pPr>
        <w:pStyle w:val="a3"/>
        <w:spacing w:line="360" w:lineRule="auto"/>
        <w:ind w:left="1680" w:firstLineChars="0"/>
      </w:pPr>
      <w:r>
        <w:t>“</w:t>
      </w:r>
      <w:proofErr w:type="spellStart"/>
      <w:r>
        <w:t>BiaoTi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公告标题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BiaoTiYanSe</w:t>
      </w:r>
      <w:proofErr w:type="spellEnd"/>
      <w:r>
        <w:t>”</w:t>
      </w:r>
      <w:r>
        <w:rPr>
          <w:rFonts w:hint="eastAsia"/>
        </w:rPr>
        <w:t>:</w:t>
      </w:r>
      <w:r>
        <w:t>”#000000”</w:t>
      </w:r>
      <w:r>
        <w:rPr>
          <w:rFonts w:hint="eastAsia"/>
        </w:rPr>
        <w:t>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“FaBuRiQi”</w:t>
      </w:r>
      <w:r>
        <w:rPr>
          <w:rFonts w:hint="eastAsia"/>
        </w:rPr>
        <w:t>:</w:t>
      </w:r>
      <w:r>
        <w:t>”2017-3-3”</w:t>
      </w:r>
      <w:r>
        <w:rPr>
          <w:rFonts w:hint="eastAsia"/>
        </w:rPr>
        <w:t>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  <w:t>“FangWenShu”:10,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NeiRong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t>Html</w:t>
      </w:r>
      <w:r>
        <w:rPr>
          <w:rFonts w:hint="eastAsia"/>
        </w:rPr>
        <w:t>格式内容</w:t>
      </w:r>
      <w:r>
        <w:t>”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175420" w:rsidRDefault="00175420" w:rsidP="00175420">
      <w:pPr>
        <w:pStyle w:val="a3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75420" w:rsidRDefault="00175420" w:rsidP="00175420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175420" w:rsidRDefault="00175420" w:rsidP="00175420">
      <w:pPr>
        <w:pStyle w:val="a3"/>
        <w:spacing w:line="360" w:lineRule="auto"/>
        <w:ind w:left="840" w:firstLineChars="0" w:firstLine="0"/>
        <w:rPr>
          <w:b/>
        </w:rPr>
      </w:pPr>
      <w:r>
        <w:rPr>
          <w:rFonts w:hint="eastAsia"/>
        </w:rPr>
        <w:t>}</w:t>
      </w:r>
    </w:p>
    <w:p w:rsidR="00175420" w:rsidRPr="00FD52DB" w:rsidRDefault="00175420" w:rsidP="003C5E09">
      <w:pPr>
        <w:pStyle w:val="a3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返回数据说明</w:t>
      </w:r>
    </w:p>
    <w:p w:rsidR="00175420" w:rsidRPr="004F78F0" w:rsidRDefault="00175420" w:rsidP="003C5E09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Pr="00B84590">
        <w:rPr>
          <w:rFonts w:hint="eastAsia"/>
        </w:rPr>
        <w:t>返回执行的状态，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表示成功，小于</w:t>
      </w:r>
      <w:r>
        <w:rPr>
          <w:rFonts w:hint="eastAsia"/>
        </w:rPr>
        <w:t>0</w:t>
      </w:r>
      <w:r>
        <w:rPr>
          <w:rFonts w:hint="eastAsia"/>
        </w:rPr>
        <w:t>表示失败</w:t>
      </w:r>
      <w:r w:rsidRPr="00B84590">
        <w:rPr>
          <w:rFonts w:hint="eastAsia"/>
        </w:rPr>
        <w:t>。返回的详细</w:t>
      </w:r>
      <w:r>
        <w:rPr>
          <w:rFonts w:hint="eastAsia"/>
        </w:rPr>
        <w:t>见参数</w:t>
      </w:r>
      <w:proofErr w:type="spellStart"/>
      <w:r>
        <w:rPr>
          <w:rFonts w:hint="eastAsia"/>
        </w:rPr>
        <w:t>ErrInfo</w:t>
      </w:r>
      <w:proofErr w:type="spellEnd"/>
    </w:p>
    <w:p w:rsidR="00175420" w:rsidRPr="004F78F0" w:rsidRDefault="00175420" w:rsidP="003C5E09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ShouQuanMa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新授权码（</w:t>
      </w:r>
      <w:r w:rsidRPr="0084403D">
        <w:rPr>
          <w:rFonts w:hint="eastAsia"/>
          <w:b/>
        </w:rPr>
        <w:t>不为空则更新本地数据</w:t>
      </w:r>
      <w:r>
        <w:rPr>
          <w:rFonts w:hint="eastAsia"/>
        </w:rPr>
        <w:t>）</w:t>
      </w:r>
    </w:p>
    <w:p w:rsidR="00F53963" w:rsidRPr="00F53963" w:rsidRDefault="00F53963" w:rsidP="003C5E09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proofErr w:type="spellStart"/>
      <w:r>
        <w:t>FaBuRiQi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发布日期，为空时不显示该信息</w:t>
      </w:r>
    </w:p>
    <w:p w:rsidR="00F53963" w:rsidRPr="006E3B7F" w:rsidRDefault="00F53963" w:rsidP="003C5E09">
      <w:pPr>
        <w:pStyle w:val="a3"/>
        <w:numPr>
          <w:ilvl w:val="0"/>
          <w:numId w:val="7"/>
        </w:numPr>
        <w:spacing w:line="360" w:lineRule="auto"/>
        <w:ind w:firstLineChars="0"/>
        <w:rPr>
          <w:b/>
        </w:rPr>
      </w:pPr>
      <w:proofErr w:type="spellStart"/>
      <w:r>
        <w:t>FangWenShu</w:t>
      </w:r>
      <w:proofErr w:type="spellEnd"/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访问数，为</w:t>
      </w:r>
      <w:r>
        <w:rPr>
          <w:rFonts w:hint="eastAsia"/>
        </w:rPr>
        <w:t>0</w:t>
      </w:r>
      <w:r>
        <w:rPr>
          <w:rFonts w:hint="eastAsia"/>
        </w:rPr>
        <w:t>时不显示该信息</w:t>
      </w:r>
    </w:p>
    <w:p w:rsidR="006E3B7F" w:rsidRPr="00F53963" w:rsidRDefault="006E3B7F" w:rsidP="006E3B7F">
      <w:pPr>
        <w:spacing w:line="360" w:lineRule="auto"/>
        <w:rPr>
          <w:b/>
        </w:rPr>
      </w:pPr>
      <w:bookmarkStart w:id="0" w:name="OLE_LINK1"/>
      <w:bookmarkStart w:id="1" w:name="OLE_LINK2"/>
    </w:p>
    <w:p w:rsidR="006E3B7F" w:rsidRDefault="006E3B7F" w:rsidP="006E3B7F">
      <w:pPr>
        <w:spacing w:line="360" w:lineRule="auto"/>
        <w:rPr>
          <w:b/>
        </w:rPr>
      </w:pPr>
    </w:p>
    <w:p w:rsidR="006E3B7F" w:rsidRPr="006E3B7F" w:rsidRDefault="006E3B7F" w:rsidP="006E3B7F">
      <w:pPr>
        <w:spacing w:line="360" w:lineRule="auto"/>
        <w:rPr>
          <w:rFonts w:hint="eastAsia"/>
          <w:b/>
        </w:rPr>
      </w:pPr>
    </w:p>
    <w:p w:rsidR="006E3B7F" w:rsidRPr="00F33586" w:rsidRDefault="006E3B7F" w:rsidP="006E3B7F">
      <w:pPr>
        <w:pStyle w:val="3"/>
        <w:numPr>
          <w:ilvl w:val="0"/>
          <w:numId w:val="1"/>
        </w:numPr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我的消息</w:t>
      </w:r>
      <w:r>
        <w:rPr>
          <w:rFonts w:hint="eastAsia"/>
          <w:sz w:val="28"/>
          <w:szCs w:val="28"/>
        </w:rPr>
        <w:t>列表接口</w:t>
      </w:r>
      <w:r w:rsidRPr="00F33586">
        <w:rPr>
          <w:sz w:val="28"/>
          <w:szCs w:val="28"/>
        </w:rPr>
        <w:t>（</w:t>
      </w:r>
      <w:r>
        <w:rPr>
          <w:sz w:val="28"/>
          <w:szCs w:val="28"/>
        </w:rPr>
        <w:t>XiaoXi</w:t>
      </w:r>
      <w:r>
        <w:rPr>
          <w:sz w:val="28"/>
          <w:szCs w:val="28"/>
        </w:rPr>
        <w:t>LieBiao</w:t>
      </w:r>
      <w:r w:rsidRPr="00F33586">
        <w:rPr>
          <w:rFonts w:hint="eastAsia"/>
          <w:sz w:val="28"/>
          <w:szCs w:val="28"/>
        </w:rPr>
        <w:t>.ashx</w:t>
      </w:r>
      <w:r w:rsidRPr="00F33586">
        <w:rPr>
          <w:sz w:val="28"/>
          <w:szCs w:val="28"/>
        </w:rPr>
        <w:t>）</w:t>
      </w:r>
    </w:p>
    <w:p w:rsidR="006E3B7F" w:rsidRPr="00E137E0" w:rsidRDefault="006E3B7F" w:rsidP="003C5E09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>
        <w:rPr>
          <w:rFonts w:hint="eastAsia"/>
        </w:rPr>
        <w:t>参数</w:t>
      </w:r>
    </w:p>
    <w:p w:rsidR="006E3B7F" w:rsidRPr="00E137E0" w:rsidRDefault="006E3B7F" w:rsidP="003C5E09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proofErr w:type="spellStart"/>
      <w:r>
        <w:t>x</w:t>
      </w:r>
      <w:r>
        <w:rPr>
          <w:rFonts w:hint="eastAsia"/>
        </w:rPr>
        <w:t>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系统</w:t>
      </w:r>
      <w:r>
        <w:rPr>
          <w:rFonts w:hint="eastAsia"/>
        </w:rPr>
        <w:t>ID</w:t>
      </w:r>
    </w:p>
    <w:p w:rsidR="006E3B7F" w:rsidRPr="00E137E0" w:rsidRDefault="006E3B7F" w:rsidP="003C5E09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proofErr w:type="spellStart"/>
      <w:r>
        <w:lastRenderedPageBreak/>
        <w:t>wybs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用户唯一标识（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6E3B7F" w:rsidRPr="00E137E0" w:rsidRDefault="006E3B7F" w:rsidP="003C5E09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zdsbm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终端识别码（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6E3B7F" w:rsidRDefault="006E3B7F" w:rsidP="003C5E09">
      <w:pPr>
        <w:pStyle w:val="a3"/>
        <w:numPr>
          <w:ilvl w:val="0"/>
          <w:numId w:val="9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sqm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授权码（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6E3B7F" w:rsidRDefault="006E3B7F" w:rsidP="003C5E09">
      <w:pPr>
        <w:numPr>
          <w:ilvl w:val="0"/>
          <w:numId w:val="9"/>
        </w:numPr>
        <w:spacing w:line="360" w:lineRule="auto"/>
      </w:pPr>
      <w:proofErr w:type="spellStart"/>
      <w:r w:rsidRPr="006069A0">
        <w:rPr>
          <w:rFonts w:hint="eastAsia"/>
        </w:rPr>
        <w:t>dqym</w:t>
      </w:r>
      <w:proofErr w:type="spellEnd"/>
      <w:r>
        <w:rPr>
          <w:rFonts w:hint="eastAsia"/>
        </w:rPr>
        <w:tab/>
      </w:r>
      <w:r w:rsidRPr="00B84590">
        <w:t>–</w:t>
      </w:r>
      <w:r>
        <w:t xml:space="preserve"> </w:t>
      </w:r>
      <w:r w:rsidRPr="00404A31">
        <w:rPr>
          <w:rFonts w:hint="eastAsia"/>
        </w:rPr>
        <w:t>当前页码</w:t>
      </w:r>
      <w:r>
        <w:rPr>
          <w:rFonts w:hint="eastAsia"/>
        </w:rPr>
        <w:t>，可选（分页用，默认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E3B7F" w:rsidRDefault="006E3B7F" w:rsidP="003C5E09">
      <w:pPr>
        <w:numPr>
          <w:ilvl w:val="0"/>
          <w:numId w:val="9"/>
        </w:numPr>
        <w:spacing w:line="360" w:lineRule="auto"/>
      </w:pPr>
      <w:proofErr w:type="spellStart"/>
      <w:r w:rsidRPr="00404A31">
        <w:t>myts</w:t>
      </w:r>
      <w:proofErr w:type="spellEnd"/>
      <w:r>
        <w:tab/>
      </w:r>
      <w:r w:rsidRPr="00B84590">
        <w:rPr>
          <w:rFonts w:hint="eastAsia"/>
        </w:rPr>
        <w:t xml:space="preserve">  </w:t>
      </w:r>
      <w:r w:rsidRPr="00B84590">
        <w:rPr>
          <w:rFonts w:hint="eastAsia"/>
        </w:rPr>
        <w:tab/>
      </w:r>
      <w:r w:rsidRPr="00B84590">
        <w:t>–</w:t>
      </w:r>
      <w:r>
        <w:t xml:space="preserve"> </w:t>
      </w:r>
      <w:r w:rsidRPr="00404A31">
        <w:rPr>
          <w:rFonts w:hint="eastAsia"/>
        </w:rPr>
        <w:t>每页条数，</w:t>
      </w:r>
      <w:r>
        <w:rPr>
          <w:rFonts w:hint="eastAsia"/>
        </w:rPr>
        <w:t>可选（分页用，默认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:rsidR="006E3B7F" w:rsidRPr="006921AF" w:rsidRDefault="006E3B7F" w:rsidP="003C5E09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{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ErrInfo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ShouQuanMa</w:t>
      </w:r>
      <w:proofErr w:type="spellEnd"/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JiaoYanZhi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ShuJu</w:t>
      </w:r>
      <w:proofErr w:type="spellEnd"/>
      <w:r>
        <w:t>”</w:t>
      </w:r>
      <w:r>
        <w:rPr>
          <w:rFonts w:hint="eastAsia"/>
        </w:rPr>
        <w:t>: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XinXiID</w:t>
      </w:r>
      <w:proofErr w:type="spellEnd"/>
      <w:r>
        <w:t xml:space="preserve">”: </w:t>
      </w:r>
      <w:r w:rsidR="00C334BB">
        <w:t>0</w:t>
      </w:r>
      <w:r>
        <w:t>,</w:t>
      </w:r>
    </w:p>
    <w:p w:rsidR="006E3B7F" w:rsidRDefault="006E3B7F" w:rsidP="006E3B7F">
      <w:pPr>
        <w:pStyle w:val="a3"/>
        <w:spacing w:line="360" w:lineRule="auto"/>
        <w:ind w:left="1680" w:firstLineChars="0"/>
      </w:pPr>
      <w:r>
        <w:t>“</w:t>
      </w:r>
      <w:proofErr w:type="spellStart"/>
      <w:r>
        <w:t>BiaoTi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334BB">
        <w:rPr>
          <w:rFonts w:hint="eastAsia"/>
        </w:rPr>
        <w:t>消息</w:t>
      </w:r>
      <w:r>
        <w:rPr>
          <w:rFonts w:hint="eastAsia"/>
        </w:rPr>
        <w:t>标题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BiaoTiYanSe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FaBuRiQi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LianJie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6E3B7F" w:rsidRDefault="006E3B7F" w:rsidP="006E3B7F">
      <w:pPr>
        <w:pStyle w:val="a3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E3B7F" w:rsidRDefault="006E3B7F" w:rsidP="006E3B7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6E3B7F" w:rsidRDefault="006E3B7F" w:rsidP="006E3B7F">
      <w:pPr>
        <w:pStyle w:val="a3"/>
        <w:spacing w:line="360" w:lineRule="auto"/>
        <w:ind w:left="840" w:firstLineChars="0" w:firstLine="0"/>
        <w:rPr>
          <w:b/>
        </w:rPr>
      </w:pPr>
      <w:r>
        <w:rPr>
          <w:rFonts w:hint="eastAsia"/>
        </w:rPr>
        <w:t>}</w:t>
      </w:r>
    </w:p>
    <w:p w:rsidR="006E3B7F" w:rsidRPr="00FD52DB" w:rsidRDefault="006E3B7F" w:rsidP="003C5E09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返回数据说明</w:t>
      </w:r>
    </w:p>
    <w:p w:rsidR="006E3B7F" w:rsidRPr="004F78F0" w:rsidRDefault="006E3B7F" w:rsidP="003C5E09">
      <w:pPr>
        <w:pStyle w:val="a3"/>
        <w:numPr>
          <w:ilvl w:val="0"/>
          <w:numId w:val="10"/>
        </w:numPr>
        <w:spacing w:line="360" w:lineRule="auto"/>
        <w:ind w:firstLineChars="0"/>
        <w:rPr>
          <w:b/>
        </w:rPr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Pr="00B84590">
        <w:rPr>
          <w:rFonts w:hint="eastAsia"/>
        </w:rPr>
        <w:t>返回执行的状态，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表示成功，小于</w:t>
      </w:r>
      <w:r>
        <w:rPr>
          <w:rFonts w:hint="eastAsia"/>
        </w:rPr>
        <w:t>0</w:t>
      </w:r>
      <w:r>
        <w:rPr>
          <w:rFonts w:hint="eastAsia"/>
        </w:rPr>
        <w:t>表示失败</w:t>
      </w:r>
      <w:r w:rsidRPr="00B84590">
        <w:rPr>
          <w:rFonts w:hint="eastAsia"/>
        </w:rPr>
        <w:t>。返回的详细</w:t>
      </w:r>
      <w:r>
        <w:rPr>
          <w:rFonts w:hint="eastAsia"/>
        </w:rPr>
        <w:t>见参数</w:t>
      </w:r>
      <w:proofErr w:type="spellStart"/>
      <w:r>
        <w:rPr>
          <w:rFonts w:hint="eastAsia"/>
        </w:rPr>
        <w:t>ErrInfo</w:t>
      </w:r>
      <w:proofErr w:type="spellEnd"/>
    </w:p>
    <w:p w:rsidR="006E3B7F" w:rsidRPr="004F78F0" w:rsidRDefault="006E3B7F" w:rsidP="003C5E09">
      <w:pPr>
        <w:pStyle w:val="a3"/>
        <w:numPr>
          <w:ilvl w:val="0"/>
          <w:numId w:val="10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ShouQuanMa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新授权码</w:t>
      </w:r>
    </w:p>
    <w:p w:rsidR="006E3B7F" w:rsidRPr="00D53FF9" w:rsidRDefault="006E3B7F" w:rsidP="003C5E09">
      <w:pPr>
        <w:pStyle w:val="a3"/>
        <w:numPr>
          <w:ilvl w:val="0"/>
          <w:numId w:val="10"/>
        </w:numPr>
        <w:spacing w:line="360" w:lineRule="auto"/>
        <w:ind w:firstLineChars="0"/>
        <w:rPr>
          <w:b/>
        </w:rPr>
      </w:pPr>
      <w:proofErr w:type="spellStart"/>
      <w:r w:rsidRPr="00D53FF9">
        <w:t>XinXiID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 w:rsidR="00C334BB"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（调用</w:t>
      </w:r>
      <w:r w:rsidR="00C334BB">
        <w:rPr>
          <w:rFonts w:hint="eastAsia"/>
        </w:rPr>
        <w:t>消息</w:t>
      </w:r>
      <w:r>
        <w:rPr>
          <w:rFonts w:hint="eastAsia"/>
        </w:rPr>
        <w:t>内容接口时用</w:t>
      </w:r>
      <w:r w:rsidR="00C334BB">
        <w:rPr>
          <w:rFonts w:hint="eastAsia"/>
        </w:rPr>
        <w:t>，</w:t>
      </w:r>
      <w:proofErr w:type="spellStart"/>
      <w:r w:rsidR="006042BC" w:rsidRPr="00D53FF9">
        <w:t>XinXiID</w:t>
      </w:r>
      <w:proofErr w:type="spellEnd"/>
      <w:r w:rsidR="00C334BB">
        <w:rPr>
          <w:rFonts w:hint="eastAsia"/>
        </w:rPr>
        <w:t>为</w:t>
      </w:r>
      <w:r w:rsidR="00C334BB">
        <w:rPr>
          <w:rFonts w:hint="eastAsia"/>
        </w:rPr>
        <w:t>0</w:t>
      </w:r>
      <w:r w:rsidR="00C334BB">
        <w:rPr>
          <w:rFonts w:hint="eastAsia"/>
        </w:rPr>
        <w:t>且链接为空时则</w:t>
      </w:r>
      <w:r w:rsidR="00C334BB">
        <w:rPr>
          <w:rFonts w:hint="eastAsia"/>
        </w:rPr>
        <w:lastRenderedPageBreak/>
        <w:t>消息不能点击</w:t>
      </w:r>
      <w:r>
        <w:rPr>
          <w:rFonts w:hint="eastAsia"/>
        </w:rPr>
        <w:t>）</w:t>
      </w:r>
    </w:p>
    <w:p w:rsidR="006E3B7F" w:rsidRPr="00D53FF9" w:rsidRDefault="006E3B7F" w:rsidP="003C5E09">
      <w:pPr>
        <w:pStyle w:val="a3"/>
        <w:numPr>
          <w:ilvl w:val="0"/>
          <w:numId w:val="10"/>
        </w:numPr>
        <w:spacing w:line="360" w:lineRule="auto"/>
        <w:ind w:firstLineChars="0"/>
        <w:rPr>
          <w:b/>
        </w:rPr>
      </w:pPr>
      <w:proofErr w:type="spellStart"/>
      <w:r w:rsidRPr="00175420">
        <w:t>BiaoTi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 w:rsidR="00C334BB">
        <w:rPr>
          <w:rFonts w:hint="eastAsia"/>
        </w:rPr>
        <w:t>消息</w:t>
      </w:r>
      <w:r>
        <w:rPr>
          <w:rFonts w:hint="eastAsia"/>
        </w:rPr>
        <w:t>标题</w:t>
      </w:r>
    </w:p>
    <w:p w:rsidR="006E3B7F" w:rsidRDefault="006E3B7F" w:rsidP="003C5E09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 w:rsidRPr="00175420">
        <w:t>BiaoTiYanSe</w:t>
      </w:r>
      <w:proofErr w:type="spellEnd"/>
      <w:r>
        <w:tab/>
      </w:r>
      <w:r>
        <w:rPr>
          <w:rFonts w:hint="eastAsia"/>
        </w:rPr>
        <w:t>-</w:t>
      </w:r>
      <w:r>
        <w:t xml:space="preserve"> </w:t>
      </w:r>
      <w:r w:rsidR="00C334BB">
        <w:rPr>
          <w:rFonts w:hint="eastAsia"/>
        </w:rPr>
        <w:t>消息</w:t>
      </w:r>
      <w:r>
        <w:rPr>
          <w:rFonts w:hint="eastAsia"/>
        </w:rPr>
        <w:t>标题颜色（如果该值为</w:t>
      </w:r>
      <w:r>
        <w:t>Empty</w:t>
      </w:r>
      <w:r>
        <w:rPr>
          <w:rFonts w:hint="eastAsia"/>
        </w:rPr>
        <w:t>或空串则表示为默认样式颜色，否则标题使用该颜色）</w:t>
      </w:r>
    </w:p>
    <w:p w:rsidR="006E3B7F" w:rsidRDefault="006E3B7F" w:rsidP="003C5E09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 w:rsidRPr="00175420">
        <w:t>FaBuRiQi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发布日期</w:t>
      </w:r>
      <w:r w:rsidR="00C334BB">
        <w:rPr>
          <w:rFonts w:hint="eastAsia"/>
        </w:rPr>
        <w:t>（</w:t>
      </w:r>
      <w:r w:rsidR="00F53963">
        <w:rPr>
          <w:rFonts w:hint="eastAsia"/>
        </w:rPr>
        <w:t>为空时</w:t>
      </w:r>
      <w:r w:rsidR="00C334BB">
        <w:rPr>
          <w:rFonts w:hint="eastAsia"/>
        </w:rPr>
        <w:t>不显示）</w:t>
      </w:r>
    </w:p>
    <w:p w:rsidR="006E3B7F" w:rsidRDefault="006E3B7F" w:rsidP="003C5E09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t>LianJie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链接（如果链接不为空则点击公告标题跳转到该链接，</w:t>
      </w:r>
      <w:r w:rsidRPr="006042BC">
        <w:rPr>
          <w:rFonts w:hint="eastAsia"/>
        </w:rPr>
        <w:t>否则</w:t>
      </w:r>
      <w:r w:rsidR="00C334BB" w:rsidRPr="006042BC">
        <w:rPr>
          <w:rFonts w:hint="eastAsia"/>
        </w:rPr>
        <w:t>如果消息</w:t>
      </w:r>
      <w:r w:rsidR="00C334BB" w:rsidRPr="006042BC">
        <w:rPr>
          <w:rFonts w:hint="eastAsia"/>
        </w:rPr>
        <w:t>ID</w:t>
      </w:r>
      <w:r w:rsidR="00C334BB" w:rsidRPr="006042BC">
        <w:rPr>
          <w:rFonts w:hint="eastAsia"/>
        </w:rPr>
        <w:t>不为</w:t>
      </w:r>
      <w:r w:rsidR="00C334BB" w:rsidRPr="006042BC">
        <w:rPr>
          <w:rFonts w:hint="eastAsia"/>
        </w:rPr>
        <w:t>0</w:t>
      </w:r>
      <w:r w:rsidR="00C334BB" w:rsidRPr="006042BC">
        <w:rPr>
          <w:rFonts w:hint="eastAsia"/>
        </w:rPr>
        <w:t>则</w:t>
      </w:r>
      <w:r w:rsidRPr="006042BC">
        <w:rPr>
          <w:rFonts w:hint="eastAsia"/>
        </w:rPr>
        <w:t>跳转到</w:t>
      </w:r>
      <w:r w:rsidR="00C334BB" w:rsidRPr="006042BC">
        <w:rPr>
          <w:rFonts w:hint="eastAsia"/>
        </w:rPr>
        <w:t>消息</w:t>
      </w:r>
      <w:r w:rsidRPr="006042BC">
        <w:rPr>
          <w:rFonts w:hint="eastAsia"/>
        </w:rPr>
        <w:t>内容页</w:t>
      </w:r>
      <w:r>
        <w:rPr>
          <w:rFonts w:hint="eastAsia"/>
        </w:rPr>
        <w:t>）</w:t>
      </w:r>
    </w:p>
    <w:bookmarkEnd w:id="0"/>
    <w:bookmarkEnd w:id="1"/>
    <w:p w:rsidR="00F53963" w:rsidRDefault="00F53963" w:rsidP="00F53963">
      <w:pPr>
        <w:spacing w:line="360" w:lineRule="auto"/>
      </w:pPr>
    </w:p>
    <w:p w:rsidR="00F53963" w:rsidRDefault="00F53963" w:rsidP="00F53963">
      <w:pPr>
        <w:spacing w:line="360" w:lineRule="auto"/>
      </w:pPr>
    </w:p>
    <w:p w:rsidR="00F53963" w:rsidRPr="00175420" w:rsidRDefault="00F53963" w:rsidP="00F53963">
      <w:pPr>
        <w:spacing w:line="360" w:lineRule="auto"/>
        <w:rPr>
          <w:rFonts w:hint="eastAsia"/>
        </w:rPr>
      </w:pPr>
    </w:p>
    <w:p w:rsidR="00F53963" w:rsidRPr="00F33586" w:rsidRDefault="00F53963" w:rsidP="00F53963">
      <w:pPr>
        <w:pStyle w:val="3"/>
        <w:numPr>
          <w:ilvl w:val="0"/>
          <w:numId w:val="1"/>
        </w:numPr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我的消息</w:t>
      </w:r>
      <w:r>
        <w:rPr>
          <w:rFonts w:hint="eastAsia"/>
          <w:sz w:val="28"/>
          <w:szCs w:val="28"/>
        </w:rPr>
        <w:t>内容接口</w:t>
      </w:r>
      <w:r w:rsidRPr="00F33586">
        <w:rPr>
          <w:sz w:val="28"/>
          <w:szCs w:val="28"/>
        </w:rPr>
        <w:t>（</w:t>
      </w:r>
      <w:r>
        <w:rPr>
          <w:sz w:val="28"/>
          <w:szCs w:val="28"/>
        </w:rPr>
        <w:t>XiaoXi</w:t>
      </w:r>
      <w:r>
        <w:rPr>
          <w:sz w:val="28"/>
          <w:szCs w:val="28"/>
        </w:rPr>
        <w:t>NeiRong</w:t>
      </w:r>
      <w:r w:rsidRPr="00F33586">
        <w:rPr>
          <w:rFonts w:hint="eastAsia"/>
          <w:sz w:val="28"/>
          <w:szCs w:val="28"/>
        </w:rPr>
        <w:t>.ashx</w:t>
      </w:r>
      <w:r w:rsidRPr="00F33586">
        <w:rPr>
          <w:sz w:val="28"/>
          <w:szCs w:val="28"/>
        </w:rPr>
        <w:t>）</w:t>
      </w:r>
    </w:p>
    <w:p w:rsidR="00F53963" w:rsidRPr="00E137E0" w:rsidRDefault="00F53963" w:rsidP="003C5E09">
      <w:pPr>
        <w:pStyle w:val="a3"/>
        <w:numPr>
          <w:ilvl w:val="0"/>
          <w:numId w:val="11"/>
        </w:numPr>
        <w:spacing w:line="360" w:lineRule="auto"/>
        <w:ind w:firstLineChars="0"/>
        <w:rPr>
          <w:b/>
        </w:rPr>
      </w:pPr>
      <w:r>
        <w:rPr>
          <w:rFonts w:hint="eastAsia"/>
        </w:rPr>
        <w:t>参数</w:t>
      </w:r>
    </w:p>
    <w:p w:rsidR="00F53963" w:rsidRPr="00E137E0" w:rsidRDefault="00F53963" w:rsidP="003C5E09">
      <w:pPr>
        <w:pStyle w:val="a3"/>
        <w:numPr>
          <w:ilvl w:val="0"/>
          <w:numId w:val="12"/>
        </w:numPr>
        <w:spacing w:line="360" w:lineRule="auto"/>
        <w:ind w:firstLineChars="0"/>
        <w:rPr>
          <w:b/>
        </w:rPr>
      </w:pPr>
      <w:proofErr w:type="spellStart"/>
      <w:r>
        <w:t>x</w:t>
      </w:r>
      <w:r>
        <w:rPr>
          <w:rFonts w:hint="eastAsia"/>
        </w:rPr>
        <w:t>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系统</w:t>
      </w:r>
      <w:r>
        <w:rPr>
          <w:rFonts w:hint="eastAsia"/>
        </w:rPr>
        <w:t>ID</w:t>
      </w:r>
    </w:p>
    <w:p w:rsidR="00F53963" w:rsidRPr="00E137E0" w:rsidRDefault="00F53963" w:rsidP="003C5E09">
      <w:pPr>
        <w:pStyle w:val="a3"/>
        <w:numPr>
          <w:ilvl w:val="0"/>
          <w:numId w:val="12"/>
        </w:numPr>
        <w:spacing w:line="360" w:lineRule="auto"/>
        <w:ind w:firstLineChars="0"/>
        <w:rPr>
          <w:b/>
        </w:rPr>
      </w:pPr>
      <w:proofErr w:type="spellStart"/>
      <w:r>
        <w:t>wybs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用户唯一标识（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F53963" w:rsidRPr="00E137E0" w:rsidRDefault="00F53963" w:rsidP="003C5E09">
      <w:pPr>
        <w:pStyle w:val="a3"/>
        <w:numPr>
          <w:ilvl w:val="0"/>
          <w:numId w:val="12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zdsbm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终端识别码（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F53963" w:rsidRDefault="00F53963" w:rsidP="003C5E09">
      <w:pPr>
        <w:pStyle w:val="a3"/>
        <w:numPr>
          <w:ilvl w:val="0"/>
          <w:numId w:val="12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sqm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授权码（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F53963" w:rsidRDefault="00F53963" w:rsidP="003C5E09">
      <w:pPr>
        <w:numPr>
          <w:ilvl w:val="0"/>
          <w:numId w:val="12"/>
        </w:numPr>
        <w:spacing w:line="360" w:lineRule="auto"/>
      </w:pPr>
      <w:proofErr w:type="spellStart"/>
      <w:r>
        <w:t>xxid</w:t>
      </w:r>
      <w:proofErr w:type="spellEnd"/>
      <w:r>
        <w:tab/>
      </w:r>
      <w:r>
        <w:rPr>
          <w:rFonts w:hint="eastAsia"/>
        </w:rPr>
        <w:tab/>
      </w:r>
      <w:r w:rsidRPr="00B84590">
        <w:t>–</w:t>
      </w:r>
      <w:r>
        <w:t xml:space="preserve"> </w:t>
      </w:r>
      <w:r>
        <w:rPr>
          <w:rFonts w:hint="eastAsia"/>
        </w:rPr>
        <w:t>消息</w:t>
      </w:r>
      <w:r>
        <w:rPr>
          <w:rFonts w:hint="eastAsia"/>
        </w:rPr>
        <w:t>ID</w:t>
      </w:r>
    </w:p>
    <w:p w:rsidR="00F53963" w:rsidRPr="006921AF" w:rsidRDefault="00F53963" w:rsidP="003C5E09">
      <w:pPr>
        <w:pStyle w:val="a3"/>
        <w:numPr>
          <w:ilvl w:val="0"/>
          <w:numId w:val="11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{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ErrInfo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ShouQuanMa</w:t>
      </w:r>
      <w:proofErr w:type="spellEnd"/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JiaoYanZhi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ShuJu</w:t>
      </w:r>
      <w:proofErr w:type="spellEnd"/>
      <w:r>
        <w:t>”</w:t>
      </w:r>
      <w:r>
        <w:rPr>
          <w:rFonts w:hint="eastAsia"/>
        </w:rPr>
        <w:t>: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53963" w:rsidRDefault="00F53963" w:rsidP="00F53963">
      <w:pPr>
        <w:pStyle w:val="a3"/>
        <w:spacing w:line="360" w:lineRule="auto"/>
        <w:ind w:left="1680" w:firstLineChars="0"/>
      </w:pPr>
      <w:r>
        <w:t>“</w:t>
      </w:r>
      <w:proofErr w:type="spellStart"/>
      <w:r>
        <w:t>BiaoTi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消息</w:t>
      </w:r>
      <w:r>
        <w:rPr>
          <w:rFonts w:hint="eastAsia"/>
        </w:rPr>
        <w:t>标题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BiaoTiYanSe</w:t>
      </w:r>
      <w:proofErr w:type="spellEnd"/>
      <w:r>
        <w:t>”</w:t>
      </w:r>
      <w:r>
        <w:rPr>
          <w:rFonts w:hint="eastAsia"/>
        </w:rPr>
        <w:t>:</w:t>
      </w:r>
      <w:r>
        <w:t>”#000000”</w:t>
      </w:r>
      <w:r>
        <w:rPr>
          <w:rFonts w:hint="eastAsia"/>
        </w:rP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FaBuRiQi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  <w:t>“FangWenShu”:</w:t>
      </w:r>
      <w:r>
        <w:t>0</w:t>
      </w:r>
      <w:r>
        <w:t>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NeiRong</w:t>
      </w:r>
      <w:proofErr w:type="spellEnd"/>
      <w:r>
        <w:t>”</w:t>
      </w:r>
      <w:r>
        <w:rPr>
          <w:rFonts w:hint="eastAsia"/>
        </w:rPr>
        <w:t>:</w:t>
      </w:r>
      <w:r>
        <w:t>”Html</w:t>
      </w:r>
      <w:r>
        <w:rPr>
          <w:rFonts w:hint="eastAsia"/>
        </w:rPr>
        <w:t>格式内容</w:t>
      </w:r>
      <w:r>
        <w:t>”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F53963" w:rsidRDefault="00F53963" w:rsidP="00F53963">
      <w:pPr>
        <w:pStyle w:val="a3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53963" w:rsidRDefault="00F53963" w:rsidP="00F53963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F53963" w:rsidRDefault="00F53963" w:rsidP="00F53963">
      <w:pPr>
        <w:pStyle w:val="a3"/>
        <w:spacing w:line="360" w:lineRule="auto"/>
        <w:ind w:left="840" w:firstLineChars="0" w:firstLine="0"/>
        <w:rPr>
          <w:b/>
        </w:rPr>
      </w:pPr>
      <w:r>
        <w:rPr>
          <w:rFonts w:hint="eastAsia"/>
        </w:rPr>
        <w:t>}</w:t>
      </w:r>
    </w:p>
    <w:p w:rsidR="00F53963" w:rsidRPr="00FD52DB" w:rsidRDefault="00F53963" w:rsidP="003C5E09">
      <w:pPr>
        <w:pStyle w:val="a3"/>
        <w:numPr>
          <w:ilvl w:val="0"/>
          <w:numId w:val="11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返回数据说明</w:t>
      </w:r>
    </w:p>
    <w:p w:rsidR="00F53963" w:rsidRPr="004F78F0" w:rsidRDefault="00F53963" w:rsidP="003C5E09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Pr="00B84590">
        <w:rPr>
          <w:rFonts w:hint="eastAsia"/>
        </w:rPr>
        <w:t>返回执行的状态，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表示成功，小于</w:t>
      </w:r>
      <w:r>
        <w:rPr>
          <w:rFonts w:hint="eastAsia"/>
        </w:rPr>
        <w:t>0</w:t>
      </w:r>
      <w:r>
        <w:rPr>
          <w:rFonts w:hint="eastAsia"/>
        </w:rPr>
        <w:t>表示失败</w:t>
      </w:r>
      <w:r w:rsidRPr="00B84590">
        <w:rPr>
          <w:rFonts w:hint="eastAsia"/>
        </w:rPr>
        <w:t>。返回的详细</w:t>
      </w:r>
      <w:r>
        <w:rPr>
          <w:rFonts w:hint="eastAsia"/>
        </w:rPr>
        <w:t>见参数</w:t>
      </w:r>
      <w:proofErr w:type="spellStart"/>
      <w:r>
        <w:rPr>
          <w:rFonts w:hint="eastAsia"/>
        </w:rPr>
        <w:t>ErrInfo</w:t>
      </w:r>
      <w:proofErr w:type="spellEnd"/>
    </w:p>
    <w:p w:rsidR="00F53963" w:rsidRPr="004F78F0" w:rsidRDefault="00F53963" w:rsidP="003C5E09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ShouQuanMa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新授权码（</w:t>
      </w:r>
      <w:r w:rsidRPr="0084403D">
        <w:rPr>
          <w:rFonts w:hint="eastAsia"/>
          <w:b/>
        </w:rPr>
        <w:t>不为空则更新本地数据</w:t>
      </w:r>
      <w:r>
        <w:rPr>
          <w:rFonts w:hint="eastAsia"/>
        </w:rPr>
        <w:t>）</w:t>
      </w:r>
    </w:p>
    <w:p w:rsidR="00F53963" w:rsidRPr="00F53963" w:rsidRDefault="00F53963" w:rsidP="003C5E09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proofErr w:type="spellStart"/>
      <w:r>
        <w:t>FaBuRiQi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发布日期，为空时不显示该信息</w:t>
      </w:r>
    </w:p>
    <w:p w:rsidR="00F53963" w:rsidRPr="006E3B7F" w:rsidRDefault="00F53963" w:rsidP="003C5E09">
      <w:pPr>
        <w:pStyle w:val="a3"/>
        <w:numPr>
          <w:ilvl w:val="0"/>
          <w:numId w:val="13"/>
        </w:numPr>
        <w:spacing w:line="360" w:lineRule="auto"/>
        <w:ind w:firstLineChars="0"/>
        <w:rPr>
          <w:b/>
        </w:rPr>
      </w:pPr>
      <w:proofErr w:type="spellStart"/>
      <w:r>
        <w:t>FangWenShu</w:t>
      </w:r>
      <w:proofErr w:type="spellEnd"/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访问数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时不显示该信息</w:t>
      </w:r>
    </w:p>
    <w:p w:rsidR="00865449" w:rsidRPr="00F53963" w:rsidRDefault="00865449" w:rsidP="00865449">
      <w:pPr>
        <w:spacing w:line="360" w:lineRule="auto"/>
        <w:rPr>
          <w:b/>
        </w:rPr>
      </w:pPr>
    </w:p>
    <w:p w:rsidR="00865449" w:rsidRDefault="00865449" w:rsidP="00865449">
      <w:pPr>
        <w:spacing w:line="360" w:lineRule="auto"/>
        <w:rPr>
          <w:b/>
        </w:rPr>
      </w:pPr>
    </w:p>
    <w:p w:rsidR="00865449" w:rsidRPr="006E3B7F" w:rsidRDefault="00865449" w:rsidP="00865449">
      <w:pPr>
        <w:spacing w:line="360" w:lineRule="auto"/>
        <w:rPr>
          <w:rFonts w:hint="eastAsia"/>
          <w:b/>
        </w:rPr>
      </w:pPr>
    </w:p>
    <w:p w:rsidR="00865449" w:rsidRPr="00F33586" w:rsidRDefault="00865449" w:rsidP="00865449">
      <w:pPr>
        <w:pStyle w:val="3"/>
        <w:numPr>
          <w:ilvl w:val="0"/>
          <w:numId w:val="1"/>
        </w:numPr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学习记录</w:t>
      </w:r>
      <w:r>
        <w:rPr>
          <w:rFonts w:hint="eastAsia"/>
          <w:sz w:val="28"/>
          <w:szCs w:val="28"/>
        </w:rPr>
        <w:t>接口</w:t>
      </w:r>
      <w:r w:rsidRPr="00F33586">
        <w:rPr>
          <w:sz w:val="28"/>
          <w:szCs w:val="28"/>
        </w:rPr>
        <w:t>（</w:t>
      </w:r>
      <w:r>
        <w:rPr>
          <w:sz w:val="28"/>
          <w:szCs w:val="28"/>
        </w:rPr>
        <w:t>XueXiJiLu</w:t>
      </w:r>
      <w:r w:rsidRPr="00F33586">
        <w:rPr>
          <w:rFonts w:hint="eastAsia"/>
          <w:sz w:val="28"/>
          <w:szCs w:val="28"/>
        </w:rPr>
        <w:t>.ashx</w:t>
      </w:r>
      <w:r w:rsidRPr="00F33586">
        <w:rPr>
          <w:sz w:val="28"/>
          <w:szCs w:val="28"/>
        </w:rPr>
        <w:t>）</w:t>
      </w:r>
    </w:p>
    <w:p w:rsidR="00865449" w:rsidRPr="00E137E0" w:rsidRDefault="00865449" w:rsidP="003C5E09">
      <w:pPr>
        <w:pStyle w:val="a3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</w:rPr>
        <w:t>参数</w:t>
      </w:r>
    </w:p>
    <w:p w:rsidR="00865449" w:rsidRPr="00E137E0" w:rsidRDefault="00865449" w:rsidP="003C5E09">
      <w:pPr>
        <w:pStyle w:val="a3"/>
        <w:numPr>
          <w:ilvl w:val="0"/>
          <w:numId w:val="15"/>
        </w:numPr>
        <w:spacing w:line="360" w:lineRule="auto"/>
        <w:ind w:firstLineChars="0"/>
        <w:rPr>
          <w:b/>
        </w:rPr>
      </w:pPr>
      <w:proofErr w:type="spellStart"/>
      <w:r>
        <w:t>x</w:t>
      </w:r>
      <w:r>
        <w:rPr>
          <w:rFonts w:hint="eastAsia"/>
        </w:rPr>
        <w:t>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系统</w:t>
      </w:r>
      <w:r>
        <w:rPr>
          <w:rFonts w:hint="eastAsia"/>
        </w:rPr>
        <w:t>ID</w:t>
      </w:r>
    </w:p>
    <w:p w:rsidR="00865449" w:rsidRPr="00E137E0" w:rsidRDefault="00865449" w:rsidP="003C5E09">
      <w:pPr>
        <w:pStyle w:val="a3"/>
        <w:numPr>
          <w:ilvl w:val="0"/>
          <w:numId w:val="15"/>
        </w:numPr>
        <w:spacing w:line="360" w:lineRule="auto"/>
        <w:ind w:firstLineChars="0"/>
        <w:rPr>
          <w:b/>
        </w:rPr>
      </w:pPr>
      <w:proofErr w:type="spellStart"/>
      <w:r>
        <w:t>wybs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用户唯一标识（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865449" w:rsidRPr="00E137E0" w:rsidRDefault="00865449" w:rsidP="003C5E09">
      <w:pPr>
        <w:pStyle w:val="a3"/>
        <w:numPr>
          <w:ilvl w:val="0"/>
          <w:numId w:val="15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zdsbm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终端识别码（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865449" w:rsidRDefault="00865449" w:rsidP="003C5E09">
      <w:pPr>
        <w:pStyle w:val="a3"/>
        <w:numPr>
          <w:ilvl w:val="0"/>
          <w:numId w:val="15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sqm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授权码（</w:t>
      </w:r>
      <w:r>
        <w:rPr>
          <w:rFonts w:hint="eastAsia"/>
        </w:rPr>
        <w:t>DES</w:t>
      </w:r>
      <w:r>
        <w:rPr>
          <w:rFonts w:hint="eastAsia"/>
        </w:rPr>
        <w:t>加密）</w:t>
      </w:r>
    </w:p>
    <w:p w:rsidR="00865449" w:rsidRPr="006921AF" w:rsidRDefault="00865449" w:rsidP="003C5E09">
      <w:pPr>
        <w:pStyle w:val="a3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{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ErrInfo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lastRenderedPageBreak/>
        <w:tab/>
      </w:r>
      <w:r>
        <w:t>“</w:t>
      </w:r>
      <w:proofErr w:type="spellStart"/>
      <w:r>
        <w:rPr>
          <w:rFonts w:hint="eastAsia"/>
        </w:rPr>
        <w:t>ShouQuanMa</w:t>
      </w:r>
      <w:proofErr w:type="spellEnd"/>
      <w:r>
        <w:t>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JiaoYanZhi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ShuJu</w:t>
      </w:r>
      <w:proofErr w:type="spellEnd"/>
      <w:r>
        <w:t>”</w:t>
      </w:r>
      <w:r>
        <w:rPr>
          <w:rFonts w:hint="eastAsia"/>
        </w:rPr>
        <w:t>: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[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t>KeCheng</w:t>
      </w:r>
      <w:r>
        <w:rPr>
          <w:rFonts w:hint="eastAsia"/>
        </w:rPr>
        <w:t>MingCheng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课程名称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1680" w:firstLineChars="0"/>
      </w:pPr>
      <w:r>
        <w:t>“</w:t>
      </w:r>
      <w:bookmarkStart w:id="2" w:name="OLE_LINK34"/>
      <w:bookmarkStart w:id="3" w:name="OLE_LINK35"/>
      <w:r>
        <w:t>ZhangJieZongShu</w:t>
      </w:r>
      <w:bookmarkEnd w:id="2"/>
      <w:bookmarkEnd w:id="3"/>
      <w:r>
        <w:t>”</w:t>
      </w:r>
      <w:r>
        <w:rPr>
          <w:rFonts w:hint="eastAsia"/>
        </w:rPr>
        <w:t>:</w:t>
      </w:r>
      <w:r>
        <w:t>15</w:t>
      </w:r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bookmarkStart w:id="4" w:name="OLE_LINK36"/>
      <w:bookmarkStart w:id="5" w:name="OLE_LINK37"/>
      <w:bookmarkStart w:id="6" w:name="OLE_LINK38"/>
      <w:r>
        <w:t>XueWanZhangJieShu</w:t>
      </w:r>
      <w:bookmarkEnd w:id="4"/>
      <w:bookmarkEnd w:id="5"/>
      <w:bookmarkEnd w:id="6"/>
      <w:r>
        <w:t>”</w:t>
      </w:r>
      <w:r>
        <w:rPr>
          <w:rFonts w:hint="eastAsia"/>
        </w:rPr>
        <w:t>:</w:t>
      </w:r>
      <w:r>
        <w:t>11</w:t>
      </w:r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bookmarkStart w:id="7" w:name="OLE_LINK39"/>
      <w:bookmarkStart w:id="8" w:name="OLE_LINK40"/>
      <w:bookmarkStart w:id="9" w:name="OLE_LINK41"/>
      <w:r>
        <w:t>JieDuanChengJi</w:t>
      </w:r>
      <w:bookmarkEnd w:id="7"/>
      <w:bookmarkEnd w:id="8"/>
      <w:bookmarkEnd w:id="9"/>
      <w:r>
        <w:t>”</w:t>
      </w:r>
      <w:r>
        <w:rPr>
          <w:rFonts w:hint="eastAsia"/>
        </w:rPr>
        <w:t>:</w:t>
      </w:r>
      <w:r>
        <w:t>60</w:t>
      </w:r>
      <w:r>
        <w:rPr>
          <w:rFonts w:hint="eastAsia"/>
        </w:rPr>
        <w:t>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bookmarkStart w:id="10" w:name="OLE_LINK42"/>
      <w:bookmarkStart w:id="11" w:name="OLE_LINK43"/>
      <w:bookmarkStart w:id="12" w:name="OLE_LINK46"/>
      <w:r>
        <w:t>ZhongJieChengJi</w:t>
      </w:r>
      <w:bookmarkEnd w:id="10"/>
      <w:bookmarkEnd w:id="11"/>
      <w:bookmarkEnd w:id="12"/>
      <w:r>
        <w:t>”</w:t>
      </w:r>
      <w:r>
        <w:rPr>
          <w:rFonts w:hint="eastAsia"/>
        </w:rPr>
        <w:t>:</w:t>
      </w:r>
      <w:r>
        <w:t>60</w:t>
      </w:r>
      <w:r w:rsidR="008B50A8">
        <w:t>,</w:t>
      </w:r>
    </w:p>
    <w:p w:rsidR="008B50A8" w:rsidRDefault="008B50A8" w:rsidP="00865449">
      <w:pPr>
        <w:pStyle w:val="a3"/>
        <w:spacing w:line="360" w:lineRule="auto"/>
        <w:ind w:left="840" w:firstLineChars="0" w:firstLine="0"/>
        <w:rPr>
          <w:rFonts w:hint="eastAsia"/>
        </w:rPr>
      </w:pPr>
      <w:r>
        <w:tab/>
      </w:r>
      <w:r>
        <w:tab/>
      </w:r>
      <w:r>
        <w:tab/>
        <w:t>“</w:t>
      </w:r>
      <w:bookmarkStart w:id="13" w:name="OLE_LINK50"/>
      <w:bookmarkStart w:id="14" w:name="OLE_LINK51"/>
      <w:bookmarkStart w:id="15" w:name="OLE_LINK52"/>
      <w:proofErr w:type="spellStart"/>
      <w:r>
        <w:t>ZongChengJi</w:t>
      </w:r>
      <w:bookmarkEnd w:id="13"/>
      <w:bookmarkEnd w:id="14"/>
      <w:bookmarkEnd w:id="15"/>
      <w:proofErr w:type="spellEnd"/>
      <w:r>
        <w:t>”:-1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……………</w:t>
      </w:r>
      <w:r>
        <w:rPr>
          <w:rFonts w:hint="eastAsia"/>
        </w:rPr>
        <w:t>.</w:t>
      </w:r>
    </w:p>
    <w:p w:rsidR="00865449" w:rsidRDefault="00865449" w:rsidP="00865449">
      <w:pPr>
        <w:pStyle w:val="a3"/>
        <w:spacing w:line="360" w:lineRule="auto"/>
        <w:ind w:left="1260" w:firstLineChars="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65449" w:rsidRDefault="00865449" w:rsidP="00865449">
      <w:pPr>
        <w:pStyle w:val="a3"/>
        <w:spacing w:line="360" w:lineRule="auto"/>
        <w:ind w:left="840" w:firstLineChars="0" w:firstLine="0"/>
      </w:pPr>
      <w:r>
        <w:rPr>
          <w:rFonts w:hint="eastAsia"/>
        </w:rPr>
        <w:tab/>
        <w:t>]</w:t>
      </w:r>
    </w:p>
    <w:p w:rsidR="00865449" w:rsidRDefault="00865449" w:rsidP="00865449">
      <w:pPr>
        <w:pStyle w:val="a3"/>
        <w:spacing w:line="360" w:lineRule="auto"/>
        <w:ind w:left="840" w:firstLineChars="0" w:firstLine="0"/>
        <w:rPr>
          <w:b/>
        </w:rPr>
      </w:pPr>
      <w:r>
        <w:rPr>
          <w:rFonts w:hint="eastAsia"/>
        </w:rPr>
        <w:t>}</w:t>
      </w:r>
    </w:p>
    <w:p w:rsidR="00865449" w:rsidRPr="00FD52DB" w:rsidRDefault="00865449" w:rsidP="003C5E09">
      <w:pPr>
        <w:pStyle w:val="a3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</w:rPr>
        <w:t>返回数据说明</w:t>
      </w:r>
    </w:p>
    <w:p w:rsidR="00865449" w:rsidRPr="004F78F0" w:rsidRDefault="00865449" w:rsidP="003C5E09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Pr="00B84590">
        <w:rPr>
          <w:rFonts w:hint="eastAsia"/>
        </w:rPr>
        <w:t>返回执行的状态，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表示成功，小于</w:t>
      </w:r>
      <w:r>
        <w:rPr>
          <w:rFonts w:hint="eastAsia"/>
        </w:rPr>
        <w:t>0</w:t>
      </w:r>
      <w:r>
        <w:rPr>
          <w:rFonts w:hint="eastAsia"/>
        </w:rPr>
        <w:t>表示失败</w:t>
      </w:r>
      <w:r w:rsidRPr="00B84590">
        <w:rPr>
          <w:rFonts w:hint="eastAsia"/>
        </w:rPr>
        <w:t>。返回的详细</w:t>
      </w:r>
      <w:r>
        <w:rPr>
          <w:rFonts w:hint="eastAsia"/>
        </w:rPr>
        <w:t>见参数</w:t>
      </w:r>
      <w:proofErr w:type="spellStart"/>
      <w:r>
        <w:rPr>
          <w:rFonts w:hint="eastAsia"/>
        </w:rPr>
        <w:t>ErrInfo</w:t>
      </w:r>
      <w:proofErr w:type="spellEnd"/>
    </w:p>
    <w:p w:rsidR="00865449" w:rsidRPr="004F78F0" w:rsidRDefault="00865449" w:rsidP="003C5E09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proofErr w:type="spellStart"/>
      <w:r>
        <w:rPr>
          <w:rFonts w:hint="eastAsia"/>
        </w:rPr>
        <w:t>ShouQuanMa</w:t>
      </w:r>
      <w:proofErr w:type="spellEnd"/>
      <w:r>
        <w:rPr>
          <w:rFonts w:hint="eastAsia"/>
        </w:rPr>
        <w:tab/>
        <w:t xml:space="preserve">- </w:t>
      </w:r>
      <w:r>
        <w:rPr>
          <w:rFonts w:hint="eastAsia"/>
        </w:rPr>
        <w:t>新授权码</w:t>
      </w:r>
    </w:p>
    <w:p w:rsidR="00865449" w:rsidRPr="00D53FF9" w:rsidRDefault="004B5CB2" w:rsidP="003C5E09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proofErr w:type="spellStart"/>
      <w:r>
        <w:t>ZhangJieZongShu</w:t>
      </w:r>
      <w:proofErr w:type="spellEnd"/>
      <w:r>
        <w:tab/>
      </w:r>
      <w:r>
        <w:tab/>
      </w:r>
      <w:r w:rsidR="00865449">
        <w:rPr>
          <w:rFonts w:hint="eastAsia"/>
        </w:rPr>
        <w:t>-</w:t>
      </w:r>
      <w:r w:rsidR="00865449">
        <w:t xml:space="preserve"> </w:t>
      </w:r>
      <w:r>
        <w:rPr>
          <w:rFonts w:hint="eastAsia"/>
        </w:rPr>
        <w:t>章节总数</w:t>
      </w:r>
    </w:p>
    <w:p w:rsidR="00865449" w:rsidRPr="00D53FF9" w:rsidRDefault="004B5CB2" w:rsidP="003C5E09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proofErr w:type="spellStart"/>
      <w:r>
        <w:t>XueWanZhangJieShu</w:t>
      </w:r>
      <w:proofErr w:type="spellEnd"/>
      <w:r>
        <w:tab/>
      </w:r>
      <w:r w:rsidR="00865449">
        <w:rPr>
          <w:rFonts w:hint="eastAsia"/>
        </w:rPr>
        <w:t>-</w:t>
      </w:r>
      <w:r w:rsidR="00865449">
        <w:t xml:space="preserve"> </w:t>
      </w:r>
      <w:r>
        <w:rPr>
          <w:rFonts w:hint="eastAsia"/>
        </w:rPr>
        <w:t>学完的章节数</w:t>
      </w:r>
    </w:p>
    <w:p w:rsidR="00865449" w:rsidRDefault="004B5CB2" w:rsidP="003C5E09">
      <w:pPr>
        <w:pStyle w:val="a3"/>
        <w:numPr>
          <w:ilvl w:val="0"/>
          <w:numId w:val="16"/>
        </w:numPr>
        <w:spacing w:line="360" w:lineRule="auto"/>
        <w:ind w:firstLineChars="0"/>
      </w:pPr>
      <w:bookmarkStart w:id="16" w:name="OLE_LINK44"/>
      <w:bookmarkStart w:id="17" w:name="OLE_LINK45"/>
      <w:proofErr w:type="spellStart"/>
      <w:r>
        <w:t>JieDuanChengJi</w:t>
      </w:r>
      <w:proofErr w:type="spellEnd"/>
      <w:r>
        <w:tab/>
      </w:r>
      <w:r w:rsidR="00865449">
        <w:tab/>
      </w:r>
      <w:r w:rsidR="00865449">
        <w:rPr>
          <w:rFonts w:hint="eastAsia"/>
        </w:rPr>
        <w:t>-</w:t>
      </w:r>
      <w:r w:rsidR="00865449">
        <w:t xml:space="preserve"> </w:t>
      </w:r>
      <w:bookmarkStart w:id="18" w:name="OLE_LINK47"/>
      <w:bookmarkStart w:id="19" w:name="OLE_LINK48"/>
      <w:bookmarkStart w:id="20" w:name="OLE_LINK49"/>
      <w:r>
        <w:rPr>
          <w:rFonts w:hint="eastAsia"/>
        </w:rPr>
        <w:t>阶段性测试</w:t>
      </w:r>
      <w:bookmarkEnd w:id="18"/>
      <w:bookmarkEnd w:id="19"/>
      <w:bookmarkEnd w:id="20"/>
      <w:r>
        <w:rPr>
          <w:rFonts w:hint="eastAsia"/>
        </w:rPr>
        <w:t>成绩</w:t>
      </w:r>
    </w:p>
    <w:bookmarkEnd w:id="16"/>
    <w:bookmarkEnd w:id="17"/>
    <w:p w:rsidR="004B5CB2" w:rsidRDefault="004B5CB2" w:rsidP="003C5E09">
      <w:pPr>
        <w:pStyle w:val="a3"/>
        <w:numPr>
          <w:ilvl w:val="0"/>
          <w:numId w:val="16"/>
        </w:numPr>
        <w:spacing w:line="360" w:lineRule="auto"/>
        <w:ind w:firstLineChars="0"/>
      </w:pPr>
      <w:proofErr w:type="spellStart"/>
      <w:r>
        <w:t>ZhongJieChengJi</w:t>
      </w:r>
      <w:proofErr w:type="spellEnd"/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终结</w:t>
      </w:r>
      <w:r>
        <w:rPr>
          <w:rFonts w:hint="eastAsia"/>
        </w:rPr>
        <w:t>性测试成绩</w:t>
      </w:r>
    </w:p>
    <w:p w:rsidR="00865449" w:rsidRDefault="004B5CB2" w:rsidP="003C5E09">
      <w:pPr>
        <w:pStyle w:val="a3"/>
        <w:numPr>
          <w:ilvl w:val="0"/>
          <w:numId w:val="16"/>
        </w:numPr>
        <w:spacing w:line="360" w:lineRule="auto"/>
        <w:ind w:firstLineChars="0"/>
      </w:pPr>
      <w:proofErr w:type="spellStart"/>
      <w:r>
        <w:t>ZongChengJi</w:t>
      </w:r>
      <w:proofErr w:type="spellEnd"/>
      <w:r>
        <w:tab/>
      </w:r>
      <w:r w:rsidR="00865449">
        <w:tab/>
      </w:r>
      <w:r w:rsidR="00865449">
        <w:tab/>
      </w:r>
      <w:r w:rsidR="00865449">
        <w:rPr>
          <w:rFonts w:hint="eastAsia"/>
        </w:rPr>
        <w:t>-</w:t>
      </w:r>
      <w:r w:rsidR="00865449">
        <w:t xml:space="preserve"> </w:t>
      </w:r>
      <w:r>
        <w:rPr>
          <w:rFonts w:hint="eastAsia"/>
        </w:rPr>
        <w:t>总成绩（如果为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表示没有成绩，显示为无。证书根据总成绩来判断显示，总成绩大于等于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显示获得证书的图标，小于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显示未获得证书的图标，总成绩为无时显示无证书的图标</w:t>
      </w:r>
      <w:bookmarkStart w:id="21" w:name="_GoBack"/>
      <w:bookmarkEnd w:id="21"/>
      <w:r>
        <w:rPr>
          <w:rFonts w:hint="eastAsia"/>
        </w:rPr>
        <w:t>）</w:t>
      </w:r>
    </w:p>
    <w:p w:rsidR="001F73EC" w:rsidRPr="00865449" w:rsidRDefault="001F73EC">
      <w:pPr>
        <w:widowControl/>
        <w:jc w:val="left"/>
      </w:pPr>
    </w:p>
    <w:sectPr w:rsidR="001F73EC" w:rsidRPr="00865449" w:rsidSect="00051CF3">
      <w:footerReference w:type="default" r:id="rId8"/>
      <w:pgSz w:w="11906" w:h="16838"/>
      <w:pgMar w:top="1440" w:right="1800" w:bottom="1440" w:left="1800" w:header="170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E09" w:rsidRDefault="003C5E09" w:rsidP="00EA2F87">
      <w:r>
        <w:separator/>
      </w:r>
    </w:p>
  </w:endnote>
  <w:endnote w:type="continuationSeparator" w:id="0">
    <w:p w:rsidR="003C5E09" w:rsidRDefault="003C5E09" w:rsidP="00EA2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62048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0820C5" w:rsidRDefault="000820C5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5CB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5CB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20C5" w:rsidRDefault="000820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E09" w:rsidRDefault="003C5E09" w:rsidP="00EA2F87">
      <w:r>
        <w:separator/>
      </w:r>
    </w:p>
  </w:footnote>
  <w:footnote w:type="continuationSeparator" w:id="0">
    <w:p w:rsidR="003C5E09" w:rsidRDefault="003C5E09" w:rsidP="00EA2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3C13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A3E95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53C5E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0A720C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BE35F7"/>
    <w:multiLevelType w:val="hybridMultilevel"/>
    <w:tmpl w:val="70DE8B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7974C9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4B6705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2D3A23"/>
    <w:multiLevelType w:val="hybridMultilevel"/>
    <w:tmpl w:val="70DE8B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D01910"/>
    <w:multiLevelType w:val="hybridMultilevel"/>
    <w:tmpl w:val="70DE8B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B07A75"/>
    <w:multiLevelType w:val="hybridMultilevel"/>
    <w:tmpl w:val="70DE8B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1AC0751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9B2E67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A7777C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511939"/>
    <w:multiLevelType w:val="hybridMultilevel"/>
    <w:tmpl w:val="70DE8B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0338CE"/>
    <w:multiLevelType w:val="hybridMultilevel"/>
    <w:tmpl w:val="4544C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D570D1"/>
    <w:multiLevelType w:val="hybridMultilevel"/>
    <w:tmpl w:val="E1BA438C"/>
    <w:lvl w:ilvl="0" w:tplc="773E1AEA">
      <w:start w:val="1"/>
      <w:numFmt w:val="lowerRoman"/>
      <w:lvlText w:val="%1."/>
      <w:lvlJc w:val="righ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8"/>
  </w:num>
  <w:num w:numId="12">
    <w:abstractNumId w:val="15"/>
  </w:num>
  <w:num w:numId="13">
    <w:abstractNumId w:val="6"/>
  </w:num>
  <w:num w:numId="14">
    <w:abstractNumId w:val="13"/>
  </w:num>
  <w:num w:numId="15">
    <w:abstractNumId w:val="10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25"/>
    <w:rsid w:val="0000182A"/>
    <w:rsid w:val="0000231A"/>
    <w:rsid w:val="000043F9"/>
    <w:rsid w:val="000106B9"/>
    <w:rsid w:val="00011681"/>
    <w:rsid w:val="000149B2"/>
    <w:rsid w:val="000230E2"/>
    <w:rsid w:val="00027990"/>
    <w:rsid w:val="00030B8B"/>
    <w:rsid w:val="000312F9"/>
    <w:rsid w:val="00031ADF"/>
    <w:rsid w:val="000442CA"/>
    <w:rsid w:val="00050E09"/>
    <w:rsid w:val="00051CF3"/>
    <w:rsid w:val="00060FB6"/>
    <w:rsid w:val="00061685"/>
    <w:rsid w:val="00062758"/>
    <w:rsid w:val="0006353A"/>
    <w:rsid w:val="00064244"/>
    <w:rsid w:val="000720E5"/>
    <w:rsid w:val="000820C5"/>
    <w:rsid w:val="000855DE"/>
    <w:rsid w:val="00091B1D"/>
    <w:rsid w:val="00092091"/>
    <w:rsid w:val="0009634C"/>
    <w:rsid w:val="000B1140"/>
    <w:rsid w:val="000B2A61"/>
    <w:rsid w:val="000B5FD6"/>
    <w:rsid w:val="000C676C"/>
    <w:rsid w:val="000C7F19"/>
    <w:rsid w:val="000D5E76"/>
    <w:rsid w:val="000D727E"/>
    <w:rsid w:val="000E7363"/>
    <w:rsid w:val="000E7567"/>
    <w:rsid w:val="000F2A6E"/>
    <w:rsid w:val="00100E05"/>
    <w:rsid w:val="00102B93"/>
    <w:rsid w:val="00110634"/>
    <w:rsid w:val="0011375F"/>
    <w:rsid w:val="00114F81"/>
    <w:rsid w:val="001161B0"/>
    <w:rsid w:val="001221B1"/>
    <w:rsid w:val="00124597"/>
    <w:rsid w:val="00126097"/>
    <w:rsid w:val="001263F7"/>
    <w:rsid w:val="001303A7"/>
    <w:rsid w:val="0013494B"/>
    <w:rsid w:val="00141E4F"/>
    <w:rsid w:val="00144DDC"/>
    <w:rsid w:val="00151268"/>
    <w:rsid w:val="001548B3"/>
    <w:rsid w:val="00156D51"/>
    <w:rsid w:val="00157B82"/>
    <w:rsid w:val="00170194"/>
    <w:rsid w:val="00170A8F"/>
    <w:rsid w:val="00175420"/>
    <w:rsid w:val="00175ED2"/>
    <w:rsid w:val="00175F13"/>
    <w:rsid w:val="00177728"/>
    <w:rsid w:val="00183CE6"/>
    <w:rsid w:val="0018415B"/>
    <w:rsid w:val="0019717E"/>
    <w:rsid w:val="001A2E2B"/>
    <w:rsid w:val="001A46CD"/>
    <w:rsid w:val="001B1B0D"/>
    <w:rsid w:val="001B5723"/>
    <w:rsid w:val="001C0770"/>
    <w:rsid w:val="001C0D77"/>
    <w:rsid w:val="001C2D83"/>
    <w:rsid w:val="001D0A71"/>
    <w:rsid w:val="001D1713"/>
    <w:rsid w:val="001D62CC"/>
    <w:rsid w:val="001E1D5F"/>
    <w:rsid w:val="001E4CD4"/>
    <w:rsid w:val="001F0C31"/>
    <w:rsid w:val="001F0C9E"/>
    <w:rsid w:val="001F1C0B"/>
    <w:rsid w:val="001F31FE"/>
    <w:rsid w:val="001F73EC"/>
    <w:rsid w:val="0020156A"/>
    <w:rsid w:val="00206EF6"/>
    <w:rsid w:val="00210C5C"/>
    <w:rsid w:val="002119DF"/>
    <w:rsid w:val="00213F7C"/>
    <w:rsid w:val="00213FA2"/>
    <w:rsid w:val="00216031"/>
    <w:rsid w:val="002172F3"/>
    <w:rsid w:val="00217516"/>
    <w:rsid w:val="00220DA6"/>
    <w:rsid w:val="00235D3A"/>
    <w:rsid w:val="00237639"/>
    <w:rsid w:val="00241DA3"/>
    <w:rsid w:val="00241F71"/>
    <w:rsid w:val="00246FA3"/>
    <w:rsid w:val="00262505"/>
    <w:rsid w:val="00263B42"/>
    <w:rsid w:val="00264C6E"/>
    <w:rsid w:val="00267BAE"/>
    <w:rsid w:val="00273E19"/>
    <w:rsid w:val="00276C22"/>
    <w:rsid w:val="00281531"/>
    <w:rsid w:val="0028172C"/>
    <w:rsid w:val="00290F0E"/>
    <w:rsid w:val="00296DE9"/>
    <w:rsid w:val="002A2E5F"/>
    <w:rsid w:val="002A6B55"/>
    <w:rsid w:val="002A7933"/>
    <w:rsid w:val="002B102C"/>
    <w:rsid w:val="002B2AA4"/>
    <w:rsid w:val="002B5371"/>
    <w:rsid w:val="002B591B"/>
    <w:rsid w:val="002B7F86"/>
    <w:rsid w:val="002C1C25"/>
    <w:rsid w:val="002C3DE2"/>
    <w:rsid w:val="002C5334"/>
    <w:rsid w:val="002C67FE"/>
    <w:rsid w:val="002D4565"/>
    <w:rsid w:val="002E75AD"/>
    <w:rsid w:val="002F2285"/>
    <w:rsid w:val="00301D98"/>
    <w:rsid w:val="00303444"/>
    <w:rsid w:val="00305C24"/>
    <w:rsid w:val="00305DB8"/>
    <w:rsid w:val="00306E45"/>
    <w:rsid w:val="00311E29"/>
    <w:rsid w:val="00312355"/>
    <w:rsid w:val="00312740"/>
    <w:rsid w:val="00317CE3"/>
    <w:rsid w:val="00322041"/>
    <w:rsid w:val="00322A83"/>
    <w:rsid w:val="00331C72"/>
    <w:rsid w:val="00333B6C"/>
    <w:rsid w:val="003367D1"/>
    <w:rsid w:val="003561DB"/>
    <w:rsid w:val="003625AF"/>
    <w:rsid w:val="00371617"/>
    <w:rsid w:val="00372F12"/>
    <w:rsid w:val="003744CF"/>
    <w:rsid w:val="00374E67"/>
    <w:rsid w:val="0037623F"/>
    <w:rsid w:val="00376D1C"/>
    <w:rsid w:val="00382662"/>
    <w:rsid w:val="00386C9A"/>
    <w:rsid w:val="00395EC1"/>
    <w:rsid w:val="003A014F"/>
    <w:rsid w:val="003A4083"/>
    <w:rsid w:val="003A5252"/>
    <w:rsid w:val="003A57F2"/>
    <w:rsid w:val="003B1C60"/>
    <w:rsid w:val="003B4AC9"/>
    <w:rsid w:val="003B4BDE"/>
    <w:rsid w:val="003B7109"/>
    <w:rsid w:val="003C27BA"/>
    <w:rsid w:val="003C4750"/>
    <w:rsid w:val="003C4FE9"/>
    <w:rsid w:val="003C5E09"/>
    <w:rsid w:val="003D6F6F"/>
    <w:rsid w:val="003E0D50"/>
    <w:rsid w:val="003E308A"/>
    <w:rsid w:val="003E3C34"/>
    <w:rsid w:val="003E3C6E"/>
    <w:rsid w:val="003E64B9"/>
    <w:rsid w:val="003E7CA8"/>
    <w:rsid w:val="003F3BD1"/>
    <w:rsid w:val="003F452B"/>
    <w:rsid w:val="003F4F7E"/>
    <w:rsid w:val="003F5B85"/>
    <w:rsid w:val="003F7031"/>
    <w:rsid w:val="00401CD4"/>
    <w:rsid w:val="00404368"/>
    <w:rsid w:val="00404EFD"/>
    <w:rsid w:val="00412070"/>
    <w:rsid w:val="00413115"/>
    <w:rsid w:val="00414076"/>
    <w:rsid w:val="00414979"/>
    <w:rsid w:val="00416F51"/>
    <w:rsid w:val="004175EE"/>
    <w:rsid w:val="00421FD4"/>
    <w:rsid w:val="00430CF8"/>
    <w:rsid w:val="0043278D"/>
    <w:rsid w:val="00432E27"/>
    <w:rsid w:val="00434B20"/>
    <w:rsid w:val="004350E1"/>
    <w:rsid w:val="004408E0"/>
    <w:rsid w:val="004461C8"/>
    <w:rsid w:val="00447D46"/>
    <w:rsid w:val="0046673F"/>
    <w:rsid w:val="004727C0"/>
    <w:rsid w:val="00475F4E"/>
    <w:rsid w:val="004847FF"/>
    <w:rsid w:val="00484B22"/>
    <w:rsid w:val="0048548B"/>
    <w:rsid w:val="00485A06"/>
    <w:rsid w:val="00486AD1"/>
    <w:rsid w:val="00490894"/>
    <w:rsid w:val="00494CD2"/>
    <w:rsid w:val="004A0556"/>
    <w:rsid w:val="004A29F1"/>
    <w:rsid w:val="004A2B50"/>
    <w:rsid w:val="004A728D"/>
    <w:rsid w:val="004B0E31"/>
    <w:rsid w:val="004B5018"/>
    <w:rsid w:val="004B5CB2"/>
    <w:rsid w:val="004B73AB"/>
    <w:rsid w:val="004D77B3"/>
    <w:rsid w:val="004D782C"/>
    <w:rsid w:val="004E0903"/>
    <w:rsid w:val="004E5E41"/>
    <w:rsid w:val="004F00F2"/>
    <w:rsid w:val="004F297A"/>
    <w:rsid w:val="004F4DF9"/>
    <w:rsid w:val="004F78F0"/>
    <w:rsid w:val="00502CC6"/>
    <w:rsid w:val="00507DCF"/>
    <w:rsid w:val="00512450"/>
    <w:rsid w:val="00522357"/>
    <w:rsid w:val="00530EBE"/>
    <w:rsid w:val="00541420"/>
    <w:rsid w:val="00542F6F"/>
    <w:rsid w:val="00546942"/>
    <w:rsid w:val="00557423"/>
    <w:rsid w:val="0056306E"/>
    <w:rsid w:val="00570BE2"/>
    <w:rsid w:val="00572BB4"/>
    <w:rsid w:val="00574BA4"/>
    <w:rsid w:val="0057693E"/>
    <w:rsid w:val="00580BA1"/>
    <w:rsid w:val="00581CCB"/>
    <w:rsid w:val="005831F3"/>
    <w:rsid w:val="005942BC"/>
    <w:rsid w:val="005957FA"/>
    <w:rsid w:val="005A2F1E"/>
    <w:rsid w:val="005B5DF9"/>
    <w:rsid w:val="005C31BE"/>
    <w:rsid w:val="005C363A"/>
    <w:rsid w:val="005C649D"/>
    <w:rsid w:val="005D0701"/>
    <w:rsid w:val="005E03E8"/>
    <w:rsid w:val="005E1C87"/>
    <w:rsid w:val="005E318D"/>
    <w:rsid w:val="005E3F5A"/>
    <w:rsid w:val="005F2FBD"/>
    <w:rsid w:val="005F46CA"/>
    <w:rsid w:val="005F63DB"/>
    <w:rsid w:val="006042BC"/>
    <w:rsid w:val="00604EA4"/>
    <w:rsid w:val="00615F34"/>
    <w:rsid w:val="00616268"/>
    <w:rsid w:val="0061768E"/>
    <w:rsid w:val="0062288D"/>
    <w:rsid w:val="00625C4F"/>
    <w:rsid w:val="006267C9"/>
    <w:rsid w:val="00627240"/>
    <w:rsid w:val="00627C26"/>
    <w:rsid w:val="006439DC"/>
    <w:rsid w:val="006502B3"/>
    <w:rsid w:val="00654F91"/>
    <w:rsid w:val="00656B6F"/>
    <w:rsid w:val="0066361A"/>
    <w:rsid w:val="006656D4"/>
    <w:rsid w:val="00665B4F"/>
    <w:rsid w:val="00665E88"/>
    <w:rsid w:val="00666F4E"/>
    <w:rsid w:val="00671D9D"/>
    <w:rsid w:val="00672C82"/>
    <w:rsid w:val="00673DAE"/>
    <w:rsid w:val="00691BA5"/>
    <w:rsid w:val="006921AF"/>
    <w:rsid w:val="00693008"/>
    <w:rsid w:val="006A2B71"/>
    <w:rsid w:val="006A46B5"/>
    <w:rsid w:val="006B573A"/>
    <w:rsid w:val="006C349E"/>
    <w:rsid w:val="006C3D37"/>
    <w:rsid w:val="006C64D6"/>
    <w:rsid w:val="006C6D20"/>
    <w:rsid w:val="006C7C5B"/>
    <w:rsid w:val="006D12C3"/>
    <w:rsid w:val="006D312D"/>
    <w:rsid w:val="006D6AFC"/>
    <w:rsid w:val="006E0533"/>
    <w:rsid w:val="006E1D91"/>
    <w:rsid w:val="006E3B7F"/>
    <w:rsid w:val="006E6EB6"/>
    <w:rsid w:val="006E7013"/>
    <w:rsid w:val="006E7616"/>
    <w:rsid w:val="006E7F61"/>
    <w:rsid w:val="006F16E9"/>
    <w:rsid w:val="007011D9"/>
    <w:rsid w:val="00703787"/>
    <w:rsid w:val="007152EC"/>
    <w:rsid w:val="00722F8B"/>
    <w:rsid w:val="007239CC"/>
    <w:rsid w:val="007255CF"/>
    <w:rsid w:val="00732487"/>
    <w:rsid w:val="00732B90"/>
    <w:rsid w:val="0073498B"/>
    <w:rsid w:val="00735544"/>
    <w:rsid w:val="007359F7"/>
    <w:rsid w:val="007413DC"/>
    <w:rsid w:val="00750633"/>
    <w:rsid w:val="00751B78"/>
    <w:rsid w:val="00754AA0"/>
    <w:rsid w:val="00757D1B"/>
    <w:rsid w:val="007613BC"/>
    <w:rsid w:val="00762537"/>
    <w:rsid w:val="007657C0"/>
    <w:rsid w:val="00766A8D"/>
    <w:rsid w:val="007728DD"/>
    <w:rsid w:val="007761C3"/>
    <w:rsid w:val="00780E64"/>
    <w:rsid w:val="00782519"/>
    <w:rsid w:val="00782992"/>
    <w:rsid w:val="00782F5C"/>
    <w:rsid w:val="00783138"/>
    <w:rsid w:val="007844A2"/>
    <w:rsid w:val="0078602F"/>
    <w:rsid w:val="007868AF"/>
    <w:rsid w:val="00786E33"/>
    <w:rsid w:val="00792292"/>
    <w:rsid w:val="0079561C"/>
    <w:rsid w:val="00796626"/>
    <w:rsid w:val="007A4AC6"/>
    <w:rsid w:val="007C1515"/>
    <w:rsid w:val="007C4D0B"/>
    <w:rsid w:val="007C546E"/>
    <w:rsid w:val="007D016C"/>
    <w:rsid w:val="007D33B6"/>
    <w:rsid w:val="007D461E"/>
    <w:rsid w:val="007D4E3B"/>
    <w:rsid w:val="007D5EAD"/>
    <w:rsid w:val="007E1E49"/>
    <w:rsid w:val="007E33AA"/>
    <w:rsid w:val="007F04A4"/>
    <w:rsid w:val="007F67C3"/>
    <w:rsid w:val="007F77A2"/>
    <w:rsid w:val="00802783"/>
    <w:rsid w:val="008035F4"/>
    <w:rsid w:val="0081116E"/>
    <w:rsid w:val="008138F3"/>
    <w:rsid w:val="00823EF5"/>
    <w:rsid w:val="00832C6C"/>
    <w:rsid w:val="00836498"/>
    <w:rsid w:val="008400FF"/>
    <w:rsid w:val="00840DF6"/>
    <w:rsid w:val="008410F2"/>
    <w:rsid w:val="00842F7A"/>
    <w:rsid w:val="0084403D"/>
    <w:rsid w:val="00844695"/>
    <w:rsid w:val="00851EB7"/>
    <w:rsid w:val="0085442E"/>
    <w:rsid w:val="008556E8"/>
    <w:rsid w:val="00855FB9"/>
    <w:rsid w:val="008607BA"/>
    <w:rsid w:val="0086200D"/>
    <w:rsid w:val="0086316B"/>
    <w:rsid w:val="008631FA"/>
    <w:rsid w:val="00864B48"/>
    <w:rsid w:val="00864E10"/>
    <w:rsid w:val="00865449"/>
    <w:rsid w:val="00865D48"/>
    <w:rsid w:val="00877D02"/>
    <w:rsid w:val="00880F82"/>
    <w:rsid w:val="0088568D"/>
    <w:rsid w:val="00890414"/>
    <w:rsid w:val="008914BA"/>
    <w:rsid w:val="008918F0"/>
    <w:rsid w:val="00894055"/>
    <w:rsid w:val="00897BAD"/>
    <w:rsid w:val="008A15E6"/>
    <w:rsid w:val="008A27B9"/>
    <w:rsid w:val="008A2B8C"/>
    <w:rsid w:val="008A65A4"/>
    <w:rsid w:val="008B50A8"/>
    <w:rsid w:val="008B62AF"/>
    <w:rsid w:val="008C2CD5"/>
    <w:rsid w:val="008C45C0"/>
    <w:rsid w:val="008C5206"/>
    <w:rsid w:val="008C63E9"/>
    <w:rsid w:val="008D13F9"/>
    <w:rsid w:val="008D40BE"/>
    <w:rsid w:val="008E1D5F"/>
    <w:rsid w:val="008E3239"/>
    <w:rsid w:val="008E50B0"/>
    <w:rsid w:val="008E5E72"/>
    <w:rsid w:val="008E6698"/>
    <w:rsid w:val="008F2D4D"/>
    <w:rsid w:val="008F3899"/>
    <w:rsid w:val="008F3FA1"/>
    <w:rsid w:val="008F4D02"/>
    <w:rsid w:val="00900113"/>
    <w:rsid w:val="00903656"/>
    <w:rsid w:val="0090625D"/>
    <w:rsid w:val="00907D36"/>
    <w:rsid w:val="009175BC"/>
    <w:rsid w:val="00920623"/>
    <w:rsid w:val="00923BF4"/>
    <w:rsid w:val="009250AF"/>
    <w:rsid w:val="00925E5D"/>
    <w:rsid w:val="00926347"/>
    <w:rsid w:val="00927E6F"/>
    <w:rsid w:val="009302A2"/>
    <w:rsid w:val="0093310E"/>
    <w:rsid w:val="00933862"/>
    <w:rsid w:val="0093444A"/>
    <w:rsid w:val="00934704"/>
    <w:rsid w:val="00934C2A"/>
    <w:rsid w:val="009354CD"/>
    <w:rsid w:val="00935859"/>
    <w:rsid w:val="00943D7A"/>
    <w:rsid w:val="0095109B"/>
    <w:rsid w:val="0095123C"/>
    <w:rsid w:val="00951E38"/>
    <w:rsid w:val="00952C67"/>
    <w:rsid w:val="00963E80"/>
    <w:rsid w:val="00965D16"/>
    <w:rsid w:val="00966CD7"/>
    <w:rsid w:val="00970CA1"/>
    <w:rsid w:val="009731C3"/>
    <w:rsid w:val="00974034"/>
    <w:rsid w:val="00987170"/>
    <w:rsid w:val="00987F44"/>
    <w:rsid w:val="00995478"/>
    <w:rsid w:val="009972C4"/>
    <w:rsid w:val="009A1D56"/>
    <w:rsid w:val="009A33F3"/>
    <w:rsid w:val="009A4AFA"/>
    <w:rsid w:val="009A5807"/>
    <w:rsid w:val="009B176E"/>
    <w:rsid w:val="009B493D"/>
    <w:rsid w:val="009C1A06"/>
    <w:rsid w:val="009C2971"/>
    <w:rsid w:val="009C7081"/>
    <w:rsid w:val="009C7B52"/>
    <w:rsid w:val="009D3780"/>
    <w:rsid w:val="009D50FC"/>
    <w:rsid w:val="009D6B4D"/>
    <w:rsid w:val="009E029A"/>
    <w:rsid w:val="009E3721"/>
    <w:rsid w:val="009E4538"/>
    <w:rsid w:val="009E72E9"/>
    <w:rsid w:val="009F1E37"/>
    <w:rsid w:val="009F3D4C"/>
    <w:rsid w:val="009F3ED8"/>
    <w:rsid w:val="009F417B"/>
    <w:rsid w:val="009F53FB"/>
    <w:rsid w:val="009F7215"/>
    <w:rsid w:val="00A00780"/>
    <w:rsid w:val="00A022E8"/>
    <w:rsid w:val="00A0484C"/>
    <w:rsid w:val="00A04DA3"/>
    <w:rsid w:val="00A060C3"/>
    <w:rsid w:val="00A07011"/>
    <w:rsid w:val="00A10BC7"/>
    <w:rsid w:val="00A14866"/>
    <w:rsid w:val="00A159C1"/>
    <w:rsid w:val="00A17405"/>
    <w:rsid w:val="00A17480"/>
    <w:rsid w:val="00A2497B"/>
    <w:rsid w:val="00A30D31"/>
    <w:rsid w:val="00A3503C"/>
    <w:rsid w:val="00A37F8A"/>
    <w:rsid w:val="00A40D42"/>
    <w:rsid w:val="00A42365"/>
    <w:rsid w:val="00A42E1A"/>
    <w:rsid w:val="00A43DDA"/>
    <w:rsid w:val="00A446B8"/>
    <w:rsid w:val="00A4704F"/>
    <w:rsid w:val="00A47998"/>
    <w:rsid w:val="00A51AE1"/>
    <w:rsid w:val="00A56C57"/>
    <w:rsid w:val="00A57DD2"/>
    <w:rsid w:val="00A609C7"/>
    <w:rsid w:val="00A6105B"/>
    <w:rsid w:val="00A65190"/>
    <w:rsid w:val="00A72E3C"/>
    <w:rsid w:val="00A85055"/>
    <w:rsid w:val="00A87AA7"/>
    <w:rsid w:val="00AA149D"/>
    <w:rsid w:val="00AA25E2"/>
    <w:rsid w:val="00AB1B74"/>
    <w:rsid w:val="00AB4739"/>
    <w:rsid w:val="00AC26BA"/>
    <w:rsid w:val="00AC3A13"/>
    <w:rsid w:val="00AC4CE3"/>
    <w:rsid w:val="00AD215C"/>
    <w:rsid w:val="00AD298B"/>
    <w:rsid w:val="00AD52D9"/>
    <w:rsid w:val="00AE1A68"/>
    <w:rsid w:val="00AE7290"/>
    <w:rsid w:val="00AE781E"/>
    <w:rsid w:val="00AF4DF0"/>
    <w:rsid w:val="00B005F6"/>
    <w:rsid w:val="00B00B3A"/>
    <w:rsid w:val="00B11B6B"/>
    <w:rsid w:val="00B12A7A"/>
    <w:rsid w:val="00B158CE"/>
    <w:rsid w:val="00B17CB0"/>
    <w:rsid w:val="00B216D0"/>
    <w:rsid w:val="00B23AD3"/>
    <w:rsid w:val="00B33D02"/>
    <w:rsid w:val="00B43249"/>
    <w:rsid w:val="00B43746"/>
    <w:rsid w:val="00B467DC"/>
    <w:rsid w:val="00B57969"/>
    <w:rsid w:val="00B632CF"/>
    <w:rsid w:val="00B63A46"/>
    <w:rsid w:val="00B643AD"/>
    <w:rsid w:val="00B6508D"/>
    <w:rsid w:val="00B656F7"/>
    <w:rsid w:val="00B709F1"/>
    <w:rsid w:val="00B72805"/>
    <w:rsid w:val="00B73520"/>
    <w:rsid w:val="00B765BB"/>
    <w:rsid w:val="00B84590"/>
    <w:rsid w:val="00B87DB1"/>
    <w:rsid w:val="00B90763"/>
    <w:rsid w:val="00BA392E"/>
    <w:rsid w:val="00BA3DD2"/>
    <w:rsid w:val="00BA4BB6"/>
    <w:rsid w:val="00BA50B7"/>
    <w:rsid w:val="00BB0EFD"/>
    <w:rsid w:val="00BB6746"/>
    <w:rsid w:val="00BC023B"/>
    <w:rsid w:val="00BC26BC"/>
    <w:rsid w:val="00BC2990"/>
    <w:rsid w:val="00BC67FB"/>
    <w:rsid w:val="00BD27F8"/>
    <w:rsid w:val="00BD6BC3"/>
    <w:rsid w:val="00BE3240"/>
    <w:rsid w:val="00C030AC"/>
    <w:rsid w:val="00C0341E"/>
    <w:rsid w:val="00C038EC"/>
    <w:rsid w:val="00C03E77"/>
    <w:rsid w:val="00C10219"/>
    <w:rsid w:val="00C10CFE"/>
    <w:rsid w:val="00C2649E"/>
    <w:rsid w:val="00C27724"/>
    <w:rsid w:val="00C334BB"/>
    <w:rsid w:val="00C3703E"/>
    <w:rsid w:val="00C37062"/>
    <w:rsid w:val="00C41077"/>
    <w:rsid w:val="00C429A7"/>
    <w:rsid w:val="00C5425B"/>
    <w:rsid w:val="00C6213D"/>
    <w:rsid w:val="00C66829"/>
    <w:rsid w:val="00C67016"/>
    <w:rsid w:val="00C7156B"/>
    <w:rsid w:val="00C71F7C"/>
    <w:rsid w:val="00C73822"/>
    <w:rsid w:val="00C75099"/>
    <w:rsid w:val="00C7533B"/>
    <w:rsid w:val="00C754FD"/>
    <w:rsid w:val="00C872A8"/>
    <w:rsid w:val="00CA4501"/>
    <w:rsid w:val="00CA6CBB"/>
    <w:rsid w:val="00CB6971"/>
    <w:rsid w:val="00CB6CCF"/>
    <w:rsid w:val="00CC0AD6"/>
    <w:rsid w:val="00CC0F87"/>
    <w:rsid w:val="00CC196A"/>
    <w:rsid w:val="00CC7179"/>
    <w:rsid w:val="00CE1488"/>
    <w:rsid w:val="00CE2AA3"/>
    <w:rsid w:val="00CE480E"/>
    <w:rsid w:val="00CF2141"/>
    <w:rsid w:val="00CF42A3"/>
    <w:rsid w:val="00CF4EE4"/>
    <w:rsid w:val="00D075BE"/>
    <w:rsid w:val="00D12210"/>
    <w:rsid w:val="00D20279"/>
    <w:rsid w:val="00D214BE"/>
    <w:rsid w:val="00D23672"/>
    <w:rsid w:val="00D35541"/>
    <w:rsid w:val="00D5036D"/>
    <w:rsid w:val="00D51374"/>
    <w:rsid w:val="00D51ED9"/>
    <w:rsid w:val="00D53FF9"/>
    <w:rsid w:val="00D570DC"/>
    <w:rsid w:val="00D71288"/>
    <w:rsid w:val="00D73401"/>
    <w:rsid w:val="00D73B33"/>
    <w:rsid w:val="00D7455A"/>
    <w:rsid w:val="00D8099F"/>
    <w:rsid w:val="00D81BEF"/>
    <w:rsid w:val="00D84796"/>
    <w:rsid w:val="00D85F93"/>
    <w:rsid w:val="00D86874"/>
    <w:rsid w:val="00D906F6"/>
    <w:rsid w:val="00D9545F"/>
    <w:rsid w:val="00DA037E"/>
    <w:rsid w:val="00DA0F95"/>
    <w:rsid w:val="00DA11E2"/>
    <w:rsid w:val="00DA2A90"/>
    <w:rsid w:val="00DA31EA"/>
    <w:rsid w:val="00DA64B8"/>
    <w:rsid w:val="00DB6DA5"/>
    <w:rsid w:val="00DB75D5"/>
    <w:rsid w:val="00DC0931"/>
    <w:rsid w:val="00DC5B96"/>
    <w:rsid w:val="00DC7D24"/>
    <w:rsid w:val="00DD24FF"/>
    <w:rsid w:val="00DD5056"/>
    <w:rsid w:val="00DE7135"/>
    <w:rsid w:val="00DF19E0"/>
    <w:rsid w:val="00DF4DF6"/>
    <w:rsid w:val="00DF6254"/>
    <w:rsid w:val="00DF6457"/>
    <w:rsid w:val="00E137E0"/>
    <w:rsid w:val="00E1584F"/>
    <w:rsid w:val="00E15C06"/>
    <w:rsid w:val="00E16205"/>
    <w:rsid w:val="00E171B6"/>
    <w:rsid w:val="00E17324"/>
    <w:rsid w:val="00E30AD5"/>
    <w:rsid w:val="00E34419"/>
    <w:rsid w:val="00E346C5"/>
    <w:rsid w:val="00E42BC1"/>
    <w:rsid w:val="00E46369"/>
    <w:rsid w:val="00E474AF"/>
    <w:rsid w:val="00E47780"/>
    <w:rsid w:val="00E506F9"/>
    <w:rsid w:val="00E533D6"/>
    <w:rsid w:val="00E53B3B"/>
    <w:rsid w:val="00E543AE"/>
    <w:rsid w:val="00E55E50"/>
    <w:rsid w:val="00E55FBD"/>
    <w:rsid w:val="00E6092B"/>
    <w:rsid w:val="00E65B53"/>
    <w:rsid w:val="00E67985"/>
    <w:rsid w:val="00E72E9D"/>
    <w:rsid w:val="00E753C1"/>
    <w:rsid w:val="00E75A24"/>
    <w:rsid w:val="00E80DB3"/>
    <w:rsid w:val="00E87972"/>
    <w:rsid w:val="00E93D44"/>
    <w:rsid w:val="00EA0B5F"/>
    <w:rsid w:val="00EA2F87"/>
    <w:rsid w:val="00EA4449"/>
    <w:rsid w:val="00EB62B5"/>
    <w:rsid w:val="00ED6505"/>
    <w:rsid w:val="00EE2A19"/>
    <w:rsid w:val="00EE6A04"/>
    <w:rsid w:val="00EE7283"/>
    <w:rsid w:val="00EF1354"/>
    <w:rsid w:val="00EF1C18"/>
    <w:rsid w:val="00EF22F8"/>
    <w:rsid w:val="00F01339"/>
    <w:rsid w:val="00F01DD0"/>
    <w:rsid w:val="00F0380D"/>
    <w:rsid w:val="00F069E9"/>
    <w:rsid w:val="00F16F05"/>
    <w:rsid w:val="00F33586"/>
    <w:rsid w:val="00F37401"/>
    <w:rsid w:val="00F4028C"/>
    <w:rsid w:val="00F4783A"/>
    <w:rsid w:val="00F53963"/>
    <w:rsid w:val="00F5715C"/>
    <w:rsid w:val="00F57942"/>
    <w:rsid w:val="00F622D4"/>
    <w:rsid w:val="00F735E8"/>
    <w:rsid w:val="00F815C3"/>
    <w:rsid w:val="00F82C33"/>
    <w:rsid w:val="00F83D96"/>
    <w:rsid w:val="00F83EAB"/>
    <w:rsid w:val="00F9441F"/>
    <w:rsid w:val="00F950EB"/>
    <w:rsid w:val="00F95E7A"/>
    <w:rsid w:val="00F97F33"/>
    <w:rsid w:val="00FA76D8"/>
    <w:rsid w:val="00FA7A42"/>
    <w:rsid w:val="00FB283D"/>
    <w:rsid w:val="00FB321D"/>
    <w:rsid w:val="00FC1161"/>
    <w:rsid w:val="00FC4510"/>
    <w:rsid w:val="00FC4DE8"/>
    <w:rsid w:val="00FC79B8"/>
    <w:rsid w:val="00FD0599"/>
    <w:rsid w:val="00FD3737"/>
    <w:rsid w:val="00FD52DB"/>
    <w:rsid w:val="00FE2B39"/>
    <w:rsid w:val="00FE2C0D"/>
    <w:rsid w:val="00FE65BB"/>
    <w:rsid w:val="00FF128A"/>
    <w:rsid w:val="00FF5F40"/>
    <w:rsid w:val="00FF694B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08A754-0702-4C04-9853-474D43E4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4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7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70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70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70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70D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171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A2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2F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2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2F8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160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603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075BE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075BE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D075BE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075BE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D075B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83C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83C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3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2E6E9-DAB6-4D7C-A05D-A448C843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程刚</dc:creator>
  <cp:keywords/>
  <dc:description/>
  <cp:lastModifiedBy>程刚</cp:lastModifiedBy>
  <cp:revision>8</cp:revision>
  <dcterms:created xsi:type="dcterms:W3CDTF">2017-03-03T01:43:00Z</dcterms:created>
  <dcterms:modified xsi:type="dcterms:W3CDTF">2017-03-03T04:02:00Z</dcterms:modified>
</cp:coreProperties>
</file>