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Tìm hiểu về Wi-Fi và các chuẩn Wi-Fi</w:t>
      </w:r>
    </w:p>
    <w:p>
      <w:pPr>
        <w:pStyle w:val="Heading2"/>
      </w:pPr>
      <w:r>
        <w:t>1. Cách Wi-Fi hoạt động trong mạng không dây</w:t>
      </w:r>
    </w:p>
    <w:p>
      <w:r>
        <w:t>Wi-Fi là công nghệ mạng không dây sử dụng sóng radio để truyền dữ liệu giữa các thiết bị (laptop, điện thoại, IoT…) và router/modem.</w:t>
        <w:br/>
        <w:t>Quy trình hoạt động:</w:t>
        <w:br/>
        <w:t>1. Thiết bị phát Wi-Fi (router/AP) chuyển đổi tín hiệu Internet có dây (từ modem/ISP) thành tín hiệu vô tuyến.</w:t>
        <w:br/>
        <w:t>2. Các thiết bị đầu cuối (client) dò tìm SSID (tên mạng) và kết nối.</w:t>
        <w:br/>
        <w:t>3. Dữ liệu được chia thành gói tin, mã hóa và truyền qua sóng radio ở băng tần 2.4GHz hoặc 5GHz (hoặc 6GHz với Wi-Fi 6E).</w:t>
        <w:br/>
        <w:t>4. Router nhận tín hiệu, giải mã và chuyển tiếp ra Internet.</w:t>
      </w:r>
    </w:p>
    <w:p>
      <w:pPr>
        <w:pStyle w:val="Heading2"/>
      </w:pPr>
      <w:r>
        <w:t>2. Các chuẩn Wi-Fi và sự khác biệt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Chuẩn Wi-Fi</w:t>
            </w:r>
          </w:p>
        </w:tc>
        <w:tc>
          <w:tcPr>
            <w:tcW w:type="dxa" w:w="1728"/>
          </w:tcPr>
          <w:p>
            <w:r>
              <w:t>Năm ra mắt</w:t>
            </w:r>
          </w:p>
        </w:tc>
        <w:tc>
          <w:tcPr>
            <w:tcW w:type="dxa" w:w="1728"/>
          </w:tcPr>
          <w:p>
            <w:r>
              <w:t>Tần số</w:t>
            </w:r>
          </w:p>
        </w:tc>
        <w:tc>
          <w:tcPr>
            <w:tcW w:type="dxa" w:w="1728"/>
          </w:tcPr>
          <w:p>
            <w:r>
              <w:t>Tốc độ tối đa lý thuyết</w:t>
            </w:r>
          </w:p>
        </w:tc>
        <w:tc>
          <w:tcPr>
            <w:tcW w:type="dxa" w:w="1728"/>
          </w:tcPr>
          <w:p>
            <w:r>
              <w:t>Đặc điểm nổi bật</w:t>
            </w:r>
          </w:p>
        </w:tc>
      </w:tr>
      <w:tr>
        <w:tc>
          <w:tcPr>
            <w:tcW w:type="dxa" w:w="1728"/>
          </w:tcPr>
          <w:p>
            <w:r>
              <w:t>802.11a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5 GHz</w:t>
            </w:r>
          </w:p>
        </w:tc>
        <w:tc>
          <w:tcPr>
            <w:tcW w:type="dxa" w:w="1728"/>
          </w:tcPr>
          <w:p>
            <w:r>
              <w:t>54 Mbps</w:t>
            </w:r>
          </w:p>
        </w:tc>
        <w:tc>
          <w:tcPr>
            <w:tcW w:type="dxa" w:w="1728"/>
          </w:tcPr>
          <w:p>
            <w:r>
              <w:t>Ít nhiễu hơn 2.4GHz nhưng phạm vi ngắn.</w:t>
            </w:r>
          </w:p>
        </w:tc>
      </w:tr>
      <w:tr>
        <w:tc>
          <w:tcPr>
            <w:tcW w:type="dxa" w:w="1728"/>
          </w:tcPr>
          <w:p>
            <w:r>
              <w:t>802.11b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2.4 GHz</w:t>
            </w:r>
          </w:p>
        </w:tc>
        <w:tc>
          <w:tcPr>
            <w:tcW w:type="dxa" w:w="1728"/>
          </w:tcPr>
          <w:p>
            <w:r>
              <w:t>11 Mbps</w:t>
            </w:r>
          </w:p>
        </w:tc>
        <w:tc>
          <w:tcPr>
            <w:tcW w:type="dxa" w:w="1728"/>
          </w:tcPr>
          <w:p>
            <w:r>
              <w:t>Phạm vi xa, tốc độ thấp.</w:t>
            </w:r>
          </w:p>
        </w:tc>
      </w:tr>
      <w:tr>
        <w:tc>
          <w:tcPr>
            <w:tcW w:type="dxa" w:w="1728"/>
          </w:tcPr>
          <w:p>
            <w:r>
              <w:t>802.11g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2.4 GHz</w:t>
            </w:r>
          </w:p>
        </w:tc>
        <w:tc>
          <w:tcPr>
            <w:tcW w:type="dxa" w:w="1728"/>
          </w:tcPr>
          <w:p>
            <w:r>
              <w:t>54 Mbps</w:t>
            </w:r>
          </w:p>
        </w:tc>
        <w:tc>
          <w:tcPr>
            <w:tcW w:type="dxa" w:w="1728"/>
          </w:tcPr>
          <w:p>
            <w:r>
              <w:t>Phổ biến, tương thích tốt.</w:t>
            </w:r>
          </w:p>
        </w:tc>
      </w:tr>
      <w:tr>
        <w:tc>
          <w:tcPr>
            <w:tcW w:type="dxa" w:w="1728"/>
          </w:tcPr>
          <w:p>
            <w:r>
              <w:t>802.11n (Wi-Fi 4)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2.4 &amp; 5 GHz</w:t>
            </w:r>
          </w:p>
        </w:tc>
        <w:tc>
          <w:tcPr>
            <w:tcW w:type="dxa" w:w="1728"/>
          </w:tcPr>
          <w:p>
            <w:r>
              <w:t>600 Mbps</w:t>
            </w:r>
          </w:p>
        </w:tc>
        <w:tc>
          <w:tcPr>
            <w:tcW w:type="dxa" w:w="1728"/>
          </w:tcPr>
          <w:p>
            <w:r>
              <w:t>Hỗ trợ MIMO, tốc độ nhanh hơn nhiều.</w:t>
            </w:r>
          </w:p>
        </w:tc>
      </w:tr>
      <w:tr>
        <w:tc>
          <w:tcPr>
            <w:tcW w:type="dxa" w:w="1728"/>
          </w:tcPr>
          <w:p>
            <w:r>
              <w:t>802.11ac (Wi-Fi 5)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5 GHz</w:t>
            </w:r>
          </w:p>
        </w:tc>
        <w:tc>
          <w:tcPr>
            <w:tcW w:type="dxa" w:w="1728"/>
          </w:tcPr>
          <w:p>
            <w:r>
              <w:t>1.3 – 6.9 Gbps</w:t>
            </w:r>
          </w:p>
        </w:tc>
        <w:tc>
          <w:tcPr>
            <w:tcW w:type="dxa" w:w="1728"/>
          </w:tcPr>
          <w:p>
            <w:r>
              <w:t>Tốc độ cao, phù hợp streaming &amp; gaming.</w:t>
            </w:r>
          </w:p>
        </w:tc>
      </w:tr>
      <w:tr>
        <w:tc>
          <w:tcPr>
            <w:tcW w:type="dxa" w:w="1728"/>
          </w:tcPr>
          <w:p>
            <w:r>
              <w:t>802.11ax (Wi-Fi 6/6E)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2.4, 5 &amp; 6 GHz</w:t>
            </w:r>
          </w:p>
        </w:tc>
        <w:tc>
          <w:tcPr>
            <w:tcW w:type="dxa" w:w="1728"/>
          </w:tcPr>
          <w:p>
            <w:r>
              <w:t>9.6 Gbps</w:t>
            </w:r>
          </w:p>
        </w:tc>
        <w:tc>
          <w:tcPr>
            <w:tcW w:type="dxa" w:w="1728"/>
          </w:tcPr>
          <w:p>
            <w:r>
              <w:t>Hiệu quả cao, nhiều thiết bị cùng lúc, độ trễ thấp.</w:t>
            </w:r>
          </w:p>
        </w:tc>
      </w:tr>
    </w:tbl>
    <w:p>
      <w:pPr>
        <w:pStyle w:val="Heading2"/>
      </w:pPr>
      <w:r>
        <w:t>3. Thông tin thêm</w:t>
      </w:r>
    </w:p>
    <w:p>
      <w:r>
        <w:t>- Wi-Fi 6E mở rộng thêm băng tần 6GHz → ít nhiễu, băng thông rộng hơn.</w:t>
        <w:br/>
        <w:t>- Các chuẩn Wi-Fi mới tập trung vào tốc độ, độ ổn định, hỗ trợ nhiều thiết bị IoT cùng lúc.</w:t>
        <w:br/>
        <w:t>- Các thiết bị cũ vẫn có thể kết nối Wi-Fi mới nhờ tương thích ngược.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