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АВТОНОМНОЕ ОБРАЗОВАТЕЛЬНОЕ УЧРЕЖДЕНИЕ ВЫСШЕГО ОБРАЗОВАНИЯ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НОВОСИБИРСКИЙ НАЦИОНАЛЬНЫЙ ИССЛЕДОВАТЕЛЬСКИЙ ГОСУДАРСТВЕННЫЙ УНИВЕРСИТЕТ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60" w:after="6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Факультет информационных технологий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«ВЛИЯНИЕ КЭШ-ПАМЯТИ НА ВРЕМЯ ОБРАБОТКИ МАССИВОВ»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2 курса, 21203 группы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Неретина Степана Ивановича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ind w:left="4253" w:right="0" w:firstLine="567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Преподаватель:</w:t>
      </w:r>
    </w:p>
    <w:p>
      <w:pPr>
        <w:pStyle w:val="Normal"/>
        <w:tabs>
          <w:tab w:val="clear" w:pos="720"/>
          <w:tab w:val="left" w:pos="4882" w:leader="none"/>
        </w:tabs>
        <w:ind w:left="4819" w:right="0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Кандидат технических наук, доцент кафедры параллельных вычислений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4253" w:right="0" w:firstLine="567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А.Ю. Власенко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2020</w:t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120"/>
        <w:ind w:left="0" w:right="0" w:firstLine="567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instrText xml:space="preserve"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separate"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ЦЕЛЬ…………………………………………………………………...……3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ЗАДАНИЕ……………………………………………………………………4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ОПИСАНИЕ РАБОТЫ……………...………..…………………………..…5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bookmarkStart w:id="0" w:name="_gjdgxs"/>
          <w:bookmarkEnd w:id="0"/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ЗАКЛЮЧЕНИЕ……………...…………………..………………………..…6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>Приложение 1. Код программы...…………...…………………………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.…..8</w:t>
          </w:r>
        </w:p>
        <w:p>
          <w:pPr>
            <w:pStyle w:val="LOnormal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Приложение 2. Генерация графика с помощью Python………………….10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LOnormal"/>
        <w:keepNext w:val="false"/>
        <w:keepLines w:val="false"/>
        <w:widowControl/>
        <w:spacing w:lineRule="auto" w:line="240" w:before="0" w:after="12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tabs>
          <w:tab w:val="clear" w:pos="720"/>
          <w:tab w:val="right" w:pos="9345" w:leader="none"/>
        </w:tabs>
        <w:spacing w:lineRule="auto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firstLine="567"/>
        <w:jc w:val="center"/>
        <w:rPr>
          <w:rFonts w:ascii="Times New Roman" w:hAnsi="Times New Roman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ЦЕЛЬ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Изучить принцип работы работа кэш-память процессора и на примере обхода элементов массива в разном порядке выяснить размер разных уровней кэш-памяти на конкретном ПК.</w:t>
      </w:r>
      <w:r>
        <w:br w:type="page"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firstLine="567"/>
        <w:jc w:val="center"/>
        <w:rPr>
          <w:rFonts w:ascii="Times New Roman" w:hAnsi="Times New Roman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ЗАДАНИЕ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основе разных способов обхода циклического массива: прямого, обратного и случайного, сделать среднюю оценку количества тактов для обращения к одному элементу массива. На основе полученных данных выяснить приблизительный размер кэша процессора.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720" w:right="0" w:hanging="36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shd w:fill="auto" w:val="clear"/>
          <w:vertAlign w:val="baseline"/>
        </w:rPr>
      </w:pPr>
      <w:bookmarkStart w:id="3" w:name="__RefHeading___Toc18443923"/>
      <w:bookmarkEnd w:id="3"/>
      <w:r>
        <w:rPr>
          <w:rFonts w:eastAsia="Times New Roman" w:cs="Times New Roman" w:ascii="Times New Roman" w:hAnsi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График роста тактов обращения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-279400</wp:posOffset>
            </wp:positionH>
            <wp:positionV relativeFrom="paragraph">
              <wp:posOffset>68580</wp:posOffset>
            </wp:positionV>
            <wp:extent cx="6435090" cy="4826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720" w:right="0" w:hanging="36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shd w:fill="auto" w:val="clear"/>
          <w:vertAlign w:val="baseline"/>
        </w:rPr>
      </w:pPr>
      <w:bookmarkStart w:id="4" w:name="__RefHeading___Toc184439231"/>
      <w:bookmarkEnd w:id="4"/>
      <w:r>
        <w:rPr>
          <w:rFonts w:eastAsia="Times New Roman" w:cs="Times New Roman" w:ascii="Times New Roman" w:hAnsi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Оценка уровня кэша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графику можно заметить, что прирост тактов начинается с 192kB, что явно говорит о том, что размер L1 кэша равен 192kB.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Следующ</w:t>
      </w:r>
      <w:r>
        <w:rPr>
          <w:rFonts w:eastAsia="Times New Roman" w:cs="Times New Roman" w:ascii="Times New Roman" w:hAnsi="Times New Roman"/>
          <w:sz w:val="28"/>
          <w:szCs w:val="28"/>
        </w:rPr>
        <w:t>ее возрастание начинается с 1,5MB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что </w:t>
      </w:r>
      <w:r>
        <w:rPr>
          <w:rFonts w:eastAsia="Times New Roman" w:cs="Times New Roman" w:ascii="Times New Roman" w:hAnsi="Times New Roman"/>
          <w:sz w:val="28"/>
          <w:szCs w:val="28"/>
        </w:rPr>
        <w:t>соответствует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размер</w:t>
      </w:r>
      <w:r>
        <w:rPr>
          <w:rFonts w:eastAsia="Times New Roman" w:cs="Times New Roman" w:ascii="Times New Roman" w:hAnsi="Times New Roman"/>
          <w:sz w:val="28"/>
          <w:szCs w:val="28"/>
        </w:rPr>
        <w:t>у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L2 кэша – 1,5MB.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следующий раз более сильный прирост начинается после 12MB, что очень похоже на размер L3 кэша.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Данные, полученные </w:t>
      </w:r>
      <w:r>
        <w:rPr>
          <w:rFonts w:eastAsia="Times New Roman" w:cs="Times New Roman" w:ascii="Times New Roman" w:hAnsi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 помощью команды lscpu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подтверждают данные предположения.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55880</wp:posOffset>
            </wp:positionV>
            <wp:extent cx="4248150" cy="10287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67"/>
        <w:jc w:val="center"/>
        <w:rPr>
          <w:rFonts w:ascii="Times New Roman" w:hAnsi="Times New Roman"/>
        </w:rPr>
      </w:pPr>
      <w:bookmarkStart w:id="5" w:name="_wty2fg4tics8"/>
      <w:bookmarkEnd w:id="5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ЗАКЛЮЧЕНИЕ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bookmarkStart w:id="6" w:name="_g8u1pat49mjb"/>
      <w:bookmarkStart w:id="7" w:name="_g8u1pat49mjb"/>
      <w:bookmarkEnd w:id="7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firstLine="70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ходе данной работы </w:t>
      </w:r>
      <w:r>
        <w:rPr>
          <w:rFonts w:eastAsia="Times New Roman" w:cs="Times New Roman" w:ascii="Times New Roman" w:hAnsi="Times New Roman"/>
          <w:sz w:val="28"/>
          <w:szCs w:val="28"/>
        </w:rPr>
        <w:t>были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установ</w:t>
      </w:r>
      <w:r>
        <w:rPr>
          <w:rFonts w:eastAsia="Times New Roman" w:cs="Times New Roman" w:ascii="Times New Roman" w:hAnsi="Times New Roman"/>
          <w:sz w:val="28"/>
          <w:szCs w:val="28"/>
        </w:rPr>
        <w:t>лены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размеры кэшей процессора i7-10750H  и выясн</w:t>
      </w:r>
      <w:r>
        <w:rPr>
          <w:rFonts w:eastAsia="Times New Roman" w:cs="Times New Roman" w:ascii="Times New Roman" w:hAnsi="Times New Roman"/>
          <w:sz w:val="28"/>
          <w:szCs w:val="28"/>
        </w:rPr>
        <w:t>ено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насколько существенен прирост времени обращения при "переходе" с одного кэша на другой. </w:t>
      </w:r>
      <w:r>
        <w:br w:type="page"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Приложение 1. Код программы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#include &lt;cstdio&gt;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#include &lt;cstdlib&gt;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#include &lt;string&gt;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constexpr inline int MIN_N = 1024 / sizeof(int);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constexpr inline int MAX_N = 32 * 1024 * 1024LL / sizeof(int);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void gen_forward(int* data, const int iterations_count)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for (int i = 0; i &lt; iterations_count - 1;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data[i] = i + 1;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data[iterations_count] = 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void gen_backward(int* data, const int N)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data[0] = N - 1;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for (int i = 1;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data[i] = i - 1;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void gen_random(int* data, const int N)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int* perm = (int*)malloc(N * sizeof(int));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for(int i = 0; i &lt; N; i++){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perm[i] = 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for (int i = N - 1; i &gt;= 0; i--){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int j = rand() % (i + 1);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std::swap(perm[i], perm[j]);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for (int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data[perm[i]] = perm[(i + 1) %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free(perm);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int test(int* data, const int N, const size_t iterations_count, void (*gen)(int* data, const int N))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gen(data, N);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int k;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long long 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for (k = 0,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k = data[k];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unsigned long long start = __builtin_ia32_rdtsc();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for (k = 0, i = 0; i &lt; N*iterations_count;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k = data[k];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unsigned long long end = __builtin_ia32_rdtsc();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printf(" %d, %zu, %llu\n", N*4, iterations_count, (end-start) / N / iterations_count);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return k;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int main(int argc, char *argv[]){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if (argc &lt; 2) return 1;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auto K = (size_t) (atoi(argv[1]));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int* data = (int*)malloc(MAX_N * sizeof(int));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for (int N = MIN_N; N &lt;= MAX_N; N *= 1.2)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printf("forward,");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test(data, N, K, gen_forward);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printf("backward,");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test(data, N, K, gen_backward);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printf("random,");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ab/>
        <w:t>test(data, N, K, gen_random);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free(data);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 xml:space="preserve">  </w:t>
      </w:r>
      <w:r>
        <w:rPr/>
        <w:t>return 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/>
        <w:t>}</w:t>
      </w:r>
      <w:r>
        <w:br w:type="page"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Приложение 2 .  Генерация графика с помощью Python.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from matplotlib import pyplot as plt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import subprocess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from math import log2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plt.figure(figsize=(8, 6))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_suffixes = ['B', 'KB', 'MB', 'GB', 'TiB', 'PiB', 'EiB', 'ZiB', 'YiB']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def file_size(size):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# determine binary order in steps of size 10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# (coerce to int, // still returns a float)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order = int(log2(size) / 10) if size else 0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# format file size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# (.4g results in rounded numbers for exact matches and max 3 decimals,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# should never resort to exponent values)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return '{:.4g}\n{}'.format(size / (1 &lt;&lt; (order * 10)), _suffixes[order])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x =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"forward": [],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"backward": [],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"random": []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y =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"forward": [],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"backward": [],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"random": []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n = 10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out = subprocess.Popen(['./cmake-build-debug/lab5', str(n)], stdout=subprocess.PIPE)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data = out.stdout.readlines()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for item in data: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line = item.strip().decode("utf-8").split(",")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try: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    </w:t>
      </w:r>
      <w:r>
        <w:rPr/>
        <w:t>x[line[0]].append(int(line[1]))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    </w:t>
      </w:r>
      <w:r>
        <w:rPr/>
        <w:t>y[line[0]].append(int(line[3]))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</w:t>
      </w:r>
      <w:r>
        <w:rPr/>
        <w:t>except Exception as e: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        </w:t>
      </w:r>
      <w:r>
        <w:rPr/>
        <w:t>print(e)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plt.plot(x["forward"], y["forward"], ls="dashed", label="прямой")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plt.plot(x["backward"], y["backward"], ls="dotted", label="обратный")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plt.plot(x["random"], y["random"], ls="solid", label="случайный")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xticks_a= [0, 8*1048576,  16*1048576,  24*1048576, 32*1048576]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yticks_a = [0, 50, 100,  150, 200]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plt.xticks(xticks_a,  ['0 MB',  '8 MB', '16 MB',  '24 MB', '32 MB'], rotation = 45 )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plt.yticks(yticks_a)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plt.xlabel("Размер массива")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plt.ylabel("Время чтения элемента, такты")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plt.legend()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plt.savefig('res.png', dpi=300)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790</TotalTime>
  <Application>LibreOffice/7.3.7.2$Linux_X86_64 LibreOffice_project/30$Build-2</Application>
  <AppVersion>15.0000</AppVersion>
  <Pages>10</Pages>
  <Words>706</Words>
  <Characters>4292</Characters>
  <CharactersWithSpaces>5035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2022-12-14T10:03:36Z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