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C93E5">
      <w:pPr>
        <w:jc w:val="center"/>
        <w:rPr>
          <w:rFonts w:hint="default" w:ascii="Calibri" w:hAnsi="Calibri" w:eastAsia="SimSun" w:cs="Calibri"/>
          <w:b/>
          <w:bCs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sz w:val="40"/>
          <w:szCs w:val="40"/>
        </w:rPr>
        <w:t>Citizen AI: Intelligent Citizen Engagement Platform Using IBM Granite</w:t>
      </w:r>
    </w:p>
    <w:p w14:paraId="402EF048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41CA3D74">
      <w:pPr>
        <w:jc w:val="center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Project Documentation</w:t>
      </w:r>
    </w:p>
    <w:p w14:paraId="2297B53D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BA385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00973996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Introduction</w:t>
      </w:r>
    </w:p>
    <w:p w14:paraId="0493D988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63E6E73F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Project title:</w:t>
      </w:r>
      <w:r>
        <w:rPr>
          <w:rFonts w:hint="default" w:ascii="Calibri" w:hAnsi="Calibri" w:eastAsia="SimSun" w:cs="Calibri"/>
          <w:sz w:val="32"/>
          <w:szCs w:val="32"/>
        </w:rPr>
        <w:t xml:space="preserve"> Citizen AI: Intelligent Citizen Engagement Platform Using IBM Granite</w:t>
      </w:r>
    </w:p>
    <w:p w14:paraId="6CCC8F4D">
      <w:pPr>
        <w:rPr>
          <w:rFonts w:hint="default" w:ascii="Calibri" w:hAnsi="Calibri" w:eastAsia="SimSun" w:cs="Calibri"/>
          <w:sz w:val="32"/>
          <w:szCs w:val="32"/>
        </w:rPr>
      </w:pPr>
    </w:p>
    <w:p w14:paraId="4E308839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Team members:</w:t>
      </w:r>
    </w:p>
    <w:p w14:paraId="42AA8365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E935B53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Team member 1: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Mohammed Asraf S</w:t>
      </w:r>
    </w:p>
    <w:p w14:paraId="69D5A6AB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Team member 2: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Varuna Keerthi</w:t>
      </w:r>
    </w:p>
    <w:p w14:paraId="0EA075E6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Team member 3: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Abdul Azees</w:t>
      </w:r>
    </w:p>
    <w:p w14:paraId="4403A59D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>Team member 4: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>Jaganathan</w:t>
      </w:r>
    </w:p>
    <w:p w14:paraId="7B09E37A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sz w:val="32"/>
          <w:szCs w:val="32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27378">
      <w:pPr>
        <w:rPr>
          <w:rFonts w:hint="default" w:ascii="Calibri" w:hAnsi="Calibri" w:eastAsia="SimSun" w:cs="Calibri"/>
          <w:sz w:val="32"/>
          <w:szCs w:val="32"/>
        </w:rPr>
      </w:pPr>
    </w:p>
    <w:p w14:paraId="79505EC2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Project Overview</w:t>
      </w:r>
    </w:p>
    <w:p w14:paraId="694B35ED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441ED9DB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Purpose: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4B0B2F4D">
      <w:pPr>
        <w:rPr>
          <w:rFonts w:hint="default" w:ascii="Calibri" w:hAnsi="Calibri" w:eastAsia="SimSun" w:cs="Calibri"/>
          <w:sz w:val="32"/>
          <w:szCs w:val="32"/>
        </w:rPr>
      </w:pPr>
    </w:p>
    <w:p w14:paraId="1905BD7D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The purpose of Citizen AI is to provide users with an intelligent, AI-powered assistant capable of answering queries related to government services, civic issues, and public engagement. By leveraging IBM’s Granite LLM and real-time AI processing, the platform aims to deliver accurate, accessible, and user-friendly guidance while supporting authorities in improving transparency and citizen satisfaction.</w:t>
      </w:r>
    </w:p>
    <w:p w14:paraId="6AABAE0B">
      <w:pPr>
        <w:rPr>
          <w:rFonts w:hint="default" w:ascii="Calibri" w:hAnsi="Calibri" w:eastAsia="SimSun" w:cs="Calibri"/>
          <w:sz w:val="32"/>
          <w:szCs w:val="32"/>
        </w:rPr>
      </w:pPr>
    </w:p>
    <w:p w14:paraId="5B60E7BE">
      <w:pPr>
        <w:rPr>
          <w:rFonts w:hint="default" w:ascii="Calibri" w:hAnsi="Calibri" w:eastAsia="SimSun" w:cs="Calibri"/>
          <w:sz w:val="32"/>
          <w:szCs w:val="32"/>
        </w:rPr>
      </w:pPr>
    </w:p>
    <w:p w14:paraId="58D432C1">
      <w:pPr>
        <w:rPr>
          <w:rFonts w:hint="default" w:ascii="Calibri" w:hAnsi="Calibri" w:eastAsia="SimSun" w:cs="Calibri"/>
          <w:sz w:val="32"/>
          <w:szCs w:val="32"/>
        </w:rPr>
      </w:pPr>
    </w:p>
    <w:p w14:paraId="31CEC9CF">
      <w:pPr>
        <w:rPr>
          <w:rFonts w:hint="default" w:ascii="Calibri" w:hAnsi="Calibri" w:eastAsia="SimSun" w:cs="Calibri"/>
          <w:sz w:val="32"/>
          <w:szCs w:val="32"/>
        </w:rPr>
      </w:pPr>
    </w:p>
    <w:p w14:paraId="6C0F1D97">
      <w:pPr>
        <w:rPr>
          <w:rFonts w:hint="default" w:ascii="Calibri" w:hAnsi="Calibri" w:eastAsia="SimSun" w:cs="Calibri"/>
          <w:sz w:val="32"/>
          <w:szCs w:val="32"/>
        </w:rPr>
      </w:pPr>
    </w:p>
    <w:p w14:paraId="06912FAC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Features:</w:t>
      </w:r>
    </w:p>
    <w:p w14:paraId="2413D141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2B0D2E89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Conversational Interface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463723F6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5BD55DE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Natural language interaction</w:t>
      </w:r>
    </w:p>
    <w:p w14:paraId="19785620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Users can ask questions about government services, policies, or civic issues and receive AI-generated responses. </w:t>
      </w:r>
    </w:p>
    <w:p w14:paraId="2BEB58EF">
      <w:pPr>
        <w:ind w:firstLine="480" w:firstLineChars="150"/>
        <w:rPr>
          <w:rFonts w:hint="default" w:ascii="Calibri" w:hAnsi="Calibri" w:eastAsia="SimSun" w:cs="Calibri"/>
          <w:sz w:val="32"/>
          <w:szCs w:val="32"/>
        </w:rPr>
      </w:pPr>
    </w:p>
    <w:p w14:paraId="10FF79B6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Service Guidance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3F581D97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9D7172B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Key Point: </w:t>
      </w:r>
      <w:r>
        <w:rPr>
          <w:rFonts w:hint="default" w:ascii="Calibri" w:hAnsi="Calibri" w:eastAsia="SimSun" w:cs="Calibri"/>
          <w:sz w:val="32"/>
          <w:szCs w:val="32"/>
        </w:rPr>
        <w:t>Citizen-focused information</w:t>
      </w:r>
    </w:p>
    <w:p w14:paraId="469D60F3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Provides step-by-step guidance for services like Aadhaar application, Voter ID registration, RTI queries, and transportation-related information.</w:t>
      </w:r>
    </w:p>
    <w:p w14:paraId="3A41ABAD">
      <w:pPr>
        <w:rPr>
          <w:rFonts w:hint="default" w:ascii="Calibri" w:hAnsi="Calibri" w:eastAsia="SimSun" w:cs="Calibri"/>
          <w:sz w:val="32"/>
          <w:szCs w:val="32"/>
        </w:rPr>
      </w:pPr>
    </w:p>
    <w:p w14:paraId="5CA531C5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Quick Question Buttons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68404C4D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9356238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Easy access to common queries</w:t>
      </w:r>
    </w:p>
    <w:p w14:paraId="04ECBAC4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Pre-set buttons for frequently asked topics such as Aadhaar, RTI Act, Voter ID, and Railway ticket booking.</w:t>
      </w:r>
    </w:p>
    <w:p w14:paraId="51F9D2ED">
      <w:pPr>
        <w:rPr>
          <w:rFonts w:hint="default" w:ascii="Calibri" w:hAnsi="Calibri" w:eastAsia="SimSun" w:cs="Calibri"/>
          <w:sz w:val="32"/>
          <w:szCs w:val="32"/>
        </w:rPr>
      </w:pPr>
    </w:p>
    <w:p w14:paraId="7DFC0E24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4.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Chat Management</w:t>
      </w:r>
    </w:p>
    <w:p w14:paraId="0EEC85B7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62FC2F9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Enhanced user control</w:t>
      </w:r>
    </w:p>
    <w:p w14:paraId="0808049B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Options to send queries, clear chat history, and download conversations as a text file.</w:t>
      </w:r>
    </w:p>
    <w:p w14:paraId="30C82569">
      <w:pPr>
        <w:rPr>
          <w:rFonts w:hint="default" w:ascii="Calibri" w:hAnsi="Calibri" w:eastAsia="SimSun" w:cs="Calibri"/>
          <w:sz w:val="32"/>
          <w:szCs w:val="32"/>
        </w:rPr>
      </w:pPr>
    </w:p>
    <w:p w14:paraId="3A3F9B7F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5.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Gradio UI</w:t>
      </w:r>
    </w:p>
    <w:p w14:paraId="6461FB7B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7C9862C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User-friendly interface</w:t>
      </w:r>
    </w:p>
    <w:p w14:paraId="0DB9201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Gradient-based chatbot design with text input, quick action buttons, and real-time responses.</w:t>
      </w:r>
    </w:p>
    <w:p w14:paraId="2227D873">
      <w:pPr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A92E8C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73EEBD01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Architecture:</w:t>
      </w:r>
    </w:p>
    <w:p w14:paraId="73AD0614">
      <w:pPr>
        <w:rPr>
          <w:rFonts w:hint="default" w:ascii="Calibri" w:hAnsi="Calibri" w:eastAsia="SimSun" w:cs="Calibri"/>
          <w:sz w:val="32"/>
          <w:szCs w:val="32"/>
          <w:lang w:val="en-IN"/>
        </w:rPr>
      </w:pPr>
    </w:p>
    <w:p w14:paraId="05C93BC7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Frontend (Gradio):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6B81D081">
      <w:pPr>
        <w:rPr>
          <w:rFonts w:hint="default" w:ascii="Calibri" w:hAnsi="Calibri" w:eastAsia="SimSun" w:cs="Calibri"/>
          <w:sz w:val="32"/>
          <w:szCs w:val="32"/>
        </w:rPr>
      </w:pPr>
    </w:p>
    <w:p w14:paraId="5B34D667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Chat-based web interface with input textbox and functional buttons (Send, Clear, Download, Quick Questions).</w:t>
      </w:r>
    </w:p>
    <w:p w14:paraId="77FB4CA0">
      <w:pPr>
        <w:rPr>
          <w:rFonts w:hint="default" w:ascii="Calibri" w:hAnsi="Calibri" w:eastAsia="SimSun" w:cs="Calibri"/>
          <w:sz w:val="32"/>
          <w:szCs w:val="32"/>
        </w:rPr>
      </w:pPr>
    </w:p>
    <w:p w14:paraId="194F5E81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Inputs:</w:t>
      </w:r>
      <w:r>
        <w:rPr>
          <w:rFonts w:hint="default" w:ascii="Calibri" w:hAnsi="Calibri" w:eastAsia="SimSun" w:cs="Calibri"/>
          <w:sz w:val="32"/>
          <w:szCs w:val="32"/>
        </w:rPr>
        <w:t xml:space="preserve"> User queries in natural language.</w:t>
      </w:r>
    </w:p>
    <w:p w14:paraId="64675B95">
      <w:pPr>
        <w:rPr>
          <w:rFonts w:hint="default" w:ascii="Calibri" w:hAnsi="Calibri" w:eastAsia="SimSun" w:cs="Calibri"/>
          <w:sz w:val="32"/>
          <w:szCs w:val="32"/>
        </w:rPr>
      </w:pPr>
    </w:p>
    <w:p w14:paraId="0C8B48FE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Outputs:</w:t>
      </w:r>
      <w:r>
        <w:rPr>
          <w:rFonts w:hint="default" w:ascii="Calibri" w:hAnsi="Calibri" w:eastAsia="SimSun" w:cs="Calibri"/>
          <w:sz w:val="32"/>
          <w:szCs w:val="32"/>
        </w:rPr>
        <w:t xml:space="preserve"> AI-generated responses displayed in the chat, with option to download as text.</w:t>
      </w:r>
    </w:p>
    <w:p w14:paraId="06E9E85A">
      <w:pPr>
        <w:rPr>
          <w:rFonts w:hint="default" w:ascii="Calibri" w:hAnsi="Calibri" w:eastAsia="SimSun" w:cs="Calibri"/>
          <w:sz w:val="32"/>
          <w:szCs w:val="32"/>
        </w:rPr>
      </w:pPr>
    </w:p>
    <w:p w14:paraId="719DDD76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Backend (Python + Transformers):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7A339B35">
      <w:pPr>
        <w:rPr>
          <w:rFonts w:hint="default" w:ascii="Calibri" w:hAnsi="Calibri" w:eastAsia="SimSun" w:cs="Calibri"/>
          <w:sz w:val="32"/>
          <w:szCs w:val="32"/>
        </w:rPr>
      </w:pPr>
    </w:p>
    <w:p w14:paraId="542498E9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Processes user queries and generates AI responses using IBM Granite LLM.</w:t>
      </w:r>
    </w:p>
    <w:p w14:paraId="398206F0">
      <w:pPr>
        <w:rPr>
          <w:rFonts w:hint="default" w:ascii="Calibri" w:hAnsi="Calibri" w:eastAsia="SimSun" w:cs="Calibri"/>
          <w:sz w:val="32"/>
          <w:szCs w:val="32"/>
        </w:rPr>
      </w:pPr>
    </w:p>
    <w:p w14:paraId="77D554FF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Handles model loading and GPU optimization if available.</w:t>
      </w:r>
    </w:p>
    <w:p w14:paraId="016C630B">
      <w:pPr>
        <w:rPr>
          <w:rFonts w:hint="default" w:ascii="Calibri" w:hAnsi="Calibri" w:eastAsia="SimSun" w:cs="Calibri"/>
          <w:sz w:val="32"/>
          <w:szCs w:val="32"/>
        </w:rPr>
      </w:pPr>
    </w:p>
    <w:p w14:paraId="660AFC3F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LLM Integration (IBM Granite – Hugging Face Model):</w:t>
      </w:r>
    </w:p>
    <w:p w14:paraId="68ECED7D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8A4E56A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Model:</w:t>
      </w:r>
      <w:r>
        <w:rPr>
          <w:rFonts w:hint="default" w:ascii="Calibri" w:hAnsi="Calibri" w:eastAsia="SimSun" w:cs="Calibri"/>
          <w:sz w:val="32"/>
          <w:szCs w:val="32"/>
        </w:rPr>
        <w:t xml:space="preserve"> ibm-granite/granite-1b-code-instruct (lightweight and efficient for Colab).</w:t>
      </w:r>
    </w:p>
    <w:p w14:paraId="3BEE998A">
      <w:pPr>
        <w:rPr>
          <w:rFonts w:hint="default" w:ascii="Calibri" w:hAnsi="Calibri" w:eastAsia="SimSun" w:cs="Calibri"/>
          <w:sz w:val="32"/>
          <w:szCs w:val="32"/>
        </w:rPr>
      </w:pPr>
    </w:p>
    <w:p w14:paraId="6AA4F372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Performs natural language understanding and response generation. Deployment (Google Colab):</w:t>
      </w:r>
    </w:p>
    <w:p w14:paraId="51232FBF">
      <w:pPr>
        <w:rPr>
          <w:rFonts w:hint="default" w:ascii="Calibri" w:hAnsi="Calibri" w:eastAsia="SimSun" w:cs="Calibri"/>
          <w:sz w:val="32"/>
          <w:szCs w:val="32"/>
        </w:rPr>
      </w:pPr>
    </w:p>
    <w:p w14:paraId="23511801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 xml:space="preserve">Runs in Google Colab with T4 GPU for smooth AI processing. </w:t>
      </w:r>
    </w:p>
    <w:p w14:paraId="65E148C5">
      <w:pPr>
        <w:rPr>
          <w:rFonts w:hint="default" w:ascii="Calibri" w:hAnsi="Calibri" w:eastAsia="SimSun" w:cs="Calibri"/>
          <w:sz w:val="32"/>
          <w:szCs w:val="32"/>
        </w:rPr>
      </w:pPr>
    </w:p>
    <w:p w14:paraId="7D4B5717">
      <w:pPr>
        <w:numPr>
          <w:ilvl w:val="0"/>
          <w:numId w:val="1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Application can be shared publicly using launch(share=True).</w:t>
      </w:r>
    </w:p>
    <w:p w14:paraId="29BE0F29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06FDE">
      <w:pPr>
        <w:rPr>
          <w:rFonts w:hint="default" w:ascii="Calibri" w:hAnsi="Calibri" w:eastAsia="SimSun" w:cs="Calibri"/>
          <w:sz w:val="32"/>
          <w:szCs w:val="32"/>
        </w:rPr>
      </w:pPr>
    </w:p>
    <w:p w14:paraId="6A8F01ED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8932952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3B3089A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61FA5E3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S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etup Instructions Prerequisites: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6D5C1D63">
      <w:pPr>
        <w:rPr>
          <w:rFonts w:hint="default" w:ascii="Calibri" w:hAnsi="Calibri" w:eastAsia="SimSun" w:cs="Calibri"/>
          <w:sz w:val="32"/>
          <w:szCs w:val="32"/>
        </w:rPr>
      </w:pPr>
    </w:p>
    <w:p w14:paraId="32122288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Python 3.9 or later</w:t>
      </w:r>
    </w:p>
    <w:p w14:paraId="6350FFCB">
      <w:pPr>
        <w:rPr>
          <w:rFonts w:hint="default" w:ascii="Calibri" w:hAnsi="Calibri" w:eastAsia="SimSun" w:cs="Calibri"/>
          <w:sz w:val="32"/>
          <w:szCs w:val="32"/>
        </w:rPr>
      </w:pPr>
    </w:p>
    <w:p w14:paraId="1CCF5A96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 xml:space="preserve">pip for package installation </w:t>
      </w:r>
    </w:p>
    <w:p w14:paraId="3920A250">
      <w:pPr>
        <w:rPr>
          <w:rFonts w:hint="default" w:ascii="Calibri" w:hAnsi="Calibri" w:eastAsia="SimSun" w:cs="Calibri"/>
          <w:sz w:val="32"/>
          <w:szCs w:val="32"/>
        </w:rPr>
      </w:pPr>
    </w:p>
    <w:p w14:paraId="53CCD08D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>Internet connection (for downloading model)</w:t>
      </w:r>
    </w:p>
    <w:p w14:paraId="311750DD">
      <w:pPr>
        <w:rPr>
          <w:rFonts w:hint="default" w:ascii="Calibri" w:hAnsi="Calibri" w:eastAsia="SimSun" w:cs="Calibri"/>
          <w:sz w:val="32"/>
          <w:szCs w:val="32"/>
        </w:rPr>
      </w:pPr>
    </w:p>
    <w:p w14:paraId="5FA542CC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4.</w:t>
      </w:r>
      <w:r>
        <w:rPr>
          <w:rFonts w:hint="default" w:ascii="Calibri" w:hAnsi="Calibri" w:eastAsia="SimSun" w:cs="Calibri"/>
          <w:sz w:val="32"/>
          <w:szCs w:val="32"/>
        </w:rPr>
        <w:t>GPU recommended for faster response (T4 GPU in Colab)</w:t>
      </w:r>
    </w:p>
    <w:p w14:paraId="017ED2F3">
      <w:pPr>
        <w:rPr>
          <w:rFonts w:hint="default" w:ascii="Calibri" w:hAnsi="Calibri" w:eastAsia="SimSun" w:cs="Calibri"/>
          <w:sz w:val="32"/>
          <w:szCs w:val="32"/>
        </w:rPr>
      </w:pPr>
    </w:p>
    <w:p w14:paraId="7EAB9454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Installation Process:</w:t>
      </w:r>
    </w:p>
    <w:p w14:paraId="4E16A3EA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2D67362D">
      <w:pPr>
        <w:numPr>
          <w:ilvl w:val="0"/>
          <w:numId w:val="2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Clone the repository.</w:t>
      </w:r>
    </w:p>
    <w:p w14:paraId="758B6DF8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60C0792E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Install dependencies: pip install transformers torch gradio</w:t>
      </w:r>
    </w:p>
    <w:p w14:paraId="619DDCFC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</w:p>
    <w:p w14:paraId="1C7E9066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Run the Gradio app: python citizen_ai.py</w:t>
      </w:r>
    </w:p>
    <w:p w14:paraId="79E829A8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07A4B232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Open the provided local URL or use the public share link</w:t>
      </w:r>
    </w:p>
    <w:p w14:paraId="73D0179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15818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68D6E335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Folder Structure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4DB1C0E5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7F2E98FE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citizen_ai.py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 xml:space="preserve">–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Main Gradio app and UI layout</w:t>
      </w:r>
    </w:p>
    <w:p w14:paraId="384ED99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F668440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requirements.txt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 xml:space="preserve">–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Python dependencies</w:t>
      </w:r>
    </w:p>
    <w:p w14:paraId="3CCE377C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2566A7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624D2597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Running the Applicatio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n:</w:t>
      </w:r>
    </w:p>
    <w:p w14:paraId="31252110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886E3AB">
      <w:pPr>
        <w:numPr>
          <w:ilvl w:val="0"/>
          <w:numId w:val="3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Launch the Python script citizen_ai.py or run the notebook in Colab.</w:t>
      </w:r>
    </w:p>
    <w:p w14:paraId="39DE0F26">
      <w:pPr>
        <w:numPr>
          <w:numId w:val="0"/>
        </w:numPr>
        <w:rPr>
          <w:rFonts w:hint="default" w:ascii="Calibri" w:hAnsi="Calibri" w:cs="Calibri"/>
          <w:sz w:val="32"/>
          <w:szCs w:val="32"/>
        </w:rPr>
      </w:pPr>
    </w:p>
    <w:p w14:paraId="238C5C7C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Gradio interface opens in the browser.</w:t>
      </w:r>
    </w:p>
    <w:p w14:paraId="7B18C19E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6707BE9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User flow: - Enter a query → Click Send → View AI response. </w:t>
      </w:r>
    </w:p>
    <w:p w14:paraId="7B34C067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09040A63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Use Quick Question Buttons for instant responses.</w:t>
      </w:r>
    </w:p>
    <w:p w14:paraId="794C7789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</w:p>
    <w:p w14:paraId="17DC89EE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Use Clear Chat to reset conversation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>.</w:t>
      </w:r>
    </w:p>
    <w:p w14:paraId="012EB6A5">
      <w:pPr>
        <w:numPr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6F5B9"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 w14:paraId="47A7CCB7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API Documentation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68E99014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20D10D0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>(Note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 xml:space="preserve">: </w:t>
      </w:r>
      <w:r>
        <w:rPr>
          <w:rFonts w:hint="default" w:ascii="Calibri" w:hAnsi="Calibri" w:eastAsia="SimSun" w:cs="Calibri"/>
          <w:sz w:val="32"/>
          <w:szCs w:val="32"/>
        </w:rPr>
        <w:t>Current version runs as a Gradio interface; no REST API implemented. Optional future enhancement could add FastAPI backend.)</w:t>
      </w:r>
    </w:p>
    <w:p w14:paraId="1870777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365D098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Inputs:</w:t>
      </w:r>
      <w:r>
        <w:rPr>
          <w:rFonts w:hint="default" w:ascii="Calibri" w:hAnsi="Calibri" w:eastAsia="SimSun" w:cs="Calibri"/>
          <w:sz w:val="32"/>
          <w:szCs w:val="32"/>
        </w:rPr>
        <w:t xml:space="preserve"> User query (Textbox or Quick Question button) </w:t>
      </w:r>
    </w:p>
    <w:p w14:paraId="55B04BF3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319BA638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Outputs:</w:t>
      </w:r>
      <w:r>
        <w:rPr>
          <w:rFonts w:hint="default" w:ascii="Calibri" w:hAnsi="Calibri" w:eastAsia="SimSun" w:cs="Calibri"/>
          <w:sz w:val="32"/>
          <w:szCs w:val="32"/>
        </w:rPr>
        <w:t xml:space="preserve"> AI response (Text), Chat history (Downloadable file) </w:t>
      </w:r>
    </w:p>
    <w:p w14:paraId="22F2588D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E3A45D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3CDECBFA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Authentication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2E8EF19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E7F7CC9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Current version runs in an open environment.</w:t>
      </w:r>
    </w:p>
    <w:p w14:paraId="3B1C0458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0B538597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No authentication implemented.</w:t>
      </w:r>
    </w:p>
    <w:p w14:paraId="2D84761A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31C106CF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>Future enhancement: Add login system and role-based access.</w:t>
      </w:r>
    </w:p>
    <w:p w14:paraId="62B16B40">
      <w:pPr>
        <w:numPr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A44C13"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 w14:paraId="685F12B9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User Interface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365739FD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A0E62BD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Minimalist chatbot interface with Gradio.</w:t>
      </w:r>
    </w:p>
    <w:p w14:paraId="0A3BA055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6A092EDE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Includes: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Text input field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 xml:space="preserve">Action buttons (Send, Clear) </w:t>
      </w:r>
    </w:p>
    <w:p w14:paraId="4DA1B941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7264F6AA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 xml:space="preserve">Quick Question buttons (RTI, Aadhaar, Voter ID, Railway) </w:t>
      </w:r>
    </w:p>
    <w:p w14:paraId="6A71D22D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43220FA9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4.</w:t>
      </w:r>
      <w:r>
        <w:rPr>
          <w:rFonts w:hint="default" w:ascii="Calibri" w:hAnsi="Calibri" w:eastAsia="SimSun" w:cs="Calibri"/>
          <w:sz w:val="32"/>
          <w:szCs w:val="32"/>
        </w:rPr>
        <w:t>Gradient-based background for improved visual appeal.</w:t>
      </w:r>
    </w:p>
    <w:p w14:paraId="03191684"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DDF1BF">
      <w:pPr>
        <w:numPr>
          <w:numId w:val="0"/>
        </w:numPr>
        <w:rPr>
          <w:rFonts w:hint="default"/>
          <w:sz w:val="32"/>
          <w:szCs w:val="32"/>
        </w:rPr>
      </w:pPr>
    </w:p>
    <w:p w14:paraId="400D440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Testing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40FD7869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5266BF5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Unit Testing:</w:t>
      </w:r>
    </w:p>
    <w:p w14:paraId="138A838C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Validate input handling and model response.</w:t>
      </w:r>
    </w:p>
    <w:p w14:paraId="5C15B41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6A1C163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Manual Testing:</w:t>
      </w:r>
      <w:r>
        <w:rPr>
          <w:rFonts w:hint="default" w:ascii="Calibri" w:hAnsi="Calibri" w:eastAsia="SimSun" w:cs="Calibri"/>
          <w:sz w:val="32"/>
          <w:szCs w:val="32"/>
        </w:rPr>
        <w:t xml:space="preserve"> Ask queries on government services and verify responses.</w:t>
      </w:r>
    </w:p>
    <w:p w14:paraId="62884E0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1955680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Edge Case Handling:</w:t>
      </w:r>
      <w:r>
        <w:rPr>
          <w:rFonts w:hint="default" w:ascii="Calibri" w:hAnsi="Calibri" w:eastAsia="SimSun" w:cs="Calibri"/>
          <w:sz w:val="32"/>
          <w:szCs w:val="32"/>
        </w:rPr>
        <w:t xml:space="preserve"> Empty input, repeated queries, long text.</w:t>
      </w:r>
    </w:p>
    <w:p w14:paraId="0DEBFFEF"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9CE05A">
      <w:pPr>
        <w:numPr>
          <w:numId w:val="0"/>
        </w:numPr>
        <w:rPr>
          <w:rFonts w:hint="default"/>
          <w:sz w:val="32"/>
          <w:szCs w:val="32"/>
        </w:rPr>
      </w:pPr>
    </w:p>
    <w:p w14:paraId="527A4A49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Screenshots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73BF1BD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7939A34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TOOLS:</w:t>
      </w:r>
    </w:p>
    <w:p w14:paraId="0AF68263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161457B5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4345"/>
            <wp:effectExtent l="0" t="0" r="12065" b="14605"/>
            <wp:docPr id="1" name="Picture 1" descr="2PQ2eVa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PQ2eVaI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E2A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686FFA6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BA34B52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81E1D2A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7F616238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0088EB99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CODING:</w:t>
      </w:r>
    </w:p>
    <w:p w14:paraId="39B8D706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5A33A42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7960" cy="3027045"/>
            <wp:effectExtent l="0" t="0" r="8890" b="1905"/>
            <wp:docPr id="3" name="Picture 3" descr="dBul7Kh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Bul7KhNG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31A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D15B79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23870"/>
            <wp:effectExtent l="0" t="0" r="12065" b="5080"/>
            <wp:docPr id="5" name="Picture 5" descr="Vg73VSOt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g73VSOtt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AE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742A0EE6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14BDBDA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B97D71A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8DA8FC2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5D9C38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981CCA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1A255A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925845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OUTPUT LINK:</w:t>
      </w:r>
    </w:p>
    <w:p w14:paraId="0297F1A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CCD905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1805"/>
            <wp:effectExtent l="0" t="0" r="12065" b="17145"/>
            <wp:docPr id="7" name="Picture 7" descr="pHSQj3pp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SQj3ppS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25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5EAAB93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FINAL OUTPUT:</w:t>
      </w:r>
    </w:p>
    <w:p w14:paraId="1CE9F7F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F3F2228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4345"/>
            <wp:effectExtent l="0" t="0" r="12065" b="14605"/>
            <wp:docPr id="9" name="Picture 9" descr="DKnDgub8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KnDgub8U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C6B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1805"/>
            <wp:effectExtent l="0" t="0" r="12065" b="17145"/>
            <wp:docPr id="8" name="Picture 8" descr="8LATcGUY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LATcGUYa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14E"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C9BCD">
      <w:pPr>
        <w:numPr>
          <w:numId w:val="0"/>
        </w:numPr>
        <w:rPr>
          <w:rFonts w:hint="default"/>
          <w:sz w:val="32"/>
          <w:szCs w:val="32"/>
        </w:rPr>
      </w:pPr>
    </w:p>
    <w:p w14:paraId="2580387B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Known Issues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0456841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E4B9445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Large queries may exceed model’s maximum token limit.</w:t>
      </w:r>
    </w:p>
    <w:p w14:paraId="5E92E03D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54A9432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 xml:space="preserve">Some responses may be generic due to limited domain training. </w:t>
      </w:r>
    </w:p>
    <w:p w14:paraId="72E6700D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7151590B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>Free Colab session may disconnect, stopping the app.</w:t>
      </w:r>
    </w:p>
    <w:p w14:paraId="2A89FF97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DDC6A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009BF523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Future Enhancements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34D7943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6E48B4F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 xml:space="preserve">Deploy permanently on Hugging Face Spaces or Streamlit Cloud. </w:t>
      </w:r>
    </w:p>
    <w:p w14:paraId="4758C598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7E2BCC22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Add voice input and voice output (speech-to-text and text-to-speech).</w:t>
      </w:r>
    </w:p>
    <w:p w14:paraId="65ADEC7E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5123255C">
      <w:pPr>
        <w:numPr>
          <w:numId w:val="0"/>
        </w:num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 xml:space="preserve">Add dashboard for sentiment analysis of citizen feedback. - Enable multilingual support (e.g., Tamil,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Telugu, </w:t>
      </w:r>
      <w:r>
        <w:rPr>
          <w:rFonts w:hint="default" w:ascii="Calibri" w:hAnsi="Calibri" w:eastAsia="SimSun" w:cs="Calibri"/>
          <w:sz w:val="32"/>
          <w:szCs w:val="32"/>
        </w:rPr>
        <w:t>Hindi, etc.).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6633C"/>
    <w:multiLevelType w:val="singleLevel"/>
    <w:tmpl w:val="2E9663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E04854"/>
    <w:multiLevelType w:val="singleLevel"/>
    <w:tmpl w:val="46E0485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36C686"/>
    <w:multiLevelType w:val="singleLevel"/>
    <w:tmpl w:val="7836C68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63FAD"/>
    <w:rsid w:val="06D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2025-09-18T16:10:00Z</dcterms:created>
  <dc:creator>Game Podra</dc:creator>
  <cp:lastModifiedBy>Game Podra</cp:lastModifiedBy>
  <dcterms:modified xsi:type="dcterms:W3CDTF">2025-09-18T16:52:42Z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D76DA947972541F29E38FBEC2C3C9710_11</vt:lpwstr>
  </property>
</Properties>
</file>