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ACDE1" w14:textId="77777777" w:rsidR="00604B06" w:rsidRDefault="00604B06" w:rsidP="00604B06">
      <w:pPr>
        <w:pStyle w:val="Text85pt"/>
        <w:contextualSpacing/>
      </w:pPr>
      <w:r>
        <w:t>Bildungs- und Kulturdirektion</w:t>
      </w:r>
    </w:p>
    <w:p w14:paraId="3EB91EBC" w14:textId="77777777" w:rsidR="00604B06" w:rsidRDefault="00604B06" w:rsidP="00604B06">
      <w:pPr>
        <w:pStyle w:val="Text85pt"/>
        <w:contextualSpacing/>
      </w:pPr>
      <w:r w:rsidRPr="00037C75">
        <w:t>Mittelschul- und Berufsbildungsamt</w:t>
      </w:r>
    </w:p>
    <w:p w14:paraId="702E0E2D" w14:textId="77777777" w:rsidR="00E63F7A" w:rsidRDefault="00E63F7A" w:rsidP="724B3656">
      <w:pPr>
        <w:pStyle w:val="Titel"/>
        <w:spacing w:before="200" w:after="0"/>
        <w:rPr>
          <w:rFonts w:eastAsia="Arial" w:cs="Arial"/>
          <w:sz w:val="44"/>
          <w:szCs w:val="44"/>
        </w:rPr>
      </w:pPr>
    </w:p>
    <w:p w14:paraId="62F03A59" w14:textId="77777777" w:rsidR="00E63F7A" w:rsidRDefault="00E63F7A" w:rsidP="724B3656">
      <w:pPr>
        <w:pStyle w:val="Titel"/>
        <w:spacing w:before="200" w:after="0"/>
        <w:rPr>
          <w:rFonts w:eastAsia="Arial" w:cs="Arial"/>
          <w:sz w:val="44"/>
          <w:szCs w:val="44"/>
        </w:rPr>
      </w:pPr>
    </w:p>
    <w:p w14:paraId="2A0BD6C8" w14:textId="77777777" w:rsidR="00E63F7A" w:rsidRDefault="00E63F7A" w:rsidP="724B3656">
      <w:pPr>
        <w:pStyle w:val="Titel"/>
        <w:spacing w:before="200" w:after="0"/>
        <w:rPr>
          <w:rFonts w:eastAsia="Arial" w:cs="Arial"/>
          <w:sz w:val="44"/>
          <w:szCs w:val="44"/>
        </w:rPr>
      </w:pPr>
    </w:p>
    <w:p w14:paraId="3D7C9CD2" w14:textId="77777777" w:rsidR="00E63F7A" w:rsidRDefault="00E63F7A" w:rsidP="724B3656">
      <w:pPr>
        <w:pStyle w:val="Titel"/>
        <w:spacing w:before="200" w:after="0"/>
        <w:rPr>
          <w:rFonts w:eastAsia="Arial" w:cs="Arial"/>
          <w:sz w:val="44"/>
          <w:szCs w:val="44"/>
        </w:rPr>
      </w:pPr>
    </w:p>
    <w:p w14:paraId="43B8BBCD" w14:textId="139BC10B" w:rsidR="17A56770" w:rsidRDefault="17A56770" w:rsidP="724B3656">
      <w:pPr>
        <w:pStyle w:val="Titel"/>
        <w:spacing w:before="200" w:after="0"/>
        <w:rPr>
          <w:rFonts w:eastAsia="Arial" w:cs="Arial"/>
          <w:sz w:val="44"/>
          <w:szCs w:val="44"/>
        </w:rPr>
      </w:pPr>
      <w:r w:rsidRPr="724B3656">
        <w:rPr>
          <w:rFonts w:eastAsia="Arial" w:cs="Arial"/>
          <w:sz w:val="44"/>
          <w:szCs w:val="44"/>
        </w:rPr>
        <w:t>Vorlage</w:t>
      </w:r>
    </w:p>
    <w:p w14:paraId="331A5FB1" w14:textId="40A64903" w:rsidR="1A253402" w:rsidRDefault="1A253402" w:rsidP="724B3656">
      <w:pPr>
        <w:pStyle w:val="Untertitel"/>
        <w:spacing w:after="0"/>
        <w:rPr>
          <w:rFonts w:eastAsia="Arial" w:cs="Arial"/>
          <w:color w:val="B1B9BD"/>
          <w:sz w:val="44"/>
          <w:szCs w:val="44"/>
        </w:rPr>
      </w:pPr>
      <w:r w:rsidRPr="724B3656">
        <w:rPr>
          <w:rFonts w:eastAsia="Arial" w:cs="Arial"/>
          <w:color w:val="B1B9BD"/>
          <w:sz w:val="44"/>
          <w:szCs w:val="44"/>
        </w:rPr>
        <w:t xml:space="preserve">Richtlinien zur Nutzung von IT-Mitteln an der Schule </w:t>
      </w:r>
      <w:r w:rsidR="004B2137">
        <w:rPr>
          <w:rFonts w:eastAsia="Arial" w:cs="Arial"/>
          <w:color w:val="B1B9BD"/>
          <w:sz w:val="44"/>
          <w:szCs w:val="44"/>
        </w:rPr>
        <w:t>[…]</w:t>
      </w:r>
    </w:p>
    <w:p w14:paraId="15AC970B" w14:textId="653DA65B" w:rsidR="724B3656" w:rsidRDefault="724B3656" w:rsidP="724B3656">
      <w:pPr>
        <w:spacing w:after="0" w:line="215" w:lineRule="atLeast"/>
        <w:rPr>
          <w:rFonts w:eastAsia="Arial" w:cs="Arial"/>
          <w:sz w:val="17"/>
          <w:szCs w:val="17"/>
        </w:rPr>
      </w:pPr>
    </w:p>
    <w:p w14:paraId="68261376" w14:textId="79026433" w:rsidR="7AFC7DC9" w:rsidRDefault="7AFC7DC9" w:rsidP="724B3656">
      <w:pPr>
        <w:pStyle w:val="Text85pt"/>
        <w:rPr>
          <w:rFonts w:ascii="Arial" w:eastAsia="Arial" w:hAnsi="Arial" w:cs="Arial"/>
        </w:rPr>
      </w:pPr>
      <w:r w:rsidRPr="724B3656">
        <w:rPr>
          <w:rFonts w:ascii="Arial" w:eastAsia="Arial" w:hAnsi="Arial" w:cs="Arial"/>
        </w:rPr>
        <w:t>Die vorliegende Richtlinie dient den Schulen der Sek II des Kantons Bern als mögliche Vorlage und muss den jeweiligen Gegebenheiten der Schule angepasst werden.</w:t>
      </w:r>
      <w:r w:rsidR="00E73FB5">
        <w:rPr>
          <w:rFonts w:ascii="Arial" w:eastAsia="Arial" w:hAnsi="Arial" w:cs="Arial"/>
        </w:rPr>
        <w:t xml:space="preserve"> </w:t>
      </w:r>
      <w:r w:rsidR="0090384A">
        <w:rPr>
          <w:rFonts w:ascii="Arial" w:eastAsia="Arial" w:hAnsi="Arial" w:cs="Arial"/>
        </w:rPr>
        <w:t xml:space="preserve">Die Vorlage wurde vom </w:t>
      </w:r>
      <w:r w:rsidR="0090384A" w:rsidRPr="0090384A">
        <w:rPr>
          <w:rFonts w:ascii="Arial" w:eastAsia="Arial" w:hAnsi="Arial" w:cs="Arial"/>
        </w:rPr>
        <w:t>MBA-Rechtsdienst</w:t>
      </w:r>
      <w:r w:rsidR="0090384A">
        <w:rPr>
          <w:rFonts w:ascii="Arial" w:eastAsia="Arial" w:hAnsi="Arial" w:cs="Arial"/>
        </w:rPr>
        <w:t xml:space="preserve"> verifiziert.</w:t>
      </w:r>
    </w:p>
    <w:p w14:paraId="32885399" w14:textId="77777777" w:rsidR="00D03A7E" w:rsidRDefault="00D03A7E" w:rsidP="724B3656">
      <w:pPr>
        <w:pStyle w:val="Text85pt"/>
        <w:rPr>
          <w:rFonts w:ascii="Arial" w:eastAsia="Arial" w:hAnsi="Arial" w:cs="Arial"/>
        </w:rPr>
      </w:pPr>
    </w:p>
    <w:p w14:paraId="04CB845C" w14:textId="3B08C433" w:rsidR="00D03A7E" w:rsidRDefault="008D7EFB" w:rsidP="724B3656">
      <w:pPr>
        <w:pStyle w:val="Text85pt"/>
        <w:rPr>
          <w:rFonts w:ascii="Arial" w:eastAsia="Arial" w:hAnsi="Arial" w:cs="Arial"/>
        </w:rPr>
      </w:pPr>
      <w:r>
        <w:rPr>
          <w:rFonts w:ascii="Arial" w:eastAsia="Arial" w:hAnsi="Arial" w:cs="Arial"/>
        </w:rPr>
        <w:t xml:space="preserve">Die Schule muss hierbei sicherstellen, dass die </w:t>
      </w:r>
      <w:r w:rsidR="004F5A8A">
        <w:rPr>
          <w:rFonts w:ascii="Arial" w:eastAsia="Arial" w:hAnsi="Arial" w:cs="Arial"/>
        </w:rPr>
        <w:t>Schülerinnen und Schüler</w:t>
      </w:r>
      <w:r>
        <w:rPr>
          <w:rFonts w:ascii="Arial" w:eastAsia="Arial" w:hAnsi="Arial" w:cs="Arial"/>
        </w:rPr>
        <w:t xml:space="preserve"> </w:t>
      </w:r>
      <w:r w:rsidR="00151244">
        <w:rPr>
          <w:rFonts w:ascii="Arial" w:eastAsia="Arial" w:hAnsi="Arial" w:cs="Arial"/>
        </w:rPr>
        <w:t xml:space="preserve">die Richtlinien </w:t>
      </w:r>
      <w:r w:rsidR="00041C77">
        <w:rPr>
          <w:rFonts w:ascii="Arial" w:eastAsia="Arial" w:hAnsi="Arial" w:cs="Arial"/>
        </w:rPr>
        <w:t>gelesen und verstanden haben. Zudem muss die Schule die Richtlinien d</w:t>
      </w:r>
      <w:r w:rsidR="00946571">
        <w:rPr>
          <w:rFonts w:ascii="Arial" w:eastAsia="Arial" w:hAnsi="Arial" w:cs="Arial"/>
        </w:rPr>
        <w:t>en</w:t>
      </w:r>
      <w:r w:rsidR="00041C77">
        <w:rPr>
          <w:rFonts w:ascii="Arial" w:eastAsia="Arial" w:hAnsi="Arial" w:cs="Arial"/>
        </w:rPr>
        <w:t xml:space="preserve"> </w:t>
      </w:r>
      <w:r w:rsidR="00023CFF">
        <w:rPr>
          <w:rFonts w:ascii="Arial" w:eastAsia="Arial" w:hAnsi="Arial" w:cs="Arial"/>
        </w:rPr>
        <w:t>Erziehungsberechtigten</w:t>
      </w:r>
      <w:r w:rsidR="00041C77">
        <w:rPr>
          <w:rFonts w:ascii="Arial" w:eastAsia="Arial" w:hAnsi="Arial" w:cs="Arial"/>
        </w:rPr>
        <w:t xml:space="preserve"> </w:t>
      </w:r>
      <w:r w:rsidR="00946571">
        <w:rPr>
          <w:rFonts w:ascii="Arial" w:eastAsia="Arial" w:hAnsi="Arial" w:cs="Arial"/>
        </w:rPr>
        <w:t>zustellen</w:t>
      </w:r>
      <w:r w:rsidR="00041C77">
        <w:rPr>
          <w:rFonts w:ascii="Arial" w:eastAsia="Arial" w:hAnsi="Arial" w:cs="Arial"/>
        </w:rPr>
        <w:t xml:space="preserve"> </w:t>
      </w:r>
      <w:r w:rsidR="00794F45">
        <w:rPr>
          <w:rFonts w:ascii="Arial" w:eastAsia="Arial" w:hAnsi="Arial" w:cs="Arial"/>
        </w:rPr>
        <w:t>-</w:t>
      </w:r>
      <w:r w:rsidR="00041C77">
        <w:rPr>
          <w:rFonts w:ascii="Arial" w:eastAsia="Arial" w:hAnsi="Arial" w:cs="Arial"/>
        </w:rPr>
        <w:t xml:space="preserve"> </w:t>
      </w:r>
      <w:r w:rsidR="00794F45">
        <w:rPr>
          <w:rFonts w:ascii="Arial" w:eastAsia="Arial" w:hAnsi="Arial" w:cs="Arial"/>
        </w:rPr>
        <w:t>b</w:t>
      </w:r>
      <w:r>
        <w:rPr>
          <w:rFonts w:ascii="Arial" w:eastAsia="Arial" w:hAnsi="Arial" w:cs="Arial"/>
        </w:rPr>
        <w:t>eispielsweise mit einem Informationsschreiben per E-Mail.</w:t>
      </w:r>
    </w:p>
    <w:p w14:paraId="3792FF66" w14:textId="77777777" w:rsidR="00CC21B3" w:rsidRDefault="00CC21B3" w:rsidP="724B3656">
      <w:pPr>
        <w:pStyle w:val="Text85pt"/>
        <w:rPr>
          <w:rFonts w:ascii="Arial" w:eastAsia="Arial" w:hAnsi="Arial" w:cs="Arial"/>
        </w:rPr>
      </w:pPr>
    </w:p>
    <w:p w14:paraId="084694B7" w14:textId="77777777" w:rsidR="00CC21B3" w:rsidRDefault="00CC21B3" w:rsidP="724B3656">
      <w:pPr>
        <w:pStyle w:val="Text85pt"/>
        <w:rPr>
          <w:rFonts w:ascii="Arial" w:eastAsia="Arial" w:hAnsi="Arial" w:cs="Arial"/>
        </w:rPr>
      </w:pPr>
    </w:p>
    <w:p w14:paraId="36633AE6" w14:textId="4DF72A42" w:rsidR="724B3656" w:rsidRDefault="724B3656" w:rsidP="724B3656">
      <w:pPr>
        <w:bidi/>
        <w:spacing w:after="0" w:line="215" w:lineRule="atLeast"/>
      </w:pPr>
    </w:p>
    <w:p w14:paraId="775DA71F" w14:textId="13AFE341" w:rsidR="724B3656" w:rsidRDefault="724B3656" w:rsidP="724B3656">
      <w:pPr>
        <w:spacing w:after="0" w:line="215" w:lineRule="atLeast"/>
        <w:rPr>
          <w:rFonts w:eastAsia="Arial" w:cs="Arial"/>
          <w:sz w:val="17"/>
          <w:szCs w:val="17"/>
        </w:rPr>
      </w:pPr>
    </w:p>
    <w:p w14:paraId="09FE9177" w14:textId="74C400F6" w:rsidR="724B3656" w:rsidRDefault="724B3656" w:rsidP="724B3656">
      <w:pPr>
        <w:spacing w:after="0" w:line="215" w:lineRule="atLeast"/>
        <w:rPr>
          <w:rFonts w:eastAsia="Arial" w:cs="Arial"/>
          <w:sz w:val="17"/>
          <w:szCs w:val="17"/>
        </w:rPr>
      </w:pPr>
    </w:p>
    <w:p w14:paraId="0CDC09EA" w14:textId="45C5E2E8" w:rsidR="724B3656" w:rsidRDefault="724B3656" w:rsidP="724B3656">
      <w:pPr>
        <w:spacing w:after="0" w:line="215" w:lineRule="atLeast"/>
        <w:rPr>
          <w:rFonts w:eastAsia="Arial" w:cs="Arial"/>
          <w:sz w:val="17"/>
          <w:szCs w:val="17"/>
        </w:rPr>
      </w:pPr>
    </w:p>
    <w:p w14:paraId="514E3656" w14:textId="71388784" w:rsidR="724B3656" w:rsidRDefault="724B3656" w:rsidP="724B3656">
      <w:pPr>
        <w:spacing w:after="0" w:line="215" w:lineRule="atLeast"/>
        <w:rPr>
          <w:rFonts w:eastAsia="Arial" w:cs="Arial"/>
          <w:sz w:val="17"/>
          <w:szCs w:val="17"/>
        </w:rPr>
      </w:pPr>
    </w:p>
    <w:p w14:paraId="22D0FF68" w14:textId="3A257ECC" w:rsidR="7AFC7DC9" w:rsidRDefault="7AFC7DC9" w:rsidP="724B3656">
      <w:pPr>
        <w:pStyle w:val="Text85pt"/>
        <w:ind w:left="3261" w:hanging="3261"/>
        <w:rPr>
          <w:rFonts w:ascii="Arial" w:eastAsia="Arial" w:hAnsi="Arial" w:cs="Arial"/>
        </w:rPr>
      </w:pPr>
      <w:r w:rsidRPr="724B3656">
        <w:rPr>
          <w:rFonts w:ascii="Arial" w:eastAsia="Arial" w:hAnsi="Arial" w:cs="Arial"/>
        </w:rPr>
        <w:t>Bearbeitungsdatum</w:t>
      </w:r>
      <w:r w:rsidRPr="00955400">
        <w:rPr>
          <w:rFonts w:ascii="Arial" w:eastAsia="Arial" w:hAnsi="Arial" w:cs="Arial"/>
        </w:rPr>
        <w:tab/>
      </w:r>
      <w:r w:rsidR="00172A28" w:rsidRPr="00955400">
        <w:rPr>
          <w:rFonts w:ascii="Arial" w:eastAsia="Arial" w:hAnsi="Arial" w:cs="Arial"/>
        </w:rPr>
        <w:t>19</w:t>
      </w:r>
      <w:r w:rsidRPr="724B3656">
        <w:rPr>
          <w:rFonts w:ascii="Arial" w:eastAsia="Arial" w:hAnsi="Arial" w:cs="Arial"/>
        </w:rPr>
        <w:t xml:space="preserve">. </w:t>
      </w:r>
      <w:r w:rsidR="00172A28">
        <w:rPr>
          <w:rFonts w:ascii="Arial" w:eastAsia="Arial" w:hAnsi="Arial" w:cs="Arial"/>
        </w:rPr>
        <w:t>Juni</w:t>
      </w:r>
      <w:r w:rsidRPr="724B3656">
        <w:rPr>
          <w:rFonts w:ascii="Arial" w:eastAsia="Arial" w:hAnsi="Arial" w:cs="Arial"/>
        </w:rPr>
        <w:t xml:space="preserve"> 202</w:t>
      </w:r>
      <w:r w:rsidR="1D94F3D1" w:rsidRPr="724B3656">
        <w:rPr>
          <w:rFonts w:ascii="Arial" w:eastAsia="Arial" w:hAnsi="Arial" w:cs="Arial"/>
        </w:rPr>
        <w:t>5</w:t>
      </w:r>
      <w:r w:rsidRPr="00955400">
        <w:rPr>
          <w:rFonts w:ascii="Arial" w:eastAsia="Arial" w:hAnsi="Arial" w:cs="Arial"/>
        </w:rPr>
        <w:t xml:space="preserve"> </w:t>
      </w:r>
    </w:p>
    <w:p w14:paraId="7329FFDB" w14:textId="7F7C4541" w:rsidR="7AFC7DC9" w:rsidRDefault="7AFC7DC9" w:rsidP="724B3656">
      <w:pPr>
        <w:pStyle w:val="Text85pt"/>
        <w:ind w:left="3261" w:hanging="3261"/>
        <w:rPr>
          <w:rFonts w:ascii="Arial" w:eastAsia="Arial" w:hAnsi="Arial" w:cs="Arial"/>
        </w:rPr>
      </w:pPr>
      <w:r w:rsidRPr="724B3656">
        <w:rPr>
          <w:rFonts w:ascii="Arial" w:eastAsia="Arial" w:hAnsi="Arial" w:cs="Arial"/>
        </w:rPr>
        <w:t>Version</w:t>
      </w:r>
      <w:r w:rsidRPr="00955400">
        <w:rPr>
          <w:rFonts w:ascii="Arial" w:eastAsia="Arial" w:hAnsi="Arial" w:cs="Arial"/>
        </w:rPr>
        <w:tab/>
      </w:r>
      <w:r w:rsidR="00172A28">
        <w:rPr>
          <w:rFonts w:ascii="Arial" w:eastAsia="Arial" w:hAnsi="Arial" w:cs="Arial"/>
        </w:rPr>
        <w:t>2.0</w:t>
      </w:r>
    </w:p>
    <w:p w14:paraId="0EB15652" w14:textId="4104C935" w:rsidR="7AFC7DC9" w:rsidRDefault="7AFC7DC9" w:rsidP="724B3656">
      <w:pPr>
        <w:pStyle w:val="Text85pt"/>
        <w:ind w:left="3261" w:hanging="3261"/>
        <w:rPr>
          <w:rFonts w:ascii="Arial" w:eastAsia="Arial" w:hAnsi="Arial" w:cs="Arial"/>
        </w:rPr>
      </w:pPr>
      <w:r w:rsidRPr="724B3656">
        <w:rPr>
          <w:rFonts w:ascii="Arial" w:eastAsia="Arial" w:hAnsi="Arial" w:cs="Arial"/>
        </w:rPr>
        <w:t>Status</w:t>
      </w:r>
      <w:r>
        <w:tab/>
      </w:r>
      <w:r w:rsidR="00D712EF">
        <w:rPr>
          <w:rFonts w:ascii="Arial" w:eastAsia="Arial" w:hAnsi="Arial" w:cs="Arial"/>
        </w:rPr>
        <w:t>F</w:t>
      </w:r>
      <w:r w:rsidRPr="724B3656">
        <w:rPr>
          <w:rFonts w:ascii="Arial" w:eastAsia="Arial" w:hAnsi="Arial" w:cs="Arial"/>
        </w:rPr>
        <w:t>reigegeben</w:t>
      </w:r>
    </w:p>
    <w:p w14:paraId="7F712A7F" w14:textId="17698724" w:rsidR="7AFC7DC9" w:rsidRDefault="7AFC7DC9" w:rsidP="724B3656">
      <w:pPr>
        <w:pStyle w:val="Text85pt"/>
        <w:ind w:left="3261" w:hanging="3261"/>
        <w:rPr>
          <w:rFonts w:ascii="Arial" w:eastAsia="Arial" w:hAnsi="Arial" w:cs="Arial"/>
        </w:rPr>
      </w:pPr>
      <w:r w:rsidRPr="724B3656">
        <w:rPr>
          <w:rFonts w:ascii="Arial" w:eastAsia="Arial" w:hAnsi="Arial" w:cs="Arial"/>
        </w:rPr>
        <w:t>Klassifizierung</w:t>
      </w:r>
      <w:r>
        <w:tab/>
      </w:r>
      <w:r w:rsidRPr="724B3656">
        <w:rPr>
          <w:rFonts w:ascii="Arial" w:eastAsia="Arial" w:hAnsi="Arial" w:cs="Arial"/>
        </w:rPr>
        <w:t xml:space="preserve">nicht klassifiziert </w:t>
      </w:r>
    </w:p>
    <w:p w14:paraId="6D93E3A1" w14:textId="1B12B946" w:rsidR="7AFC7DC9" w:rsidRDefault="7AFC7DC9" w:rsidP="724B3656">
      <w:pPr>
        <w:pStyle w:val="Text85pt"/>
        <w:ind w:left="3261" w:hanging="3261"/>
        <w:rPr>
          <w:rFonts w:ascii="Arial" w:eastAsia="Arial" w:hAnsi="Arial" w:cs="Arial"/>
        </w:rPr>
      </w:pPr>
      <w:r w:rsidRPr="724B3656">
        <w:rPr>
          <w:rFonts w:ascii="Arial" w:eastAsia="Arial" w:hAnsi="Arial" w:cs="Arial"/>
        </w:rPr>
        <w:t>Autor/-in</w:t>
      </w:r>
      <w:r>
        <w:tab/>
      </w:r>
      <w:r w:rsidRPr="724B3656">
        <w:rPr>
          <w:rFonts w:ascii="Arial" w:eastAsia="Arial" w:hAnsi="Arial" w:cs="Arial"/>
        </w:rPr>
        <w:t>Digitalboard</w:t>
      </w:r>
      <w:r w:rsidR="2E952049" w:rsidRPr="724B3656">
        <w:rPr>
          <w:rFonts w:ascii="Arial" w:eastAsia="Arial" w:hAnsi="Arial" w:cs="Arial"/>
        </w:rPr>
        <w:t xml:space="preserve"> Schulen Sek II</w:t>
      </w:r>
      <w:r w:rsidR="00CF170F">
        <w:rPr>
          <w:rStyle w:val="Funotenzeichen"/>
        </w:rPr>
        <w:footnoteReference w:id="2"/>
      </w:r>
    </w:p>
    <w:p w14:paraId="3BC36CD5" w14:textId="49B22B66" w:rsidR="724B3656" w:rsidRDefault="724B3656">
      <w:r>
        <w:br w:type="page"/>
      </w:r>
    </w:p>
    <w:p w14:paraId="44809081" w14:textId="27A1CD08" w:rsidR="00B54FED" w:rsidRPr="00B54FED" w:rsidRDefault="76C3D10E" w:rsidP="23A99AA6">
      <w:pPr>
        <w:pStyle w:val="berschrift1"/>
        <w:jc w:val="left"/>
        <w:rPr>
          <w:noProof/>
        </w:rPr>
      </w:pPr>
      <w:r w:rsidRPr="23A99AA6">
        <w:rPr>
          <w:noProof/>
        </w:rPr>
        <w:lastRenderedPageBreak/>
        <w:t>Zweck</w:t>
      </w:r>
    </w:p>
    <w:p w14:paraId="4AD88218" w14:textId="556AC7CC" w:rsidR="00B54FED" w:rsidRDefault="286B4F22" w:rsidP="00B54FED">
      <w:r>
        <w:t>Diese Richtlinien dienen der Gewährleistung eines ungestörten, wirtschaftlichen und sicheren Betriebs der vom Informatikdienst</w:t>
      </w:r>
      <w:r w:rsidR="55BA9E17">
        <w:t xml:space="preserve"> </w:t>
      </w:r>
      <w:r>
        <w:t>angebotenen und unterhaltenen IT-Infrastruktur</w:t>
      </w:r>
      <w:r w:rsidR="243A3C58">
        <w:t xml:space="preserve"> sowie den für den Unterricht genutzten Diensten</w:t>
      </w:r>
      <w:r w:rsidR="440DA40E">
        <w:t xml:space="preserve"> und Mitteln</w:t>
      </w:r>
      <w:r w:rsidR="3B694E7A">
        <w:t>.</w:t>
      </w:r>
    </w:p>
    <w:p w14:paraId="6F03AE34" w14:textId="6A7B54B2" w:rsidR="00B54FED" w:rsidRDefault="76C3D10E" w:rsidP="00B54FED">
      <w:r>
        <w:t>Der eigenverantwortliche Umgang mit Informatikmitteln und neuen Medien ist der Schule ein wichtiges Anliegen.</w:t>
      </w:r>
    </w:p>
    <w:p w14:paraId="5DDB4A99" w14:textId="4C069178" w:rsidR="00FC03DB" w:rsidRPr="00FC03DB" w:rsidRDefault="00FC03DB" w:rsidP="00FC03DB">
      <w:pPr>
        <w:pStyle w:val="berschrift1"/>
      </w:pPr>
      <w:r>
        <w:t>Geltungsbereich</w:t>
      </w:r>
    </w:p>
    <w:p w14:paraId="3B928209" w14:textId="0050DCA3" w:rsidR="00B54FED" w:rsidRDefault="369D3FF3" w:rsidP="00B54FED">
      <w:r>
        <w:t xml:space="preserve">Diese Richtlinien gelten für Mitarbeitende, Lehrpersonen </w:t>
      </w:r>
      <w:r w:rsidR="39AAB064">
        <w:t xml:space="preserve">sowie </w:t>
      </w:r>
      <w:r>
        <w:t>Schülerinnen</w:t>
      </w:r>
      <w:r w:rsidR="1F2A876D">
        <w:t xml:space="preserve"> und Schüler</w:t>
      </w:r>
      <w:r w:rsidR="414129EE">
        <w:t xml:space="preserve"> (Nutzende)</w:t>
      </w:r>
      <w:r>
        <w:t xml:space="preserve">, </w:t>
      </w:r>
      <w:r w:rsidR="00342A36">
        <w:t>welche</w:t>
      </w:r>
      <w:r>
        <w:t xml:space="preserve"> Zugang zu IT-Systemen der Schule haben. </w:t>
      </w:r>
      <w:r w:rsidR="286B4F22">
        <w:t>Sie werden bei Bedarf angepasst</w:t>
      </w:r>
      <w:r w:rsidR="17EB8E82">
        <w:t xml:space="preserve"> und kommuniziert</w:t>
      </w:r>
      <w:r w:rsidR="286B4F22">
        <w:t xml:space="preserve">. Durch </w:t>
      </w:r>
      <w:r w:rsidR="17EB8E82">
        <w:t xml:space="preserve">die </w:t>
      </w:r>
      <w:r w:rsidR="286B4F22">
        <w:t xml:space="preserve">Arbeit im Schulnetzwerk akzeptieren die </w:t>
      </w:r>
      <w:r w:rsidR="47A38A2E">
        <w:t>Nutzenden</w:t>
      </w:r>
      <w:r w:rsidR="286B4F22">
        <w:t xml:space="preserve"> die Vorschriften und verpflichten sich, diese einzuhalten.</w:t>
      </w:r>
    </w:p>
    <w:p w14:paraId="7E936011" w14:textId="74A12301" w:rsidR="00B54FED" w:rsidRDefault="00FC03DB" w:rsidP="00B54FED">
      <w:pPr>
        <w:pStyle w:val="berschrift1"/>
      </w:pPr>
      <w:r>
        <w:t>Grundlagen</w:t>
      </w:r>
    </w:p>
    <w:p w14:paraId="76D97358" w14:textId="403BEBFA" w:rsidR="00B54FED" w:rsidRDefault="00FC03DB" w:rsidP="00B54FED">
      <w:r>
        <w:t xml:space="preserve">Diese Richtlinien entsprechen den gesetzlichen und kantonalen Rahmenbedingungen und Vorgaben. </w:t>
      </w:r>
      <w:r w:rsidR="00B54FED">
        <w:t>Es sind die einschlägigen Bestimmungen des kantonalen, nationalen und internationalen Rechts zu beachten, etwa hinsichtlich des Daten- und Persönlichkeitsschutzes, des Urheberrechts, des Obligationenrechts und des Strafrechts.</w:t>
      </w:r>
    </w:p>
    <w:p w14:paraId="0F2AEAE3" w14:textId="77777777" w:rsidR="00B54FED" w:rsidRDefault="00B54FED" w:rsidP="00B54FED">
      <w:pPr>
        <w:pStyle w:val="berschrift1"/>
      </w:pPr>
      <w:r>
        <w:t>Nutzungszweck und Nutzungsbeschränkungen</w:t>
      </w:r>
    </w:p>
    <w:p w14:paraId="0B4984E6" w14:textId="56D00ECC" w:rsidR="00B41818" w:rsidRDefault="286B4F22" w:rsidP="00B54FED">
      <w:r>
        <w:t>Die an der Schule zur Verfügung stehende IT-Infrastruktur darf grundsätzlich nur für schulische Zwecke sowie im Rahmen der Verwaltung</w:t>
      </w:r>
      <w:r w:rsidR="519F0243">
        <w:t>stätigkeit</w:t>
      </w:r>
      <w:r>
        <w:t xml:space="preserve"> eingesetzt werden. Die sorgfältige und eigenverantwortliche Nutzung für private, nicht-kommerzielle Zwecke ist zulässig, </w:t>
      </w:r>
      <w:r w:rsidR="767B6398">
        <w:t xml:space="preserve">solange sie sich in einem angemessenen Rahmen hält resp. </w:t>
      </w:r>
      <w:r>
        <w:t xml:space="preserve">andere </w:t>
      </w:r>
      <w:r w:rsidR="1BE004C5">
        <w:t>N</w:t>
      </w:r>
      <w:r>
        <w:t>utze</w:t>
      </w:r>
      <w:r w:rsidR="5BD05CE5">
        <w:t>nd</w:t>
      </w:r>
      <w:r>
        <w:t xml:space="preserve">e </w:t>
      </w:r>
      <w:r w:rsidR="63A2A242">
        <w:t>n</w:t>
      </w:r>
      <w:r>
        <w:t>icht bei der Arbeit behinder</w:t>
      </w:r>
      <w:r w:rsidR="0E4FE7BC">
        <w:t>t</w:t>
      </w:r>
      <w:r>
        <w:t xml:space="preserve"> oder den Schulbetrieb einschränk</w:t>
      </w:r>
      <w:r w:rsidR="2F0A4003">
        <w:t>t</w:t>
      </w:r>
      <w:r>
        <w:t xml:space="preserve">. </w:t>
      </w:r>
    </w:p>
    <w:p w14:paraId="7C81B9F0" w14:textId="33136D01" w:rsidR="00B54FED" w:rsidRDefault="76C3D10E" w:rsidP="00B54FED">
      <w:r>
        <w:t>Die missbräuchliche Nutzung der angebotenen Dienste ist verboten. Zur missbräuchlichen Nutzung der IT-Infrastruktur gehören insbesondere:</w:t>
      </w:r>
    </w:p>
    <w:p w14:paraId="17C7243A" w14:textId="77777777" w:rsidR="00B54FED" w:rsidRDefault="00B54FED" w:rsidP="00B54FED">
      <w:pPr>
        <w:pStyle w:val="Listenabsatz"/>
        <w:numPr>
          <w:ilvl w:val="0"/>
          <w:numId w:val="2"/>
        </w:numPr>
      </w:pPr>
      <w:r>
        <w:t>V</w:t>
      </w:r>
      <w:r w:rsidRPr="00862CE0">
        <w:t>orsätzliche und fahrlässige Störungen des Systembetriebes</w:t>
      </w:r>
      <w:r>
        <w:t>, insbesondere durch u</w:t>
      </w:r>
      <w:r w:rsidRPr="00857C35">
        <w:t>nnötig hohe</w:t>
      </w:r>
      <w:r>
        <w:t>n</w:t>
      </w:r>
      <w:r w:rsidRPr="00857C35">
        <w:t xml:space="preserve"> Bandbreitenkonsum (z.B. durch Online-Games oder Streaming)</w:t>
      </w:r>
      <w:r>
        <w:t>,</w:t>
      </w:r>
    </w:p>
    <w:p w14:paraId="4DC5783F" w14:textId="6132A5FD" w:rsidR="00B54FED" w:rsidRDefault="76C3D10E" w:rsidP="00B54FED">
      <w:pPr>
        <w:pStyle w:val="Listenabsatz"/>
        <w:numPr>
          <w:ilvl w:val="0"/>
          <w:numId w:val="2"/>
        </w:numPr>
      </w:pPr>
      <w:r>
        <w:t>die Verwendung fremder Accounts,</w:t>
      </w:r>
    </w:p>
    <w:p w14:paraId="2BA2E50D" w14:textId="77777777" w:rsidR="00B54FED" w:rsidRDefault="00B54FED" w:rsidP="00B54FED">
      <w:pPr>
        <w:pStyle w:val="Listenabsatz"/>
        <w:numPr>
          <w:ilvl w:val="0"/>
          <w:numId w:val="2"/>
        </w:numPr>
      </w:pPr>
      <w:r>
        <w:t>unautorisierter Zugriff auf Daten oder Geräte (z.B. E-Mails oder Computer) der Schule oder von Drittpersonen,</w:t>
      </w:r>
    </w:p>
    <w:p w14:paraId="2339E73C" w14:textId="101B7EF7" w:rsidR="00B54FED" w:rsidRDefault="00B54FED" w:rsidP="00B54FED">
      <w:pPr>
        <w:pStyle w:val="Listenabsatz"/>
        <w:numPr>
          <w:ilvl w:val="0"/>
          <w:numId w:val="2"/>
        </w:numPr>
      </w:pPr>
      <w:r>
        <w:t>Aktionen, die die Sicherheit der Systeme der Schule oder Externer gefährden (z.B. V</w:t>
      </w:r>
      <w:r w:rsidRPr="00C74430">
        <w:t>ersuche, sich mehr Rechte zu verschaffen</w:t>
      </w:r>
      <w:r>
        <w:t>, das Knacken von Passwörtern) oder Versuche,</w:t>
      </w:r>
      <w:r w:rsidRPr="00C74430">
        <w:t xml:space="preserve"> nicht autorisierte Veränderungen vorzunehmen</w:t>
      </w:r>
      <w:r>
        <w:t>,</w:t>
      </w:r>
    </w:p>
    <w:p w14:paraId="7F68B585" w14:textId="77777777" w:rsidR="00B54FED" w:rsidRDefault="00B54FED" w:rsidP="00B54FED">
      <w:pPr>
        <w:pStyle w:val="Listenabsatz"/>
        <w:numPr>
          <w:ilvl w:val="0"/>
          <w:numId w:val="2"/>
        </w:numPr>
      </w:pPr>
      <w:r>
        <w:t>Urheberrechtsverletzungen (z.B. Verbreitung urheberrechtlich geschützter Werke wie Kinofilme und Musikstücke),</w:t>
      </w:r>
    </w:p>
    <w:p w14:paraId="6F08AF84" w14:textId="77777777" w:rsidR="00B54FED" w:rsidRDefault="00B54FED" w:rsidP="00B54FED">
      <w:pPr>
        <w:pStyle w:val="Listenabsatz"/>
        <w:numPr>
          <w:ilvl w:val="0"/>
          <w:numId w:val="2"/>
        </w:numPr>
      </w:pPr>
      <w:r>
        <w:t>Datenschutzverletzungen (z.B. fahrlässiger Umgang mit Personendaten gemäss Art. 5 DSG),</w:t>
      </w:r>
    </w:p>
    <w:p w14:paraId="3B425310" w14:textId="6D44453D" w:rsidR="00B54FED" w:rsidRDefault="00B54FED" w:rsidP="00B54FED">
      <w:pPr>
        <w:pStyle w:val="Listenabsatz"/>
        <w:numPr>
          <w:ilvl w:val="0"/>
          <w:numId w:val="2"/>
        </w:numPr>
      </w:pPr>
      <w:r>
        <w:t>kommerzielle Nutzung</w:t>
      </w:r>
      <w:r w:rsidR="00CF3287">
        <w:t>,</w:t>
      </w:r>
    </w:p>
    <w:p w14:paraId="129675EC" w14:textId="7529755E" w:rsidR="00EA6054" w:rsidRDefault="76C3D10E" w:rsidP="00EA6054">
      <w:pPr>
        <w:pStyle w:val="Listenabsatz"/>
        <w:numPr>
          <w:ilvl w:val="0"/>
          <w:numId w:val="2"/>
        </w:numPr>
      </w:pPr>
      <w:r>
        <w:t xml:space="preserve">Nutzung, Speicherung oder Verbreitung pornographischer, </w:t>
      </w:r>
      <w:r w:rsidR="2A6B0C85">
        <w:t xml:space="preserve">diskriminierender oder </w:t>
      </w:r>
      <w:r>
        <w:t>gewaltverherrlichender Inhalte (Ausnahmen, z.B. im Rahmen schulischer Projekte wie Maturaarbeiten, sind vorgängig mit der Schulleitung abzusprechen)</w:t>
      </w:r>
      <w:r w:rsidR="00CF3287">
        <w:t xml:space="preserve"> und</w:t>
      </w:r>
    </w:p>
    <w:p w14:paraId="1F60DAF6" w14:textId="5BC0D674" w:rsidR="00B54FED" w:rsidRDefault="0C9F8149" w:rsidP="000C5BA6">
      <w:pPr>
        <w:pStyle w:val="Listenabsatz"/>
        <w:numPr>
          <w:ilvl w:val="0"/>
          <w:numId w:val="2"/>
        </w:numPr>
      </w:pPr>
      <w:r>
        <w:t>j</w:t>
      </w:r>
      <w:r w:rsidR="286B4F22">
        <w:t>ede Form von Cybermobbing, Verleumdung, Belästigung oder die absichtliche Verbreitung falscher oder schädlicher Informationen.</w:t>
      </w:r>
    </w:p>
    <w:p w14:paraId="61BCD785" w14:textId="11E8541F" w:rsidR="00B54FED" w:rsidRDefault="76C3D10E" w:rsidP="00B54FED">
      <w:pPr>
        <w:pStyle w:val="berschrift1"/>
      </w:pPr>
      <w:r>
        <w:t>Schulaccount</w:t>
      </w:r>
    </w:p>
    <w:p w14:paraId="24A50673" w14:textId="2A50DBEE" w:rsidR="00B54FED" w:rsidRDefault="286B4F22" w:rsidP="00B54FED">
      <w:r>
        <w:t xml:space="preserve">Die Zugriffsrechte bestehen für die Dauer </w:t>
      </w:r>
      <w:r w:rsidR="67682FD1">
        <w:t>des Ausbildungs- oder Anstellungsverhältnisses</w:t>
      </w:r>
      <w:r>
        <w:t>. Sie erlöschen nach vorgängiger Benachrichtigung mit dem Austritt. Der Schulaccount sowie die in persönlichen Bereichen der Schul-Cloud gespeicherten Daten (inkl. E-Mails) werden 30 Tage nach der Kontodeaktivierung automatisch gelöscht.</w:t>
      </w:r>
    </w:p>
    <w:p w14:paraId="69F52A4A" w14:textId="112D9A15" w:rsidR="00B54FED" w:rsidRPr="00857C35" w:rsidRDefault="76C3D10E" w:rsidP="00B54FED">
      <w:r>
        <w:t xml:space="preserve">Der Schulaccount ist persönlich und darf Dritten nicht zur Verfügung gestellt werden. Die </w:t>
      </w:r>
      <w:r w:rsidR="56DC1F39">
        <w:t>N</w:t>
      </w:r>
      <w:r>
        <w:t>utze</w:t>
      </w:r>
      <w:r w:rsidR="0597A341">
        <w:t>nd</w:t>
      </w:r>
      <w:r>
        <w:t xml:space="preserve">en haben geeignete Massnahmen zu treffen, damit der eigene Schulaccount nicht durch andere Personen oder Systeme genutzt werden kann. Insbesondere ist sicherzustellen, dass ein sicheres Passwort </w:t>
      </w:r>
      <w:r>
        <w:lastRenderedPageBreak/>
        <w:t>verwendet wird und dass es nicht ausgeforscht werden kann. Vergessene Passwörter können durch den Informatikdienst zurückgesetzt werden.</w:t>
      </w:r>
    </w:p>
    <w:p w14:paraId="7D6441C7" w14:textId="4AE0C299" w:rsidR="00B54FED" w:rsidRDefault="3344B7E7" w:rsidP="00B54FED">
      <w:pPr>
        <w:pStyle w:val="berschrift1"/>
      </w:pPr>
      <w:r>
        <w:t>Datenspeicherung</w:t>
      </w:r>
    </w:p>
    <w:p w14:paraId="0A3C7AE3" w14:textId="7CAF8AD2" w:rsidR="00B54FED" w:rsidRDefault="76C3D10E" w:rsidP="00B54FED">
      <w:r>
        <w:t xml:space="preserve">Alle </w:t>
      </w:r>
      <w:r w:rsidR="3E551B3D">
        <w:t>N</w:t>
      </w:r>
      <w:r>
        <w:t>utze</w:t>
      </w:r>
      <w:r w:rsidR="6627FB00">
        <w:t>nd</w:t>
      </w:r>
      <w:r>
        <w:t xml:space="preserve">en besitzen in der Schul-Cloud ein eigenes, anderen nicht zugängliches Verzeichnis zum Speichern der persönlichen Daten. Für die Speicherung und Sicherung (Backup) der Daten sind die </w:t>
      </w:r>
      <w:r w:rsidR="509F0AD9">
        <w:t>N</w:t>
      </w:r>
      <w:r>
        <w:t>utze</w:t>
      </w:r>
      <w:r w:rsidR="4BD7CD3C">
        <w:t>nd</w:t>
      </w:r>
      <w:r>
        <w:t>en selbst verantwortlich.</w:t>
      </w:r>
    </w:p>
    <w:p w14:paraId="14ECA52D" w14:textId="02312C5E" w:rsidR="69722993" w:rsidRDefault="69722993">
      <w:r>
        <w:t xml:space="preserve">Für die Speicherung besonders schützenswerter Daten gilt der Leitfaden </w:t>
      </w:r>
      <w:r w:rsidR="12A86D8D">
        <w:t>«</w:t>
      </w:r>
      <w:r>
        <w:t>Austausch, Verarbeitung und Speicherung von Daten an Schulen Sek II</w:t>
      </w:r>
      <w:r w:rsidR="0DACC45E" w:rsidRPr="23A99AA6">
        <w:rPr>
          <w:rFonts w:eastAsia="Arial" w:cs="Arial"/>
          <w:szCs w:val="20"/>
        </w:rPr>
        <w:t>»</w:t>
      </w:r>
      <w:r>
        <w:t>.</w:t>
      </w:r>
    </w:p>
    <w:p w14:paraId="3EE2FFE0" w14:textId="141700BC" w:rsidR="327B979A" w:rsidRDefault="286B4F22">
      <w:r>
        <w:t xml:space="preserve">Nach Beendigung des </w:t>
      </w:r>
      <w:r w:rsidR="67682FD1">
        <w:t xml:space="preserve">Ausbildungs- oder </w:t>
      </w:r>
      <w:r>
        <w:t>Arbeitsverhältnisses werden die persönlichen Daten in der Schul-Cloud (inkl. E-Mails) ohne zusätzliche Archivierung gelöscht.</w:t>
      </w:r>
    </w:p>
    <w:p w14:paraId="4D43193A" w14:textId="77777777" w:rsidR="00B54FED" w:rsidRDefault="00B54FED" w:rsidP="00B54FED">
      <w:pPr>
        <w:pStyle w:val="berschrift1"/>
      </w:pPr>
      <w:r>
        <w:t>Rechte Dritter</w:t>
      </w:r>
    </w:p>
    <w:p w14:paraId="222B99D8" w14:textId="784542AB" w:rsidR="00B54FED" w:rsidRDefault="00B54FED" w:rsidP="00B54FED">
      <w:r>
        <w:t>Urheberrechtlich geschütztes Material darf</w:t>
      </w:r>
      <w:r w:rsidR="00547D67">
        <w:t xml:space="preserve"> ausserhalb des </w:t>
      </w:r>
      <w:r w:rsidR="5837E195">
        <w:t>Unterrichts</w:t>
      </w:r>
      <w:r>
        <w:t xml:space="preserve"> ohne Einwilligung de</w:t>
      </w:r>
      <w:r w:rsidR="7C80D1AD">
        <w:t>r</w:t>
      </w:r>
      <w:r>
        <w:t xml:space="preserve"> Autor</w:t>
      </w:r>
      <w:r w:rsidR="3BBDDBAE">
        <w:t>in</w:t>
      </w:r>
      <w:r>
        <w:t xml:space="preserve"> oder de</w:t>
      </w:r>
      <w:r w:rsidR="1ED64F53">
        <w:t>s</w:t>
      </w:r>
      <w:r>
        <w:t xml:space="preserve"> Autor</w:t>
      </w:r>
      <w:r w:rsidR="7131D0EA">
        <w:t>s</w:t>
      </w:r>
      <w:r>
        <w:t xml:space="preserve"> weder im Schulnetzwerk noch im Internet verfügbar gemacht werden. Die Einwilligung muss im Dokument vermerkt sein.</w:t>
      </w:r>
    </w:p>
    <w:p w14:paraId="7DB9A9CA" w14:textId="54D424F1" w:rsidR="00B54FED" w:rsidRDefault="76C3D10E" w:rsidP="00B54FED">
      <w:r>
        <w:t xml:space="preserve">Aufzeichnungen im Unterricht oder an Schulveranstaltungen (Fotos, Audio, Video) und deren Veröffentlichung in abgesprochenen Kanälen sind nur mit ausdrücklicher Einwilligung der verantwortlichen Lehrperson und aller von der Aufnahme betroffenen Personen erlaubt. Die Erlaubnis zur Aufzeichnung berechtigt nicht zur Verbreitung oder Veröffentlichung. </w:t>
      </w:r>
    </w:p>
    <w:p w14:paraId="56B39EAC" w14:textId="681834B2" w:rsidR="00B54FED" w:rsidRDefault="76C3D10E" w:rsidP="00B54FED">
      <w:r>
        <w:t xml:space="preserve">Ohne ausdrückliche Zustimmung der betroffenen Personen resp. der Schulleitung dürfen keine Inhalte, die die Schule, </w:t>
      </w:r>
      <w:r w:rsidR="4F305114">
        <w:t>deren</w:t>
      </w:r>
      <w:r>
        <w:t xml:space="preserve"> Mitarbeitenden</w:t>
      </w:r>
      <w:r w:rsidR="190C450B">
        <w:t>, Lehrpersonen</w:t>
      </w:r>
      <w:r>
        <w:t xml:space="preserve"> oder Schülerinnen</w:t>
      </w:r>
      <w:r w:rsidR="35341313">
        <w:t xml:space="preserve"> und Schüler</w:t>
      </w:r>
      <w:r>
        <w:t xml:space="preserve"> betreffen, auf Social Media veröffentlicht werden (Art. 30 DSG). Dies betrifft insbesondere Fotos, Videos, Unterrichtsmaterialien, interne Dokumente oder andere Informationen, die Rückschlüsse auf Mitglieder der Schule oder schulische Angelegenheiten zulassen.</w:t>
      </w:r>
    </w:p>
    <w:p w14:paraId="43DB02BA" w14:textId="77777777" w:rsidR="00B54FED" w:rsidRDefault="00B54FED" w:rsidP="00B54FED">
      <w:pPr>
        <w:pStyle w:val="berschrift1"/>
      </w:pPr>
      <w:r>
        <w:t>Digitale Kommunikation</w:t>
      </w:r>
    </w:p>
    <w:p w14:paraId="7A30F049" w14:textId="6410C5D8" w:rsidR="00B54FED" w:rsidRDefault="76C3D10E" w:rsidP="00B54FED">
      <w:r>
        <w:t>Die schulinternen Vorgaben bezüglich Kommunikation sind strikt einzuhalten. Das Versenden von Massenmails ist nur nach vorgängiger Genehmigung durch die Schulleitung gestattet.</w:t>
      </w:r>
    </w:p>
    <w:p w14:paraId="427F297D" w14:textId="77777777" w:rsidR="00B54FED" w:rsidRDefault="00B54FED" w:rsidP="00B54FED">
      <w:pPr>
        <w:pStyle w:val="berschrift1"/>
      </w:pPr>
      <w:r>
        <w:t>Software</w:t>
      </w:r>
    </w:p>
    <w:p w14:paraId="23677BC0" w14:textId="77777777" w:rsidR="00B54FED" w:rsidRDefault="00B54FED" w:rsidP="00B54FED">
      <w:r w:rsidRPr="00A82C27">
        <w:t xml:space="preserve">Von der Schule zur Verfügung gestellte und auf dem eigenen Gerät installierte Software </w:t>
      </w:r>
      <w:r>
        <w:t>ist (sofern eine weitere Nutzung nicht ausdrücklich erlaubt wurde) aus lizenzrechtlichen Gründen nach dem Austritt oder nach Ende des Dienstverhältnisses zu deinstallieren resp. dauerhaft zu löschen.</w:t>
      </w:r>
    </w:p>
    <w:p w14:paraId="122AE700" w14:textId="77777777" w:rsidR="003434B2" w:rsidRDefault="003434B2" w:rsidP="003434B2">
      <w:pPr>
        <w:pStyle w:val="berschrift1"/>
      </w:pPr>
      <w:r>
        <w:t>Drucken, Kopieren und Scannen</w:t>
      </w:r>
    </w:p>
    <w:p w14:paraId="28E91DD9" w14:textId="30F3416C" w:rsidR="003434B2" w:rsidRDefault="76C3D10E" w:rsidP="00B54FED">
      <w:r>
        <w:t>Es stehen Kopiergeräte zur Verfügung, die mit dem Schulaccount genutzt werden können. Die Kopier- und Druckkosten werden per Software individuell abgerechnet, das Scannen ist gratis.</w:t>
      </w:r>
    </w:p>
    <w:p w14:paraId="216C5C63" w14:textId="4B148FC0" w:rsidR="00B54FED" w:rsidRPr="009166E1" w:rsidRDefault="3344B7E7" w:rsidP="00B54FED">
      <w:pPr>
        <w:pStyle w:val="berschrift1"/>
        <w:rPr>
          <w:lang w:val="en-US"/>
        </w:rPr>
      </w:pPr>
      <w:r w:rsidRPr="00954508">
        <w:rPr>
          <w:lang w:val="en-GB"/>
        </w:rPr>
        <w:t xml:space="preserve">Persönliche Geräte </w:t>
      </w:r>
      <w:r w:rsidRPr="3344B7E7">
        <w:rPr>
          <w:lang w:val="en-US"/>
        </w:rPr>
        <w:t>(Bring Your Own Device, BYOD)</w:t>
      </w:r>
    </w:p>
    <w:p w14:paraId="5520FB95" w14:textId="2D53B51D" w:rsidR="00B54FED" w:rsidRDefault="3344B7E7" w:rsidP="00B54FED">
      <w:r>
        <w:t xml:space="preserve">Persönliche Geräte (Laptops, Tablets) sind persönliches Unterrichtsmaterial. Den </w:t>
      </w:r>
      <w:r w:rsidR="567EBC52">
        <w:t>N</w:t>
      </w:r>
      <w:r>
        <w:t>utzen</w:t>
      </w:r>
      <w:r w:rsidR="60AA62B9">
        <w:t xml:space="preserve">den </w:t>
      </w:r>
      <w:r>
        <w:t>obliegt demzufolge die volle Verantwortung. Die Geräte müssen in einsatzbereitem Zustand (d.h. auch mit aufgeladenem Akku) in den Unterricht gebracht werden. Mängel an Hard- und Software sind vor dem Unterricht zu beheben. Sollte dies nicht möglich sein, sorgen sie selbstständig für Ersatz. An der Schule stehen nur wenige Ersatzgeräte für Notfälle zur Verfügung. Für persönliche Geräte besteht kein Supportanspruch. Der Informatikdienst hilft bei Problemen mit Schul-Anwendungen im Rahmen seiner Möglichkeiten.</w:t>
      </w:r>
    </w:p>
    <w:p w14:paraId="01250316" w14:textId="6370A923" w:rsidR="00B54FED" w:rsidRDefault="76C3D10E" w:rsidP="3344B7E7">
      <w:r>
        <w:t xml:space="preserve">Damit persönliche Geräte den ordnungsgemässen Betrieb des Netzwerks nicht gefährden, ist insbesondere darauf zu achten, dass solche Geräte stets ein aktuelles Betriebssystem mit den neusten Sicherheitsupdates, die neuste Browserversion sowie (zumindest unter Windows) über einen </w:t>
      </w:r>
      <w:r>
        <w:lastRenderedPageBreak/>
        <w:t>aktualisierten Virenschutz verfügen. Es ist zudem Pflicht, den persönlichen Laptop mit einem Kennwort und/oder biometrischem Zugangsschutz vor unerlaubten Zugriffen zu sichern.</w:t>
      </w:r>
    </w:p>
    <w:p w14:paraId="03F402D7" w14:textId="77777777" w:rsidR="00B54FED" w:rsidRDefault="00B54FED" w:rsidP="00B54FED">
      <w:pPr>
        <w:pStyle w:val="berschrift1"/>
      </w:pPr>
      <w:r>
        <w:t>Digitale Prüfungen</w:t>
      </w:r>
    </w:p>
    <w:p w14:paraId="431DAD26" w14:textId="53B5A9D7" w:rsidR="00B54FED" w:rsidRDefault="76C3D10E" w:rsidP="76C3D10E">
      <w:r>
        <w:t>Zur Absolvierung digitaler Prüfungen ist die von der Schule vorgegebene Software zu installieren. Sie nimmt – während sie läuft – Veränderungen am System vor, um den Zugriff auf lokale Daten, Programme und Internetressourcen einzuschränken oder zu unterbinden. Zudem können während Prüfungen Bildschirminhalte, Tastatureingaben und Mausbewegungen sowie das Kamerabild aufgezeichnet und zwecks Evaluation gespeichert werden (Proctoring).</w:t>
      </w:r>
    </w:p>
    <w:p w14:paraId="6488753C" w14:textId="77777777" w:rsidR="00B54FED" w:rsidRDefault="00B54FED" w:rsidP="00B54FED">
      <w:r>
        <w:t>Bei technischen Problemen während digitalen Prüfungen muss die Prüfungsleitung umgehend informiert werden. Zu einem späteren Zeitpunkt geltend gemachte Störungen können nicht mehr berücksichtigt werden.</w:t>
      </w:r>
    </w:p>
    <w:p w14:paraId="620664FF" w14:textId="7D785227" w:rsidR="00B54FED" w:rsidRDefault="1C2F7261" w:rsidP="00B54FED">
      <w:r>
        <w:t>Der Informatikdienst darf bei technischen Störungen und/oder bei Verdacht auf unredliches Prüfungsverhalten im Beisein der Schülerin resp. des Schülers Einsicht in die Log- und Meta-Daten des Betriebssystems und der verwendeten Prüfungssoftware auf dem eingesetzten Gerät nehmen.</w:t>
      </w:r>
    </w:p>
    <w:p w14:paraId="1BC5C324" w14:textId="2E2F9E47" w:rsidR="1C2F7261" w:rsidRDefault="33E20054" w:rsidP="1C2F7261">
      <w:pPr>
        <w:pStyle w:val="berschrift1"/>
      </w:pPr>
      <w:r>
        <w:t>Künstliche Intelligenz</w:t>
      </w:r>
    </w:p>
    <w:p w14:paraId="67B09A2A" w14:textId="2C9C8081" w:rsidR="1C2F7261" w:rsidRDefault="286B4F22" w:rsidP="1C2F7261">
      <w:r>
        <w:t>Im Unterricht wird der verantwortungsvolle Umgang mit generativen künstlichen Intelligenzen geschult. De</w:t>
      </w:r>
      <w:r w:rsidR="062D2A98">
        <w:t>m</w:t>
      </w:r>
      <w:r>
        <w:t xml:space="preserve"> Schutz der Privatsphäre </w:t>
      </w:r>
      <w:r w:rsidR="70015DA4">
        <w:t>wird dabei hohe Priorität zugeteilt</w:t>
      </w:r>
      <w:r>
        <w:t xml:space="preserve">. </w:t>
      </w:r>
      <w:r w:rsidR="3E9D614B">
        <w:t>Bei de</w:t>
      </w:r>
      <w:r w:rsidR="47A4C74F">
        <w:t>r</w:t>
      </w:r>
      <w:r w:rsidR="3E9D614B">
        <w:t xml:space="preserve"> </w:t>
      </w:r>
      <w:r w:rsidR="32E14B2F">
        <w:t>Verwendung</w:t>
      </w:r>
      <w:r w:rsidR="3E9D614B">
        <w:t xml:space="preserve"> von KI </w:t>
      </w:r>
      <w:r w:rsidR="70382857">
        <w:t xml:space="preserve">im Unterricht </w:t>
      </w:r>
      <w:r w:rsidR="05D3FC7A">
        <w:t>wir</w:t>
      </w:r>
      <w:r w:rsidR="6343A38D">
        <w:t>d</w:t>
      </w:r>
      <w:r w:rsidR="05D3FC7A">
        <w:t xml:space="preserve"> sicher</w:t>
      </w:r>
      <w:r w:rsidR="3C5B663B">
        <w:t>gestellt</w:t>
      </w:r>
      <w:r w:rsidR="05D3FC7A">
        <w:t xml:space="preserve">, dass </w:t>
      </w:r>
      <w:r w:rsidR="678DFF40">
        <w:t xml:space="preserve">die </w:t>
      </w:r>
      <w:r w:rsidR="2F4D533C">
        <w:t>Schülerinnen und Schüler</w:t>
      </w:r>
      <w:r w:rsidR="678DFF40">
        <w:t xml:space="preserve"> gegenüber der KI nicht identifiziert werden können.</w:t>
      </w:r>
    </w:p>
    <w:p w14:paraId="4443132C" w14:textId="011A2847" w:rsidR="005528F1" w:rsidRDefault="007B3384">
      <w:r>
        <w:t>Bei der Nutzung sind die Vorgaben des Datenschutzes einzuhalten.</w:t>
      </w:r>
    </w:p>
    <w:p w14:paraId="0815003E" w14:textId="77777777" w:rsidR="00B54FED" w:rsidRDefault="6BAB7B9E" w:rsidP="00B54FED">
      <w:pPr>
        <w:pStyle w:val="berschrift1"/>
      </w:pPr>
      <w:r>
        <w:t>Auswertung von Randdaten</w:t>
      </w:r>
    </w:p>
    <w:p w14:paraId="28B710A8" w14:textId="77777777" w:rsidR="00B54FED" w:rsidRDefault="00B54FED" w:rsidP="00B54FED">
      <w:r>
        <w:t>Bei der Nutzung der IT-Infrastruktur fallen Randdaten an, die in Logfiles unterschiedlicher Komponenten (Firewall, Server, Anwendung etc.) gespeichert werden. Zur Erkennung und Rückverfolgung von Sicherheitsvorfällen kann der Informatikdienst innerhalb der gesetzlichen Frist auf diese Logfiles zurückgreifen.</w:t>
      </w:r>
    </w:p>
    <w:p w14:paraId="1206D779" w14:textId="63DF1955" w:rsidR="00B54FED" w:rsidRDefault="00B54FED" w:rsidP="00B54FED">
      <w:r>
        <w:t xml:space="preserve">Anonymisierte Standardauswertungen zur Gewährleistung der Sicherheit und Verfügbarkeit werden regelmässig durchgeführt. Sollen personenbezogene oder besondere Auswertungen erstellt werden, werden die betroffenen </w:t>
      </w:r>
      <w:r w:rsidR="46FC8450">
        <w:t>N</w:t>
      </w:r>
      <w:r>
        <w:t>utzenden über einen Zugriff auf die Logfiles informiert.</w:t>
      </w:r>
    </w:p>
    <w:p w14:paraId="2B84F9A7" w14:textId="77777777" w:rsidR="00B54FED" w:rsidRDefault="3344B7E7" w:rsidP="00B54FED">
      <w:r>
        <w:t>Der Informatikdienst kann im Rahmen des geltenden Rechts die Einhaltung dieser Vorschriften überwachen. Bei begründetem Verdacht auf Zuwiderhandlung gegen die Vorschriften trifft der Informatikdienst unter Beachtung der gesetzlichen Vorschriften geeignete Massnahmen, um weitere Verstösse zu verhindern, Beweise zu sichern, den ursprünglichen Zustand der Systeme wiederherzustellen und die Sicherheit und Funktionstüchtigkeit der Systeme zu gewährleisten.</w:t>
      </w:r>
    </w:p>
    <w:p w14:paraId="4E22A38B" w14:textId="705AA666" w:rsidR="3344B7E7" w:rsidRDefault="54E27537" w:rsidP="3344B7E7">
      <w:pPr>
        <w:pStyle w:val="berschrift1"/>
      </w:pPr>
      <w:r>
        <w:t>Folgen bei Nichtbeachtung dieser Richtlinien</w:t>
      </w:r>
    </w:p>
    <w:p w14:paraId="05EFCB30" w14:textId="3E04CAF1" w:rsidR="3344B7E7" w:rsidRDefault="3344B7E7">
      <w:r w:rsidRPr="3344B7E7">
        <w:rPr>
          <w:rFonts w:eastAsia="Arial" w:cs="Arial"/>
          <w:szCs w:val="20"/>
        </w:rPr>
        <w:t>Die Nichtbeachtung dieser Richtlinien kann Sanktionen nach sich ziehen. Bei schwerwiegenden Verstössen oder Verdacht auf missbräuchliche Nutzung können weitere disziplinarische sowie zivil- und/oder strafrechtliche Schritte durch die Schulleitung eingeleitet werden.</w:t>
      </w:r>
    </w:p>
    <w:p w14:paraId="20F52F19" w14:textId="56B7ACF3" w:rsidR="3344B7E7" w:rsidRDefault="3B1DDF90">
      <w:r w:rsidRPr="071D3038">
        <w:rPr>
          <w:rFonts w:eastAsia="Arial" w:cs="Arial"/>
        </w:rPr>
        <w:t>Besteht ein Verdacht auf missbräuchliche Verwendung durch Dritte, so ist der Informatikdienst berechtigt, die persönliche Zugangsberechtigung ohne Vorwarnung vorsorglich zu sperren.</w:t>
      </w:r>
    </w:p>
    <w:p w14:paraId="5CFBF03B" w14:textId="77777777" w:rsidR="00547D67" w:rsidRDefault="00547D67" w:rsidP="00547D67">
      <w:pPr>
        <w:pStyle w:val="berschrift1"/>
      </w:pPr>
      <w:r>
        <w:t>Haftungsausschluss</w:t>
      </w:r>
    </w:p>
    <w:p w14:paraId="483BEB63" w14:textId="02D88404" w:rsidR="00547D67" w:rsidRDefault="00547D67" w:rsidP="00547D67">
      <w:r>
        <w:t xml:space="preserve">Der Informatikdienst setzt sich für einen störungsfreien Betrieb ein. Über geplante Betriebsunterbrüche für Wartungsarbeiten werden die </w:t>
      </w:r>
      <w:r w:rsidR="6F385743">
        <w:t>Nu</w:t>
      </w:r>
      <w:r>
        <w:t>tze</w:t>
      </w:r>
      <w:r w:rsidR="4DFE12F5">
        <w:t>nd</w:t>
      </w:r>
      <w:r>
        <w:t>en so frühzeitig wie möglich orientiert. Eine durchgehende Verfügbarkeit kann nicht garantiert werden.</w:t>
      </w:r>
    </w:p>
    <w:p w14:paraId="3DC21AA5" w14:textId="77777777" w:rsidR="00547D67" w:rsidRDefault="00547D67" w:rsidP="00547D67">
      <w:r>
        <w:lastRenderedPageBreak/>
        <w:t>Der Informatikdienst kann in begründeten Fällen (z.B. bei technischen Problemen, Missbräuchen oder rechtlichen Problemen) die Nutzungsrechte an den von ihnen angebotenen elektronischen Diensten einschränken, unterbrechen oder ganz aufheben.</w:t>
      </w:r>
    </w:p>
    <w:p w14:paraId="1E02657B" w14:textId="2A11C713" w:rsidR="00547D67" w:rsidRDefault="00547D67" w:rsidP="00B54FED">
      <w:r>
        <w:t xml:space="preserve">Die Benützung der IT-Infrastruktur der Schule erfolgt auf eigene Gefahr. Soweit die Rechtsordnung dies zulässt, schliesst die Schule jede Haftung für Schäden durch Handlungen von Nutzenden aus. Die Schule haftet ausserdem nicht für Schäden, die den </w:t>
      </w:r>
      <w:r w:rsidR="67EA181A">
        <w:t>N</w:t>
      </w:r>
      <w:r>
        <w:t>utze</w:t>
      </w:r>
      <w:r w:rsidR="225F3711">
        <w:t>nden</w:t>
      </w:r>
      <w:r>
        <w:t xml:space="preserve"> aus ihrer Missachtung dieser </w:t>
      </w:r>
      <w:r w:rsidR="318C7A63">
        <w:t>R</w:t>
      </w:r>
      <w:r>
        <w:t>ichtlinie entstehen.</w:t>
      </w:r>
    </w:p>
    <w:p w14:paraId="00C42EB6" w14:textId="77777777" w:rsidR="00B54FED" w:rsidRDefault="00B54FED" w:rsidP="00B54FED">
      <w:pPr>
        <w:pStyle w:val="berschrift1"/>
      </w:pPr>
      <w:r>
        <w:t>Meldepflicht</w:t>
      </w:r>
    </w:p>
    <w:p w14:paraId="47D5C2D7" w14:textId="0C65355B" w:rsidR="00F61215" w:rsidRDefault="00B54FED" w:rsidP="00B54FED">
      <w:r>
        <w:t xml:space="preserve">Sicherheitsvorfälle </w:t>
      </w:r>
      <w:r w:rsidR="3D57E2F2">
        <w:t xml:space="preserve">(z.B. Eingabe der eigenen Accountdaten auf </w:t>
      </w:r>
      <w:proofErr w:type="spellStart"/>
      <w:r w:rsidR="3D57E2F2">
        <w:t>Phishingseiten</w:t>
      </w:r>
      <w:proofErr w:type="spellEnd"/>
      <w:r w:rsidR="3D57E2F2">
        <w:t xml:space="preserve">, Malware auf dem eigenen Gerät) </w:t>
      </w:r>
      <w:r>
        <w:t xml:space="preserve">oder verdächtige Handlungen </w:t>
      </w:r>
      <w:r w:rsidR="576FAEC6">
        <w:t xml:space="preserve">(z.B. Verdacht, dass das eigene Passwort kompromittiert wurde) </w:t>
      </w:r>
      <w:r>
        <w:t>sind dem Informatikdienst umgehend zu melden.</w:t>
      </w:r>
    </w:p>
    <w:p w14:paraId="5A754633" w14:textId="7497F9AD" w:rsidR="724B3656" w:rsidRDefault="724B3656">
      <w:r>
        <w:br w:type="page"/>
      </w:r>
    </w:p>
    <w:p w14:paraId="09B5EEFB" w14:textId="0362A22D" w:rsidR="5D54E1FA" w:rsidRDefault="5D54E1FA" w:rsidP="724B3656">
      <w:pPr>
        <w:pStyle w:val="H1"/>
        <w:numPr>
          <w:ilvl w:val="0"/>
          <w:numId w:val="1"/>
        </w:numPr>
        <w:rPr>
          <w:rFonts w:ascii="Arial" w:eastAsia="Arial" w:hAnsi="Arial" w:cs="Arial"/>
          <w:color w:val="000000" w:themeColor="text1"/>
        </w:rPr>
      </w:pPr>
      <w:r w:rsidRPr="724B3656">
        <w:rPr>
          <w:rFonts w:ascii="Arial" w:eastAsia="Arial" w:hAnsi="Arial" w:cs="Arial"/>
          <w:color w:val="000000" w:themeColor="text1"/>
        </w:rPr>
        <w:lastRenderedPageBreak/>
        <w:t>Änderungskontrolle</w:t>
      </w:r>
    </w:p>
    <w:p w14:paraId="40B68136" w14:textId="366DE42C" w:rsidR="5D54E1FA" w:rsidRDefault="5D54E1FA" w:rsidP="724B3656">
      <w:pPr>
        <w:spacing w:after="0" w:line="323" w:lineRule="atLeast"/>
        <w:rPr>
          <w:rFonts w:eastAsia="Arial" w:cs="Arial"/>
          <w:b/>
          <w:bCs/>
          <w:color w:val="000000" w:themeColor="text1"/>
          <w:sz w:val="22"/>
        </w:rPr>
      </w:pPr>
      <w:r w:rsidRPr="004245B1">
        <w:rPr>
          <w:rFonts w:eastAsia="Arial" w:cs="Arial"/>
          <w:b/>
          <w:bCs/>
          <w:color w:val="000000" w:themeColor="text1"/>
          <w:sz w:val="22"/>
        </w:rPr>
        <w:t>Entwurf</w:t>
      </w:r>
    </w:p>
    <w:p w14:paraId="06435A07" w14:textId="77777777" w:rsidR="004245B1" w:rsidRPr="004245B1" w:rsidRDefault="004245B1" w:rsidP="724B3656">
      <w:pPr>
        <w:spacing w:after="0" w:line="323" w:lineRule="atLeast"/>
        <w:rPr>
          <w:rFonts w:eastAsia="Arial" w:cs="Arial"/>
          <w:b/>
          <w:bCs/>
          <w:color w:val="000000" w:themeColor="text1"/>
          <w:sz w:val="22"/>
        </w:rPr>
      </w:pPr>
    </w:p>
    <w:tbl>
      <w:tblPr>
        <w:tblStyle w:val="Tabellenraster"/>
        <w:tblW w:w="99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40"/>
        <w:gridCol w:w="3975"/>
        <w:gridCol w:w="2100"/>
        <w:gridCol w:w="3045"/>
      </w:tblGrid>
      <w:tr w:rsidR="724B3656" w14:paraId="57101F69" w14:textId="77777777" w:rsidTr="00C86428">
        <w:trPr>
          <w:trHeight w:val="300"/>
        </w:trPr>
        <w:tc>
          <w:tcPr>
            <w:tcW w:w="840" w:type="dxa"/>
            <w:tcBorders>
              <w:top w:val="nil"/>
              <w:left w:val="nil"/>
              <w:bottom w:val="single" w:sz="6" w:space="0" w:color="auto"/>
              <w:right w:val="nil"/>
            </w:tcBorders>
            <w:tcMar>
              <w:top w:w="15" w:type="dxa"/>
              <w:bottom w:w="45" w:type="dxa"/>
              <w:right w:w="15" w:type="dxa"/>
            </w:tcMar>
          </w:tcPr>
          <w:p w14:paraId="7BA3AF94" w14:textId="793C70BC" w:rsidR="724B3656" w:rsidRPr="004245B1" w:rsidRDefault="724B3656" w:rsidP="724B3656">
            <w:pPr>
              <w:pStyle w:val="Text65pt"/>
              <w:rPr>
                <w:rFonts w:ascii="Arial" w:eastAsia="Arial" w:hAnsi="Arial" w:cs="Arial"/>
                <w:b/>
                <w:bCs/>
              </w:rPr>
            </w:pPr>
            <w:r w:rsidRPr="004245B1">
              <w:rPr>
                <w:rFonts w:ascii="Arial" w:eastAsia="Arial" w:hAnsi="Arial" w:cs="Arial"/>
                <w:b/>
                <w:bCs/>
              </w:rPr>
              <w:t>Version</w:t>
            </w:r>
          </w:p>
        </w:tc>
        <w:tc>
          <w:tcPr>
            <w:tcW w:w="3975" w:type="dxa"/>
            <w:tcBorders>
              <w:top w:val="nil"/>
              <w:left w:val="nil"/>
              <w:bottom w:val="single" w:sz="6" w:space="0" w:color="auto"/>
              <w:right w:val="nil"/>
            </w:tcBorders>
            <w:tcMar>
              <w:top w:w="15" w:type="dxa"/>
              <w:bottom w:w="45" w:type="dxa"/>
              <w:right w:w="15" w:type="dxa"/>
            </w:tcMar>
          </w:tcPr>
          <w:p w14:paraId="105356A3" w14:textId="1DF09DC4" w:rsidR="724B3656" w:rsidRPr="004245B1" w:rsidRDefault="724B3656" w:rsidP="724B3656">
            <w:pPr>
              <w:pStyle w:val="Text65pt"/>
              <w:rPr>
                <w:rFonts w:ascii="Arial" w:eastAsia="Arial" w:hAnsi="Arial" w:cs="Arial"/>
                <w:b/>
                <w:bCs/>
              </w:rPr>
            </w:pPr>
            <w:r w:rsidRPr="004245B1">
              <w:rPr>
                <w:rFonts w:ascii="Arial" w:eastAsia="Arial" w:hAnsi="Arial" w:cs="Arial"/>
                <w:b/>
                <w:bCs/>
              </w:rPr>
              <w:t>Bearbeiter*in</w:t>
            </w:r>
          </w:p>
        </w:tc>
        <w:tc>
          <w:tcPr>
            <w:tcW w:w="2100" w:type="dxa"/>
            <w:tcBorders>
              <w:top w:val="nil"/>
              <w:left w:val="nil"/>
              <w:bottom w:val="single" w:sz="6" w:space="0" w:color="auto"/>
              <w:right w:val="nil"/>
            </w:tcBorders>
            <w:tcMar>
              <w:top w:w="15" w:type="dxa"/>
              <w:bottom w:w="45" w:type="dxa"/>
              <w:right w:w="15" w:type="dxa"/>
            </w:tcMar>
          </w:tcPr>
          <w:p w14:paraId="356CEF3B" w14:textId="288D83D5" w:rsidR="724B3656" w:rsidRPr="004245B1" w:rsidRDefault="724B3656" w:rsidP="724B3656">
            <w:pPr>
              <w:pStyle w:val="Text65pt"/>
              <w:rPr>
                <w:rFonts w:ascii="Arial" w:eastAsia="Arial" w:hAnsi="Arial" w:cs="Arial"/>
                <w:b/>
                <w:bCs/>
              </w:rPr>
            </w:pPr>
            <w:r w:rsidRPr="004245B1">
              <w:rPr>
                <w:rFonts w:ascii="Arial" w:eastAsia="Arial" w:hAnsi="Arial" w:cs="Arial"/>
                <w:b/>
                <w:bCs/>
              </w:rPr>
              <w:t>Datum</w:t>
            </w:r>
          </w:p>
        </w:tc>
        <w:tc>
          <w:tcPr>
            <w:tcW w:w="3045" w:type="dxa"/>
            <w:tcBorders>
              <w:top w:val="nil"/>
              <w:left w:val="nil"/>
              <w:bottom w:val="single" w:sz="6" w:space="0" w:color="auto"/>
              <w:right w:val="nil"/>
            </w:tcBorders>
            <w:tcMar>
              <w:top w:w="15" w:type="dxa"/>
              <w:bottom w:w="45" w:type="dxa"/>
              <w:right w:w="15" w:type="dxa"/>
            </w:tcMar>
          </w:tcPr>
          <w:p w14:paraId="7F94ED30" w14:textId="50FA71D4" w:rsidR="724B3656" w:rsidRPr="004245B1" w:rsidRDefault="724B3656" w:rsidP="724B3656">
            <w:pPr>
              <w:pStyle w:val="Text65pt"/>
              <w:rPr>
                <w:rFonts w:ascii="Arial" w:eastAsia="Arial" w:hAnsi="Arial" w:cs="Arial"/>
                <w:b/>
                <w:bCs/>
              </w:rPr>
            </w:pPr>
            <w:r w:rsidRPr="004245B1">
              <w:rPr>
                <w:rFonts w:ascii="Arial" w:eastAsia="Arial" w:hAnsi="Arial" w:cs="Arial"/>
                <w:b/>
                <w:bCs/>
              </w:rPr>
              <w:t>Bemerkungen</w:t>
            </w:r>
          </w:p>
        </w:tc>
      </w:tr>
      <w:tr w:rsidR="724B3656" w14:paraId="41A3AC42" w14:textId="77777777" w:rsidTr="00C86428">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166C8648" w14:textId="68D13D47" w:rsidR="724B3656" w:rsidRDefault="724B3656" w:rsidP="724B3656">
            <w:pPr>
              <w:pStyle w:val="Text85pt"/>
              <w:rPr>
                <w:rFonts w:ascii="Arial" w:eastAsia="Arial" w:hAnsi="Arial" w:cs="Arial"/>
              </w:rPr>
            </w:pPr>
            <w:r w:rsidRPr="724B3656">
              <w:rPr>
                <w:rFonts w:ascii="Arial" w:eastAsia="Arial" w:hAnsi="Arial" w:cs="Arial"/>
              </w:rPr>
              <w:t>0.1</w:t>
            </w:r>
          </w:p>
        </w:tc>
        <w:tc>
          <w:tcPr>
            <w:tcW w:w="3975" w:type="dxa"/>
            <w:tcBorders>
              <w:top w:val="single" w:sz="6" w:space="0" w:color="DFE3E5"/>
              <w:left w:val="nil"/>
              <w:bottom w:val="single" w:sz="6" w:space="0" w:color="DFE3E5"/>
              <w:right w:val="nil"/>
            </w:tcBorders>
            <w:tcMar>
              <w:top w:w="15" w:type="dxa"/>
              <w:bottom w:w="45" w:type="dxa"/>
              <w:right w:w="15" w:type="dxa"/>
            </w:tcMar>
          </w:tcPr>
          <w:p w14:paraId="4BFD5957" w14:textId="3FF6243F" w:rsidR="4791B9FB" w:rsidRDefault="4791B9FB" w:rsidP="724B3656">
            <w:pPr>
              <w:pStyle w:val="Text85pt"/>
              <w:rPr>
                <w:rFonts w:ascii="Arial" w:eastAsia="Arial" w:hAnsi="Arial" w:cs="Arial"/>
              </w:rPr>
            </w:pPr>
            <w:r w:rsidRPr="724B3656">
              <w:rPr>
                <w:rFonts w:ascii="Arial" w:eastAsia="Arial" w:hAnsi="Arial" w:cs="Arial"/>
              </w:rPr>
              <w:t>Tom Jampen</w:t>
            </w:r>
          </w:p>
        </w:tc>
        <w:tc>
          <w:tcPr>
            <w:tcW w:w="2100" w:type="dxa"/>
            <w:tcBorders>
              <w:top w:val="single" w:sz="6" w:space="0" w:color="DFE3E5"/>
              <w:left w:val="nil"/>
              <w:bottom w:val="single" w:sz="6" w:space="0" w:color="DFE3E5"/>
              <w:right w:val="nil"/>
            </w:tcBorders>
            <w:tcMar>
              <w:top w:w="15" w:type="dxa"/>
              <w:bottom w:w="45" w:type="dxa"/>
              <w:right w:w="15" w:type="dxa"/>
            </w:tcMar>
          </w:tcPr>
          <w:p w14:paraId="447A4986" w14:textId="761987C0" w:rsidR="4791B9FB" w:rsidRDefault="4791B9FB" w:rsidP="724B3656">
            <w:pPr>
              <w:pStyle w:val="Text85pt"/>
            </w:pPr>
            <w:r w:rsidRPr="724B3656">
              <w:rPr>
                <w:rFonts w:ascii="Arial" w:eastAsia="Arial" w:hAnsi="Arial" w:cs="Arial"/>
              </w:rPr>
              <w:t>20.02.2025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5BEC6DAC" w14:textId="1078896B" w:rsidR="724B3656" w:rsidRDefault="724B3656" w:rsidP="724B3656">
            <w:pPr>
              <w:pStyle w:val="Text85pt"/>
              <w:rPr>
                <w:rFonts w:ascii="Arial" w:eastAsia="Arial" w:hAnsi="Arial" w:cs="Arial"/>
              </w:rPr>
            </w:pPr>
            <w:r w:rsidRPr="724B3656">
              <w:rPr>
                <w:rFonts w:ascii="Arial" w:eastAsia="Arial" w:hAnsi="Arial" w:cs="Arial"/>
              </w:rPr>
              <w:t>Entwurf erstellt</w:t>
            </w:r>
          </w:p>
        </w:tc>
      </w:tr>
      <w:tr w:rsidR="724B3656" w14:paraId="60CAFAED" w14:textId="77777777" w:rsidTr="00C86428">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1F36A33C" w14:textId="30DA9035" w:rsidR="724B3656" w:rsidRDefault="724B3656" w:rsidP="724B3656">
            <w:pPr>
              <w:pStyle w:val="Text85pt"/>
              <w:rPr>
                <w:rFonts w:ascii="Arial" w:eastAsia="Arial" w:hAnsi="Arial" w:cs="Arial"/>
              </w:rPr>
            </w:pPr>
            <w:r w:rsidRPr="724B3656">
              <w:rPr>
                <w:rFonts w:ascii="Arial" w:eastAsia="Arial" w:hAnsi="Arial" w:cs="Arial"/>
              </w:rPr>
              <w:t>0.2</w:t>
            </w:r>
          </w:p>
        </w:tc>
        <w:tc>
          <w:tcPr>
            <w:tcW w:w="3975" w:type="dxa"/>
            <w:tcBorders>
              <w:top w:val="single" w:sz="6" w:space="0" w:color="DFE3E5"/>
              <w:left w:val="nil"/>
              <w:bottom w:val="single" w:sz="6" w:space="0" w:color="DFE3E5"/>
              <w:right w:val="nil"/>
            </w:tcBorders>
            <w:tcMar>
              <w:top w:w="15" w:type="dxa"/>
              <w:bottom w:w="45" w:type="dxa"/>
              <w:right w:w="15" w:type="dxa"/>
            </w:tcMar>
          </w:tcPr>
          <w:p w14:paraId="09CFC8D0" w14:textId="2286EBBA" w:rsidR="26DA52A4" w:rsidRDefault="26DA52A4" w:rsidP="724B3656">
            <w:pPr>
              <w:pStyle w:val="Text85pt"/>
              <w:rPr>
                <w:rFonts w:ascii="Arial" w:eastAsia="Arial" w:hAnsi="Arial" w:cs="Arial"/>
              </w:rPr>
            </w:pPr>
            <w:r w:rsidRPr="724B3656">
              <w:rPr>
                <w:rFonts w:ascii="Arial" w:eastAsia="Arial" w:hAnsi="Arial" w:cs="Arial"/>
              </w:rPr>
              <w:t>Digitalboard Schulen Sek II</w:t>
            </w:r>
          </w:p>
        </w:tc>
        <w:tc>
          <w:tcPr>
            <w:tcW w:w="2100" w:type="dxa"/>
            <w:tcBorders>
              <w:top w:val="single" w:sz="6" w:space="0" w:color="DFE3E5"/>
              <w:left w:val="nil"/>
              <w:bottom w:val="single" w:sz="6" w:space="0" w:color="DFE3E5"/>
              <w:right w:val="nil"/>
            </w:tcBorders>
            <w:tcMar>
              <w:top w:w="15" w:type="dxa"/>
              <w:bottom w:w="45" w:type="dxa"/>
              <w:right w:w="15" w:type="dxa"/>
            </w:tcMar>
          </w:tcPr>
          <w:p w14:paraId="679DE098" w14:textId="3AF160E4" w:rsidR="26DA52A4" w:rsidRDefault="26DA52A4" w:rsidP="724B3656">
            <w:pPr>
              <w:pStyle w:val="Text85pt"/>
              <w:rPr>
                <w:rFonts w:ascii="Arial" w:eastAsia="Arial" w:hAnsi="Arial" w:cs="Arial"/>
              </w:rPr>
            </w:pPr>
            <w:r w:rsidRPr="724B3656">
              <w:rPr>
                <w:rFonts w:ascii="Arial" w:eastAsia="Arial" w:hAnsi="Arial" w:cs="Arial"/>
              </w:rPr>
              <w:t>0</w:t>
            </w:r>
            <w:r w:rsidR="4A1D8662" w:rsidRPr="724B3656">
              <w:rPr>
                <w:rFonts w:ascii="Arial" w:eastAsia="Arial" w:hAnsi="Arial" w:cs="Arial"/>
              </w:rPr>
              <w:t>8</w:t>
            </w:r>
            <w:r w:rsidR="724B3656" w:rsidRPr="724B3656">
              <w:rPr>
                <w:rFonts w:ascii="Arial" w:eastAsia="Arial" w:hAnsi="Arial" w:cs="Arial"/>
              </w:rPr>
              <w:t>.</w:t>
            </w:r>
            <w:r w:rsidR="16AF3ECF" w:rsidRPr="724B3656">
              <w:rPr>
                <w:rFonts w:ascii="Arial" w:eastAsia="Arial" w:hAnsi="Arial" w:cs="Arial"/>
              </w:rPr>
              <w:t>05</w:t>
            </w:r>
            <w:r w:rsidR="724B3656" w:rsidRPr="724B3656">
              <w:rPr>
                <w:rFonts w:ascii="Arial" w:eastAsia="Arial" w:hAnsi="Arial" w:cs="Arial"/>
              </w:rPr>
              <w:t>.202</w:t>
            </w:r>
            <w:r w:rsidR="098EF239" w:rsidRPr="724B3656">
              <w:rPr>
                <w:rFonts w:ascii="Arial" w:eastAsia="Arial" w:hAnsi="Arial" w:cs="Arial"/>
              </w:rPr>
              <w:t>5</w:t>
            </w:r>
          </w:p>
        </w:tc>
        <w:tc>
          <w:tcPr>
            <w:tcW w:w="3045" w:type="dxa"/>
            <w:tcBorders>
              <w:top w:val="single" w:sz="6" w:space="0" w:color="DFE3E5"/>
              <w:left w:val="nil"/>
              <w:bottom w:val="single" w:sz="6" w:space="0" w:color="DFE3E5"/>
              <w:right w:val="nil"/>
            </w:tcBorders>
            <w:tcMar>
              <w:top w:w="15" w:type="dxa"/>
              <w:bottom w:w="45" w:type="dxa"/>
              <w:right w:w="15" w:type="dxa"/>
            </w:tcMar>
          </w:tcPr>
          <w:p w14:paraId="6DAC0BA2" w14:textId="01BAEAE7" w:rsidR="724B3656" w:rsidRDefault="724B3656" w:rsidP="724B3656">
            <w:pPr>
              <w:pStyle w:val="Text85pt"/>
              <w:rPr>
                <w:rFonts w:ascii="Arial" w:eastAsia="Arial" w:hAnsi="Arial" w:cs="Arial"/>
              </w:rPr>
            </w:pPr>
            <w:r w:rsidRPr="724B3656">
              <w:rPr>
                <w:rFonts w:ascii="Arial" w:eastAsia="Arial" w:hAnsi="Arial" w:cs="Arial"/>
              </w:rPr>
              <w:t>Überarbeitung</w:t>
            </w:r>
          </w:p>
        </w:tc>
      </w:tr>
      <w:tr w:rsidR="724B3656" w14:paraId="26435C0F" w14:textId="77777777" w:rsidTr="00C86428">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327FC78F" w14:textId="76FB024E" w:rsidR="724B3656" w:rsidRDefault="724B3656" w:rsidP="724B3656">
            <w:pPr>
              <w:pStyle w:val="Text85pt"/>
              <w:rPr>
                <w:rFonts w:ascii="Arial" w:eastAsia="Arial" w:hAnsi="Arial" w:cs="Arial"/>
              </w:rPr>
            </w:pPr>
            <w:r w:rsidRPr="724B3656">
              <w:rPr>
                <w:rFonts w:ascii="Arial" w:eastAsia="Arial" w:hAnsi="Arial" w:cs="Arial"/>
              </w:rPr>
              <w:t>0.</w:t>
            </w:r>
            <w:r w:rsidR="485226DA" w:rsidRPr="724B3656">
              <w:rPr>
                <w:rFonts w:ascii="Arial" w:eastAsia="Arial" w:hAnsi="Arial" w:cs="Arial"/>
              </w:rPr>
              <w:t>4</w:t>
            </w:r>
          </w:p>
        </w:tc>
        <w:tc>
          <w:tcPr>
            <w:tcW w:w="3975" w:type="dxa"/>
            <w:tcBorders>
              <w:top w:val="single" w:sz="6" w:space="0" w:color="DFE3E5"/>
              <w:left w:val="nil"/>
              <w:bottom w:val="single" w:sz="6" w:space="0" w:color="DFE3E5"/>
              <w:right w:val="nil"/>
            </w:tcBorders>
            <w:tcMar>
              <w:top w:w="15" w:type="dxa"/>
              <w:bottom w:w="45" w:type="dxa"/>
              <w:right w:w="15" w:type="dxa"/>
            </w:tcMar>
          </w:tcPr>
          <w:p w14:paraId="73989270" w14:textId="7AC9192E" w:rsidR="34CDB1C9" w:rsidRDefault="34CDB1C9" w:rsidP="724B3656">
            <w:pPr>
              <w:pStyle w:val="Text85pt"/>
              <w:rPr>
                <w:rFonts w:ascii="Arial" w:eastAsia="Arial" w:hAnsi="Arial" w:cs="Arial"/>
              </w:rPr>
            </w:pPr>
            <w:r w:rsidRPr="724B3656">
              <w:rPr>
                <w:rFonts w:ascii="Arial" w:eastAsia="Arial" w:hAnsi="Arial" w:cs="Arial"/>
              </w:rPr>
              <w:t>Digita</w:t>
            </w:r>
            <w:r w:rsidR="0C218F44" w:rsidRPr="724B3656">
              <w:rPr>
                <w:rFonts w:ascii="Arial" w:eastAsia="Arial" w:hAnsi="Arial" w:cs="Arial"/>
              </w:rPr>
              <w:t>l</w:t>
            </w:r>
            <w:r w:rsidRPr="724B3656">
              <w:rPr>
                <w:rFonts w:ascii="Arial" w:eastAsia="Arial" w:hAnsi="Arial" w:cs="Arial"/>
              </w:rPr>
              <w:t>board Schulen Sek II</w:t>
            </w:r>
          </w:p>
        </w:tc>
        <w:tc>
          <w:tcPr>
            <w:tcW w:w="2100" w:type="dxa"/>
            <w:tcBorders>
              <w:top w:val="single" w:sz="6" w:space="0" w:color="DFE3E5"/>
              <w:left w:val="nil"/>
              <w:bottom w:val="single" w:sz="6" w:space="0" w:color="DFE3E5"/>
              <w:right w:val="nil"/>
            </w:tcBorders>
            <w:tcMar>
              <w:top w:w="15" w:type="dxa"/>
              <w:bottom w:w="45" w:type="dxa"/>
              <w:right w:w="15" w:type="dxa"/>
            </w:tcMar>
          </w:tcPr>
          <w:p w14:paraId="1DCA3DDB" w14:textId="10B49F16" w:rsidR="10EC679D" w:rsidRDefault="10EC679D" w:rsidP="724B3656">
            <w:pPr>
              <w:pStyle w:val="Text85pt"/>
              <w:rPr>
                <w:rFonts w:ascii="Arial" w:eastAsia="Arial" w:hAnsi="Arial" w:cs="Arial"/>
              </w:rPr>
            </w:pPr>
            <w:r w:rsidRPr="724B3656">
              <w:rPr>
                <w:rFonts w:ascii="Arial" w:eastAsia="Arial" w:hAnsi="Arial" w:cs="Arial"/>
              </w:rPr>
              <w:t>15</w:t>
            </w:r>
            <w:r w:rsidR="724B3656" w:rsidRPr="724B3656">
              <w:rPr>
                <w:rFonts w:ascii="Arial" w:eastAsia="Arial" w:hAnsi="Arial" w:cs="Arial"/>
              </w:rPr>
              <w:t>.0</w:t>
            </w:r>
            <w:r w:rsidR="5555690B" w:rsidRPr="724B3656">
              <w:rPr>
                <w:rFonts w:ascii="Arial" w:eastAsia="Arial" w:hAnsi="Arial" w:cs="Arial"/>
              </w:rPr>
              <w:t>5</w:t>
            </w:r>
            <w:r w:rsidR="724B3656" w:rsidRPr="724B3656">
              <w:rPr>
                <w:rFonts w:ascii="Arial" w:eastAsia="Arial" w:hAnsi="Arial" w:cs="Arial"/>
              </w:rPr>
              <w:t>.2025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4789C4D2" w14:textId="34841229" w:rsidR="618144E1" w:rsidRDefault="618144E1" w:rsidP="724B3656">
            <w:pPr>
              <w:pStyle w:val="Text85pt"/>
              <w:rPr>
                <w:rFonts w:ascii="Arial" w:eastAsia="Arial" w:hAnsi="Arial" w:cs="Arial"/>
              </w:rPr>
            </w:pPr>
            <w:r w:rsidRPr="724B3656">
              <w:rPr>
                <w:rFonts w:ascii="Arial" w:eastAsia="Arial" w:hAnsi="Arial" w:cs="Arial"/>
              </w:rPr>
              <w:t>Finale Überarbeitung</w:t>
            </w:r>
          </w:p>
        </w:tc>
      </w:tr>
      <w:tr w:rsidR="0027100F" w14:paraId="00E3E2DC" w14:textId="77777777" w:rsidTr="00C86428">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109B6D85" w14:textId="223DB03D" w:rsidR="0027100F" w:rsidRPr="724B3656" w:rsidRDefault="0027100F" w:rsidP="724B3656">
            <w:pPr>
              <w:pStyle w:val="Text85pt"/>
              <w:rPr>
                <w:rFonts w:ascii="Arial" w:eastAsia="Arial" w:hAnsi="Arial" w:cs="Arial"/>
              </w:rPr>
            </w:pPr>
            <w:r>
              <w:rPr>
                <w:rFonts w:ascii="Arial" w:eastAsia="Arial" w:hAnsi="Arial" w:cs="Arial"/>
              </w:rPr>
              <w:t>1.1</w:t>
            </w:r>
          </w:p>
        </w:tc>
        <w:tc>
          <w:tcPr>
            <w:tcW w:w="3975" w:type="dxa"/>
            <w:tcBorders>
              <w:top w:val="single" w:sz="6" w:space="0" w:color="DFE3E5"/>
              <w:left w:val="nil"/>
              <w:bottom w:val="single" w:sz="6" w:space="0" w:color="DFE3E5"/>
              <w:right w:val="nil"/>
            </w:tcBorders>
            <w:tcMar>
              <w:top w:w="15" w:type="dxa"/>
              <w:bottom w:w="45" w:type="dxa"/>
              <w:right w:w="15" w:type="dxa"/>
            </w:tcMar>
          </w:tcPr>
          <w:p w14:paraId="7C03FCB6" w14:textId="77777777" w:rsidR="0027100F" w:rsidRDefault="0027100F" w:rsidP="0027100F">
            <w:pPr>
              <w:spacing w:after="0" w:line="215" w:lineRule="atLeast"/>
              <w:rPr>
                <w:rFonts w:eastAsia="Arial" w:cs="Arial"/>
                <w:sz w:val="17"/>
                <w:szCs w:val="17"/>
              </w:rPr>
            </w:pPr>
            <w:r>
              <w:rPr>
                <w:rFonts w:eastAsia="Arial" w:cs="Arial"/>
                <w:sz w:val="17"/>
                <w:szCs w:val="17"/>
              </w:rPr>
              <w:t>Tom Jampen</w:t>
            </w:r>
          </w:p>
          <w:p w14:paraId="35C53267" w14:textId="4002BC24" w:rsidR="0027100F" w:rsidRPr="724B3656" w:rsidRDefault="0027100F" w:rsidP="0027100F">
            <w:pPr>
              <w:pStyle w:val="Text85pt"/>
              <w:rPr>
                <w:rFonts w:ascii="Arial" w:eastAsia="Arial" w:hAnsi="Arial" w:cs="Arial"/>
              </w:rPr>
            </w:pPr>
            <w:r w:rsidRPr="00043C06">
              <w:rPr>
                <w:rFonts w:ascii="Arial" w:eastAsia="Arial" w:hAnsi="Arial" w:cs="Arial"/>
              </w:rPr>
              <w:t>Martin Studer</w:t>
            </w:r>
          </w:p>
        </w:tc>
        <w:tc>
          <w:tcPr>
            <w:tcW w:w="2100" w:type="dxa"/>
            <w:tcBorders>
              <w:top w:val="single" w:sz="6" w:space="0" w:color="DFE3E5"/>
              <w:left w:val="nil"/>
              <w:bottom w:val="single" w:sz="6" w:space="0" w:color="DFE3E5"/>
              <w:right w:val="nil"/>
            </w:tcBorders>
            <w:tcMar>
              <w:top w:w="15" w:type="dxa"/>
              <w:bottom w:w="45" w:type="dxa"/>
              <w:right w:w="15" w:type="dxa"/>
            </w:tcMar>
          </w:tcPr>
          <w:p w14:paraId="692B5DE6" w14:textId="488C5DFB" w:rsidR="0027100F" w:rsidRPr="724B3656" w:rsidRDefault="0027100F" w:rsidP="724B3656">
            <w:pPr>
              <w:pStyle w:val="Text85pt"/>
              <w:rPr>
                <w:rFonts w:ascii="Arial" w:eastAsia="Arial" w:hAnsi="Arial" w:cs="Arial"/>
              </w:rPr>
            </w:pPr>
            <w:r w:rsidRPr="00930E39">
              <w:rPr>
                <w:rFonts w:ascii="Arial" w:eastAsia="Arial" w:hAnsi="Arial" w:cs="Arial"/>
              </w:rPr>
              <w:t>22.05.2025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3FBE4182" w14:textId="6F9B689B" w:rsidR="0027100F" w:rsidRPr="724B3656" w:rsidRDefault="0027100F" w:rsidP="724B3656">
            <w:pPr>
              <w:pStyle w:val="Text85pt"/>
              <w:rPr>
                <w:rFonts w:ascii="Arial" w:eastAsia="Arial" w:hAnsi="Arial" w:cs="Arial"/>
              </w:rPr>
            </w:pPr>
            <w:r>
              <w:rPr>
                <w:rFonts w:ascii="Arial" w:eastAsia="Arial" w:hAnsi="Arial" w:cs="Arial"/>
              </w:rPr>
              <w:t>Titelblatt ergänzt mit dem Hinweis wie die Richtlinie verteilt werden soll.</w:t>
            </w:r>
          </w:p>
        </w:tc>
      </w:tr>
      <w:tr w:rsidR="008E5928" w14:paraId="383C89F7" w14:textId="77777777" w:rsidTr="00C86428">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3DC928E4" w14:textId="22A3FE05" w:rsidR="008E5928" w:rsidRDefault="008E5928" w:rsidP="724B3656">
            <w:pPr>
              <w:pStyle w:val="Text85pt"/>
              <w:rPr>
                <w:rFonts w:ascii="Arial" w:eastAsia="Arial" w:hAnsi="Arial" w:cs="Arial"/>
              </w:rPr>
            </w:pPr>
            <w:r>
              <w:rPr>
                <w:rFonts w:ascii="Arial" w:eastAsia="Arial" w:hAnsi="Arial" w:cs="Arial"/>
              </w:rPr>
              <w:t>1.2</w:t>
            </w:r>
          </w:p>
        </w:tc>
        <w:tc>
          <w:tcPr>
            <w:tcW w:w="3975" w:type="dxa"/>
            <w:tcBorders>
              <w:top w:val="single" w:sz="6" w:space="0" w:color="DFE3E5"/>
              <w:left w:val="nil"/>
              <w:bottom w:val="single" w:sz="6" w:space="0" w:color="DFE3E5"/>
              <w:right w:val="nil"/>
            </w:tcBorders>
            <w:tcMar>
              <w:top w:w="15" w:type="dxa"/>
              <w:bottom w:w="45" w:type="dxa"/>
              <w:right w:w="15" w:type="dxa"/>
            </w:tcMar>
          </w:tcPr>
          <w:p w14:paraId="6932779C" w14:textId="019EDD6D" w:rsidR="008E5928" w:rsidRDefault="008E5928" w:rsidP="0027100F">
            <w:pPr>
              <w:spacing w:after="0" w:line="215" w:lineRule="atLeast"/>
              <w:rPr>
                <w:rFonts w:eastAsia="Arial" w:cs="Arial"/>
                <w:sz w:val="17"/>
                <w:szCs w:val="17"/>
              </w:rPr>
            </w:pPr>
            <w:r>
              <w:rPr>
                <w:rFonts w:eastAsia="Arial" w:cs="Arial"/>
                <w:sz w:val="17"/>
                <w:szCs w:val="17"/>
              </w:rPr>
              <w:t>Tom Jampen</w:t>
            </w:r>
          </w:p>
        </w:tc>
        <w:tc>
          <w:tcPr>
            <w:tcW w:w="2100" w:type="dxa"/>
            <w:tcBorders>
              <w:top w:val="single" w:sz="6" w:space="0" w:color="DFE3E5"/>
              <w:left w:val="nil"/>
              <w:bottom w:val="single" w:sz="6" w:space="0" w:color="DFE3E5"/>
              <w:right w:val="nil"/>
            </w:tcBorders>
            <w:tcMar>
              <w:top w:w="15" w:type="dxa"/>
              <w:bottom w:w="45" w:type="dxa"/>
              <w:right w:w="15" w:type="dxa"/>
            </w:tcMar>
          </w:tcPr>
          <w:p w14:paraId="50239222" w14:textId="27D5412C" w:rsidR="008E5928" w:rsidRPr="00930E39" w:rsidRDefault="008E5928" w:rsidP="724B3656">
            <w:pPr>
              <w:pStyle w:val="Text85pt"/>
              <w:rPr>
                <w:rFonts w:ascii="Arial" w:eastAsia="Arial" w:hAnsi="Arial" w:cs="Arial"/>
              </w:rPr>
            </w:pPr>
            <w:r>
              <w:rPr>
                <w:rFonts w:ascii="Arial" w:eastAsia="Arial" w:hAnsi="Arial" w:cs="Arial"/>
              </w:rPr>
              <w:t>19.06.2025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7FAA02DB" w14:textId="49BD6B9A" w:rsidR="008E5928" w:rsidRDefault="00BB116C" w:rsidP="724B3656">
            <w:pPr>
              <w:pStyle w:val="Text85pt"/>
              <w:rPr>
                <w:rFonts w:ascii="Arial" w:eastAsia="Arial" w:hAnsi="Arial" w:cs="Arial"/>
              </w:rPr>
            </w:pPr>
            <w:r>
              <w:rPr>
                <w:rFonts w:ascii="Arial" w:eastAsia="Arial" w:hAnsi="Arial" w:cs="Arial"/>
              </w:rPr>
              <w:t>Redaktionelle Änderungen</w:t>
            </w:r>
            <w:r w:rsidR="00C86428">
              <w:rPr>
                <w:rFonts w:ascii="Arial" w:eastAsia="Arial" w:hAnsi="Arial" w:cs="Arial"/>
              </w:rPr>
              <w:t xml:space="preserve"> &amp; </w:t>
            </w:r>
            <w:r w:rsidR="00C86428" w:rsidRPr="00C86428">
              <w:rPr>
                <w:rFonts w:ascii="Arial" w:eastAsia="Arial" w:hAnsi="Arial" w:cs="Arial"/>
              </w:rPr>
              <w:t>Kapitel 4: Überprüfungsrecht entfernt</w:t>
            </w:r>
          </w:p>
        </w:tc>
      </w:tr>
    </w:tbl>
    <w:p w14:paraId="2263A5E3" w14:textId="2CA73CEB" w:rsidR="724B3656" w:rsidRDefault="724B3656" w:rsidP="724B3656">
      <w:pPr>
        <w:spacing w:after="0" w:line="323" w:lineRule="atLeast"/>
        <w:rPr>
          <w:rFonts w:eastAsia="Arial" w:cs="Arial"/>
          <w:color w:val="000000" w:themeColor="text1"/>
          <w:sz w:val="22"/>
        </w:rPr>
      </w:pPr>
    </w:p>
    <w:p w14:paraId="5D55ECC3" w14:textId="0C5BEDF5" w:rsidR="5D54E1FA" w:rsidRPr="004245B1" w:rsidRDefault="5D54E1FA" w:rsidP="724B3656">
      <w:pPr>
        <w:spacing w:after="0" w:line="323" w:lineRule="atLeast"/>
        <w:rPr>
          <w:rFonts w:eastAsia="Arial" w:cs="Arial"/>
          <w:b/>
          <w:bCs/>
          <w:color w:val="000000" w:themeColor="text1"/>
          <w:sz w:val="22"/>
        </w:rPr>
      </w:pPr>
      <w:r w:rsidRPr="004245B1">
        <w:rPr>
          <w:rFonts w:eastAsia="Arial" w:cs="Arial"/>
          <w:b/>
          <w:bCs/>
          <w:color w:val="000000" w:themeColor="text1"/>
          <w:sz w:val="22"/>
        </w:rPr>
        <w:t>Review</w:t>
      </w:r>
    </w:p>
    <w:p w14:paraId="41399A02" w14:textId="77777777" w:rsidR="004245B1" w:rsidRDefault="004245B1" w:rsidP="724B3656">
      <w:pPr>
        <w:spacing w:after="0" w:line="323" w:lineRule="atLeast"/>
        <w:rPr>
          <w:rFonts w:eastAsia="Arial" w:cs="Arial"/>
          <w:color w:val="000000" w:themeColor="text1"/>
          <w:sz w:val="22"/>
        </w:rPr>
      </w:pPr>
    </w:p>
    <w:tbl>
      <w:tblPr>
        <w:tblStyle w:val="Tabellenraste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40"/>
        <w:gridCol w:w="3975"/>
        <w:gridCol w:w="2100"/>
        <w:gridCol w:w="3045"/>
      </w:tblGrid>
      <w:tr w:rsidR="724B3656" w14:paraId="6D0E8977" w14:textId="77777777" w:rsidTr="724B3656">
        <w:trPr>
          <w:trHeight w:val="300"/>
        </w:trPr>
        <w:tc>
          <w:tcPr>
            <w:tcW w:w="840" w:type="dxa"/>
            <w:tcBorders>
              <w:top w:val="nil"/>
              <w:left w:val="nil"/>
              <w:bottom w:val="single" w:sz="6" w:space="0" w:color="auto"/>
              <w:right w:val="nil"/>
            </w:tcBorders>
            <w:tcMar>
              <w:top w:w="15" w:type="dxa"/>
              <w:bottom w:w="45" w:type="dxa"/>
              <w:right w:w="15" w:type="dxa"/>
            </w:tcMar>
          </w:tcPr>
          <w:p w14:paraId="33911108" w14:textId="04B4717C" w:rsidR="724B3656" w:rsidRPr="004245B1" w:rsidRDefault="724B3656" w:rsidP="724B3656">
            <w:pPr>
              <w:pStyle w:val="Text65pt"/>
              <w:rPr>
                <w:rFonts w:ascii="Arial" w:eastAsia="Arial" w:hAnsi="Arial" w:cs="Arial"/>
                <w:b/>
                <w:bCs/>
              </w:rPr>
            </w:pPr>
            <w:r w:rsidRPr="004245B1">
              <w:rPr>
                <w:rFonts w:ascii="Arial" w:eastAsia="Arial" w:hAnsi="Arial" w:cs="Arial"/>
                <w:b/>
                <w:bCs/>
              </w:rPr>
              <w:t>Version</w:t>
            </w:r>
          </w:p>
        </w:tc>
        <w:tc>
          <w:tcPr>
            <w:tcW w:w="3975" w:type="dxa"/>
            <w:tcBorders>
              <w:top w:val="nil"/>
              <w:left w:val="nil"/>
              <w:bottom w:val="single" w:sz="6" w:space="0" w:color="auto"/>
              <w:right w:val="nil"/>
            </w:tcBorders>
            <w:tcMar>
              <w:top w:w="15" w:type="dxa"/>
              <w:bottom w:w="45" w:type="dxa"/>
              <w:right w:w="15" w:type="dxa"/>
            </w:tcMar>
          </w:tcPr>
          <w:p w14:paraId="7F86224E" w14:textId="16E85012" w:rsidR="724B3656" w:rsidRPr="004245B1" w:rsidRDefault="724B3656" w:rsidP="724B3656">
            <w:pPr>
              <w:pStyle w:val="Text65pt"/>
              <w:rPr>
                <w:rFonts w:ascii="Arial" w:eastAsia="Arial" w:hAnsi="Arial" w:cs="Arial"/>
                <w:b/>
                <w:bCs/>
              </w:rPr>
            </w:pPr>
            <w:r w:rsidRPr="004245B1">
              <w:rPr>
                <w:rFonts w:ascii="Arial" w:eastAsia="Arial" w:hAnsi="Arial" w:cs="Arial"/>
                <w:b/>
                <w:bCs/>
              </w:rPr>
              <w:t>Bearbeiter*in</w:t>
            </w:r>
          </w:p>
        </w:tc>
        <w:tc>
          <w:tcPr>
            <w:tcW w:w="2100" w:type="dxa"/>
            <w:tcBorders>
              <w:top w:val="nil"/>
              <w:left w:val="nil"/>
              <w:bottom w:val="single" w:sz="6" w:space="0" w:color="auto"/>
              <w:right w:val="nil"/>
            </w:tcBorders>
            <w:tcMar>
              <w:top w:w="15" w:type="dxa"/>
              <w:bottom w:w="45" w:type="dxa"/>
              <w:right w:w="15" w:type="dxa"/>
            </w:tcMar>
          </w:tcPr>
          <w:p w14:paraId="7C09A049" w14:textId="14022CA7" w:rsidR="724B3656" w:rsidRPr="004245B1" w:rsidRDefault="724B3656" w:rsidP="724B3656">
            <w:pPr>
              <w:pStyle w:val="Text65pt"/>
              <w:rPr>
                <w:rFonts w:ascii="Arial" w:eastAsia="Arial" w:hAnsi="Arial" w:cs="Arial"/>
                <w:b/>
                <w:bCs/>
              </w:rPr>
            </w:pPr>
            <w:r w:rsidRPr="004245B1">
              <w:rPr>
                <w:rFonts w:ascii="Arial" w:eastAsia="Arial" w:hAnsi="Arial" w:cs="Arial"/>
                <w:b/>
                <w:bCs/>
              </w:rPr>
              <w:t>Datum</w:t>
            </w:r>
          </w:p>
        </w:tc>
        <w:tc>
          <w:tcPr>
            <w:tcW w:w="3045" w:type="dxa"/>
            <w:tcBorders>
              <w:top w:val="nil"/>
              <w:left w:val="nil"/>
              <w:bottom w:val="single" w:sz="6" w:space="0" w:color="auto"/>
              <w:right w:val="nil"/>
            </w:tcBorders>
            <w:tcMar>
              <w:top w:w="15" w:type="dxa"/>
              <w:bottom w:w="45" w:type="dxa"/>
              <w:right w:w="15" w:type="dxa"/>
            </w:tcMar>
          </w:tcPr>
          <w:p w14:paraId="4C61BE74" w14:textId="0D974269" w:rsidR="724B3656" w:rsidRPr="004245B1" w:rsidRDefault="724B3656" w:rsidP="724B3656">
            <w:pPr>
              <w:pStyle w:val="Text65pt"/>
              <w:rPr>
                <w:rFonts w:ascii="Arial" w:eastAsia="Arial" w:hAnsi="Arial" w:cs="Arial"/>
                <w:b/>
                <w:bCs/>
              </w:rPr>
            </w:pPr>
            <w:r w:rsidRPr="004245B1">
              <w:rPr>
                <w:rFonts w:ascii="Arial" w:eastAsia="Arial" w:hAnsi="Arial" w:cs="Arial"/>
                <w:b/>
                <w:bCs/>
              </w:rPr>
              <w:t>Bemerkungen</w:t>
            </w:r>
          </w:p>
        </w:tc>
      </w:tr>
      <w:tr w:rsidR="724B3656" w14:paraId="042ABFCB" w14:textId="77777777" w:rsidTr="724B3656">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47184759" w14:textId="197242CF" w:rsidR="724B3656" w:rsidRDefault="724B3656" w:rsidP="724B3656">
            <w:pPr>
              <w:pStyle w:val="Text85pt"/>
              <w:rPr>
                <w:rFonts w:ascii="Arial" w:eastAsia="Arial" w:hAnsi="Arial" w:cs="Arial"/>
              </w:rPr>
            </w:pPr>
            <w:r w:rsidRPr="724B3656">
              <w:rPr>
                <w:rFonts w:ascii="Arial" w:eastAsia="Arial" w:hAnsi="Arial" w:cs="Arial"/>
              </w:rPr>
              <w:t>0.</w:t>
            </w:r>
            <w:r w:rsidR="3D63D235" w:rsidRPr="724B3656">
              <w:rPr>
                <w:rFonts w:ascii="Arial" w:eastAsia="Arial" w:hAnsi="Arial" w:cs="Arial"/>
              </w:rPr>
              <w:t>3</w:t>
            </w:r>
          </w:p>
        </w:tc>
        <w:tc>
          <w:tcPr>
            <w:tcW w:w="3975" w:type="dxa"/>
            <w:tcBorders>
              <w:top w:val="single" w:sz="6" w:space="0" w:color="DFE3E5"/>
              <w:left w:val="nil"/>
              <w:bottom w:val="single" w:sz="6" w:space="0" w:color="DFE3E5"/>
              <w:right w:val="nil"/>
            </w:tcBorders>
            <w:tcMar>
              <w:top w:w="15" w:type="dxa"/>
              <w:bottom w:w="45" w:type="dxa"/>
              <w:right w:w="15" w:type="dxa"/>
            </w:tcMar>
          </w:tcPr>
          <w:p w14:paraId="0B559C21" w14:textId="6D16E8FD" w:rsidR="31601BED" w:rsidRDefault="31601BED" w:rsidP="724B3656">
            <w:pPr>
              <w:pStyle w:val="Text85pt"/>
              <w:rPr>
                <w:rFonts w:ascii="Arial" w:eastAsia="Arial" w:hAnsi="Arial" w:cs="Arial"/>
              </w:rPr>
            </w:pPr>
            <w:r w:rsidRPr="724B3656">
              <w:rPr>
                <w:rFonts w:ascii="Arial" w:eastAsia="Arial" w:hAnsi="Arial" w:cs="Arial"/>
              </w:rPr>
              <w:t>MBA-Rechtsdienst</w:t>
            </w:r>
          </w:p>
        </w:tc>
        <w:tc>
          <w:tcPr>
            <w:tcW w:w="2100" w:type="dxa"/>
            <w:tcBorders>
              <w:top w:val="single" w:sz="6" w:space="0" w:color="DFE3E5"/>
              <w:left w:val="nil"/>
              <w:bottom w:val="single" w:sz="6" w:space="0" w:color="DFE3E5"/>
              <w:right w:val="nil"/>
            </w:tcBorders>
            <w:tcMar>
              <w:top w:w="15" w:type="dxa"/>
              <w:bottom w:w="45" w:type="dxa"/>
              <w:right w:w="15" w:type="dxa"/>
            </w:tcMar>
          </w:tcPr>
          <w:p w14:paraId="7313B9CB" w14:textId="7340A0D0" w:rsidR="2F2BBB5A" w:rsidRDefault="2F2BBB5A" w:rsidP="724B3656">
            <w:pPr>
              <w:pStyle w:val="Text85pt"/>
              <w:rPr>
                <w:rFonts w:ascii="Arial" w:eastAsia="Arial" w:hAnsi="Arial" w:cs="Arial"/>
              </w:rPr>
            </w:pPr>
            <w:r w:rsidRPr="724B3656">
              <w:rPr>
                <w:rFonts w:ascii="Arial" w:eastAsia="Arial" w:hAnsi="Arial" w:cs="Arial"/>
              </w:rPr>
              <w:t>13</w:t>
            </w:r>
            <w:r w:rsidR="724B3656" w:rsidRPr="724B3656">
              <w:rPr>
                <w:rFonts w:ascii="Arial" w:eastAsia="Arial" w:hAnsi="Arial" w:cs="Arial"/>
              </w:rPr>
              <w:t>.0</w:t>
            </w:r>
            <w:r w:rsidR="14CF3BE1" w:rsidRPr="724B3656">
              <w:rPr>
                <w:rFonts w:ascii="Arial" w:eastAsia="Arial" w:hAnsi="Arial" w:cs="Arial"/>
              </w:rPr>
              <w:t>5</w:t>
            </w:r>
            <w:r w:rsidR="724B3656" w:rsidRPr="724B3656">
              <w:rPr>
                <w:rFonts w:ascii="Arial" w:eastAsia="Arial" w:hAnsi="Arial" w:cs="Arial"/>
              </w:rPr>
              <w:t>.2025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38FB5B2E" w14:textId="086E40D0" w:rsidR="724B3656" w:rsidRDefault="724B3656" w:rsidP="724B3656">
            <w:pPr>
              <w:pStyle w:val="Text85pt"/>
              <w:rPr>
                <w:rFonts w:ascii="Arial" w:eastAsia="Arial" w:hAnsi="Arial" w:cs="Arial"/>
              </w:rPr>
            </w:pPr>
            <w:r w:rsidRPr="724B3656">
              <w:rPr>
                <w:rFonts w:ascii="Arial" w:eastAsia="Arial" w:hAnsi="Arial" w:cs="Arial"/>
              </w:rPr>
              <w:t>Review</w:t>
            </w:r>
          </w:p>
        </w:tc>
      </w:tr>
    </w:tbl>
    <w:p w14:paraId="35BC8C60" w14:textId="57B3E098" w:rsidR="724B3656" w:rsidRDefault="724B3656" w:rsidP="724B3656">
      <w:pPr>
        <w:spacing w:after="0" w:line="323" w:lineRule="atLeast"/>
        <w:rPr>
          <w:rFonts w:eastAsia="Arial" w:cs="Arial"/>
          <w:color w:val="000000" w:themeColor="text1"/>
          <w:sz w:val="22"/>
        </w:rPr>
      </w:pPr>
    </w:p>
    <w:p w14:paraId="7691D58C" w14:textId="162CF3E8" w:rsidR="5D54E1FA" w:rsidRDefault="5D54E1FA" w:rsidP="724B3656">
      <w:pPr>
        <w:spacing w:after="0" w:line="323" w:lineRule="atLeast"/>
        <w:rPr>
          <w:rFonts w:eastAsia="Arial" w:cs="Arial"/>
          <w:b/>
          <w:bCs/>
          <w:color w:val="000000" w:themeColor="text1"/>
          <w:sz w:val="22"/>
        </w:rPr>
      </w:pPr>
      <w:r w:rsidRPr="004245B1">
        <w:rPr>
          <w:rFonts w:eastAsia="Arial" w:cs="Arial"/>
          <w:b/>
          <w:bCs/>
          <w:color w:val="000000" w:themeColor="text1"/>
          <w:sz w:val="22"/>
        </w:rPr>
        <w:t>Freigegeben</w:t>
      </w:r>
    </w:p>
    <w:p w14:paraId="076D6DD9" w14:textId="77777777" w:rsidR="004245B1" w:rsidRPr="004245B1" w:rsidRDefault="004245B1" w:rsidP="724B3656">
      <w:pPr>
        <w:spacing w:after="0" w:line="323" w:lineRule="atLeast"/>
        <w:rPr>
          <w:rFonts w:eastAsia="Arial" w:cs="Arial"/>
          <w:b/>
          <w:bCs/>
          <w:color w:val="000000" w:themeColor="text1"/>
          <w:sz w:val="22"/>
        </w:rPr>
      </w:pPr>
    </w:p>
    <w:tbl>
      <w:tblPr>
        <w:tblStyle w:val="Tabellenraster"/>
        <w:tblW w:w="99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40"/>
        <w:gridCol w:w="3975"/>
        <w:gridCol w:w="2100"/>
        <w:gridCol w:w="3045"/>
      </w:tblGrid>
      <w:tr w:rsidR="724B3656" w14:paraId="41E67774" w14:textId="77777777" w:rsidTr="0027100F">
        <w:trPr>
          <w:trHeight w:val="300"/>
        </w:trPr>
        <w:tc>
          <w:tcPr>
            <w:tcW w:w="840" w:type="dxa"/>
            <w:tcBorders>
              <w:top w:val="nil"/>
              <w:left w:val="nil"/>
              <w:bottom w:val="single" w:sz="6" w:space="0" w:color="auto"/>
              <w:right w:val="nil"/>
            </w:tcBorders>
            <w:tcMar>
              <w:top w:w="15" w:type="dxa"/>
              <w:bottom w:w="45" w:type="dxa"/>
              <w:right w:w="15" w:type="dxa"/>
            </w:tcMar>
          </w:tcPr>
          <w:p w14:paraId="46E6BAF9" w14:textId="48649903" w:rsidR="724B3656" w:rsidRPr="004245B1" w:rsidRDefault="724B3656" w:rsidP="724B3656">
            <w:pPr>
              <w:pStyle w:val="Text65pt"/>
              <w:rPr>
                <w:rFonts w:ascii="Arial" w:eastAsia="Arial" w:hAnsi="Arial" w:cs="Arial"/>
                <w:b/>
                <w:bCs/>
              </w:rPr>
            </w:pPr>
            <w:r w:rsidRPr="004245B1">
              <w:rPr>
                <w:rFonts w:ascii="Arial" w:eastAsia="Arial" w:hAnsi="Arial" w:cs="Arial"/>
                <w:b/>
                <w:bCs/>
              </w:rPr>
              <w:t>Version</w:t>
            </w:r>
          </w:p>
        </w:tc>
        <w:tc>
          <w:tcPr>
            <w:tcW w:w="3975" w:type="dxa"/>
            <w:tcBorders>
              <w:top w:val="nil"/>
              <w:left w:val="nil"/>
              <w:bottom w:val="single" w:sz="6" w:space="0" w:color="auto"/>
              <w:right w:val="nil"/>
            </w:tcBorders>
            <w:tcMar>
              <w:top w:w="15" w:type="dxa"/>
              <w:bottom w:w="45" w:type="dxa"/>
              <w:right w:w="15" w:type="dxa"/>
            </w:tcMar>
          </w:tcPr>
          <w:p w14:paraId="1EE59403" w14:textId="46E976E0" w:rsidR="724B3656" w:rsidRPr="004245B1" w:rsidRDefault="724B3656" w:rsidP="724B3656">
            <w:pPr>
              <w:pStyle w:val="Text65pt"/>
              <w:rPr>
                <w:rFonts w:ascii="Arial" w:eastAsia="Arial" w:hAnsi="Arial" w:cs="Arial"/>
                <w:b/>
                <w:bCs/>
              </w:rPr>
            </w:pPr>
            <w:r w:rsidRPr="004245B1">
              <w:rPr>
                <w:rFonts w:ascii="Arial" w:eastAsia="Arial" w:hAnsi="Arial" w:cs="Arial"/>
                <w:b/>
                <w:bCs/>
              </w:rPr>
              <w:t>Bearbeiter*in</w:t>
            </w:r>
          </w:p>
        </w:tc>
        <w:tc>
          <w:tcPr>
            <w:tcW w:w="2100" w:type="dxa"/>
            <w:tcBorders>
              <w:top w:val="nil"/>
              <w:left w:val="nil"/>
              <w:bottom w:val="single" w:sz="6" w:space="0" w:color="auto"/>
              <w:right w:val="nil"/>
            </w:tcBorders>
            <w:tcMar>
              <w:top w:w="15" w:type="dxa"/>
              <w:bottom w:w="45" w:type="dxa"/>
              <w:right w:w="15" w:type="dxa"/>
            </w:tcMar>
          </w:tcPr>
          <w:p w14:paraId="3039695D" w14:textId="6B92AB1B" w:rsidR="724B3656" w:rsidRPr="004245B1" w:rsidRDefault="724B3656" w:rsidP="724B3656">
            <w:pPr>
              <w:pStyle w:val="Text65pt"/>
              <w:rPr>
                <w:rFonts w:ascii="Arial" w:eastAsia="Arial" w:hAnsi="Arial" w:cs="Arial"/>
                <w:b/>
                <w:bCs/>
              </w:rPr>
            </w:pPr>
            <w:r w:rsidRPr="004245B1">
              <w:rPr>
                <w:rFonts w:ascii="Arial" w:eastAsia="Arial" w:hAnsi="Arial" w:cs="Arial"/>
                <w:b/>
                <w:bCs/>
              </w:rPr>
              <w:t>Datum</w:t>
            </w:r>
          </w:p>
        </w:tc>
        <w:tc>
          <w:tcPr>
            <w:tcW w:w="3045" w:type="dxa"/>
            <w:tcBorders>
              <w:top w:val="nil"/>
              <w:left w:val="nil"/>
              <w:bottom w:val="single" w:sz="6" w:space="0" w:color="auto"/>
              <w:right w:val="nil"/>
            </w:tcBorders>
            <w:tcMar>
              <w:top w:w="15" w:type="dxa"/>
              <w:bottom w:w="45" w:type="dxa"/>
              <w:right w:w="15" w:type="dxa"/>
            </w:tcMar>
          </w:tcPr>
          <w:p w14:paraId="19B6E620" w14:textId="3F567B0E" w:rsidR="724B3656" w:rsidRPr="004245B1" w:rsidRDefault="724B3656" w:rsidP="724B3656">
            <w:pPr>
              <w:pStyle w:val="Text65pt"/>
              <w:rPr>
                <w:rFonts w:ascii="Arial" w:eastAsia="Arial" w:hAnsi="Arial" w:cs="Arial"/>
                <w:b/>
                <w:bCs/>
              </w:rPr>
            </w:pPr>
            <w:r w:rsidRPr="004245B1">
              <w:rPr>
                <w:rFonts w:ascii="Arial" w:eastAsia="Arial" w:hAnsi="Arial" w:cs="Arial"/>
                <w:b/>
                <w:bCs/>
              </w:rPr>
              <w:t>Bemerkungen</w:t>
            </w:r>
          </w:p>
        </w:tc>
      </w:tr>
      <w:tr w:rsidR="724B3656" w14:paraId="0BD81CB9" w14:textId="77777777" w:rsidTr="0027100F">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31BC5C1E" w14:textId="211101B3" w:rsidR="5BFCC07A" w:rsidRPr="00930E39" w:rsidRDefault="5BFCC07A" w:rsidP="00930E39">
            <w:pPr>
              <w:pStyle w:val="Text85pt"/>
              <w:rPr>
                <w:rFonts w:ascii="Arial" w:eastAsia="Arial" w:hAnsi="Arial" w:cs="Arial"/>
              </w:rPr>
            </w:pPr>
            <w:r w:rsidRPr="00930E39">
              <w:rPr>
                <w:rFonts w:ascii="Arial" w:eastAsia="Arial" w:hAnsi="Arial" w:cs="Arial"/>
              </w:rPr>
              <w:t>1.0</w:t>
            </w:r>
          </w:p>
        </w:tc>
        <w:tc>
          <w:tcPr>
            <w:tcW w:w="3975" w:type="dxa"/>
            <w:tcBorders>
              <w:top w:val="single" w:sz="6" w:space="0" w:color="DFE3E5"/>
              <w:left w:val="nil"/>
              <w:bottom w:val="single" w:sz="6" w:space="0" w:color="DFE3E5"/>
              <w:right w:val="nil"/>
            </w:tcBorders>
            <w:tcMar>
              <w:top w:w="15" w:type="dxa"/>
              <w:bottom w:w="45" w:type="dxa"/>
              <w:right w:w="15" w:type="dxa"/>
            </w:tcMar>
          </w:tcPr>
          <w:p w14:paraId="714D7864" w14:textId="573E83E4" w:rsidR="5DEB54A2" w:rsidRDefault="5DEB54A2" w:rsidP="724B3656">
            <w:pPr>
              <w:spacing w:after="0" w:line="215" w:lineRule="atLeast"/>
              <w:rPr>
                <w:rFonts w:eastAsia="Arial" w:cs="Arial"/>
                <w:sz w:val="17"/>
                <w:szCs w:val="17"/>
              </w:rPr>
            </w:pPr>
            <w:r w:rsidRPr="724B3656">
              <w:rPr>
                <w:rFonts w:eastAsia="Arial" w:cs="Arial"/>
                <w:sz w:val="17"/>
                <w:szCs w:val="17"/>
              </w:rPr>
              <w:t>Digitalboard Schulen Sek II</w:t>
            </w:r>
          </w:p>
        </w:tc>
        <w:tc>
          <w:tcPr>
            <w:tcW w:w="2100" w:type="dxa"/>
            <w:tcBorders>
              <w:top w:val="single" w:sz="6" w:space="0" w:color="DFE3E5"/>
              <w:left w:val="nil"/>
              <w:bottom w:val="single" w:sz="6" w:space="0" w:color="DFE3E5"/>
              <w:right w:val="nil"/>
            </w:tcBorders>
            <w:tcMar>
              <w:top w:w="15" w:type="dxa"/>
              <w:bottom w:w="45" w:type="dxa"/>
              <w:right w:w="15" w:type="dxa"/>
            </w:tcMar>
          </w:tcPr>
          <w:p w14:paraId="037AFAC6" w14:textId="1D40B7AC" w:rsidR="5DEB54A2" w:rsidRDefault="5DEB54A2" w:rsidP="724B3656">
            <w:pPr>
              <w:spacing w:after="0" w:line="215" w:lineRule="atLeast"/>
              <w:rPr>
                <w:rFonts w:eastAsia="Arial" w:cs="Arial"/>
                <w:sz w:val="17"/>
                <w:szCs w:val="17"/>
              </w:rPr>
            </w:pPr>
            <w:r w:rsidRPr="724B3656">
              <w:rPr>
                <w:rFonts w:eastAsia="Arial" w:cs="Arial"/>
                <w:sz w:val="17"/>
                <w:szCs w:val="17"/>
              </w:rPr>
              <w:t>15.05.2025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4A430EBD" w14:textId="08D8B595" w:rsidR="5DEB54A2" w:rsidRDefault="5DEB54A2" w:rsidP="724B3656">
            <w:pPr>
              <w:pStyle w:val="Text85pt"/>
              <w:rPr>
                <w:rFonts w:ascii="Arial" w:eastAsia="Arial" w:hAnsi="Arial" w:cs="Arial"/>
              </w:rPr>
            </w:pPr>
            <w:r w:rsidRPr="724B3656">
              <w:rPr>
                <w:rFonts w:ascii="Arial" w:eastAsia="Arial" w:hAnsi="Arial" w:cs="Arial"/>
              </w:rPr>
              <w:t>Freigabe der Version 0.4</w:t>
            </w:r>
          </w:p>
        </w:tc>
      </w:tr>
      <w:tr w:rsidR="0027100F" w14:paraId="0695E913" w14:textId="77777777" w:rsidTr="0027100F">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0B524795" w14:textId="4FF3328F" w:rsidR="0027100F" w:rsidRPr="00930E39" w:rsidRDefault="0027100F" w:rsidP="00930E39">
            <w:pPr>
              <w:pStyle w:val="Text85pt"/>
              <w:rPr>
                <w:rFonts w:ascii="Arial" w:eastAsia="Arial" w:hAnsi="Arial" w:cs="Arial"/>
              </w:rPr>
            </w:pPr>
            <w:r w:rsidRPr="00930E39">
              <w:rPr>
                <w:rFonts w:ascii="Arial" w:eastAsia="Arial" w:hAnsi="Arial" w:cs="Arial"/>
              </w:rPr>
              <w:t>1.1</w:t>
            </w:r>
          </w:p>
        </w:tc>
        <w:tc>
          <w:tcPr>
            <w:tcW w:w="3975" w:type="dxa"/>
            <w:tcBorders>
              <w:top w:val="single" w:sz="6" w:space="0" w:color="DFE3E5"/>
              <w:left w:val="nil"/>
              <w:bottom w:val="single" w:sz="6" w:space="0" w:color="DFE3E5"/>
              <w:right w:val="nil"/>
            </w:tcBorders>
            <w:tcMar>
              <w:top w:w="15" w:type="dxa"/>
              <w:bottom w:w="45" w:type="dxa"/>
              <w:right w:w="15" w:type="dxa"/>
            </w:tcMar>
          </w:tcPr>
          <w:p w14:paraId="17327663" w14:textId="77777777" w:rsidR="0027100F" w:rsidRDefault="0027100F" w:rsidP="0027100F">
            <w:pPr>
              <w:spacing w:after="0" w:line="215" w:lineRule="atLeast"/>
              <w:rPr>
                <w:rFonts w:eastAsia="Arial" w:cs="Arial"/>
                <w:sz w:val="17"/>
                <w:szCs w:val="17"/>
              </w:rPr>
            </w:pPr>
            <w:r>
              <w:rPr>
                <w:rFonts w:eastAsia="Arial" w:cs="Arial"/>
                <w:sz w:val="17"/>
                <w:szCs w:val="17"/>
              </w:rPr>
              <w:t>Tom Jampen</w:t>
            </w:r>
          </w:p>
          <w:p w14:paraId="6E90CFE8" w14:textId="67800963" w:rsidR="0027100F" w:rsidRPr="724B3656" w:rsidRDefault="0027100F" w:rsidP="0027100F">
            <w:pPr>
              <w:spacing w:after="0" w:line="215" w:lineRule="atLeast"/>
              <w:rPr>
                <w:rFonts w:eastAsia="Arial" w:cs="Arial"/>
                <w:sz w:val="17"/>
                <w:szCs w:val="17"/>
              </w:rPr>
            </w:pPr>
            <w:r>
              <w:rPr>
                <w:rFonts w:eastAsia="Arial" w:cs="Arial"/>
                <w:sz w:val="17"/>
                <w:szCs w:val="17"/>
              </w:rPr>
              <w:t>Martin Studer</w:t>
            </w:r>
          </w:p>
        </w:tc>
        <w:tc>
          <w:tcPr>
            <w:tcW w:w="2100" w:type="dxa"/>
            <w:tcBorders>
              <w:top w:val="single" w:sz="6" w:space="0" w:color="DFE3E5"/>
              <w:left w:val="nil"/>
              <w:bottom w:val="single" w:sz="6" w:space="0" w:color="DFE3E5"/>
              <w:right w:val="nil"/>
            </w:tcBorders>
            <w:tcMar>
              <w:top w:w="15" w:type="dxa"/>
              <w:bottom w:w="45" w:type="dxa"/>
              <w:right w:w="15" w:type="dxa"/>
            </w:tcMar>
          </w:tcPr>
          <w:p w14:paraId="4484DAA3" w14:textId="581799D2" w:rsidR="0027100F" w:rsidRPr="724B3656" w:rsidRDefault="0027100F" w:rsidP="00930E39">
            <w:pPr>
              <w:pStyle w:val="Text85pt"/>
              <w:rPr>
                <w:rFonts w:eastAsia="Arial" w:cs="Arial"/>
              </w:rPr>
            </w:pPr>
            <w:r w:rsidRPr="00930E39">
              <w:rPr>
                <w:rFonts w:ascii="Arial" w:eastAsia="Arial" w:hAnsi="Arial" w:cs="Arial"/>
              </w:rPr>
              <w:t>22.05.2025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37C473A9" w14:textId="69FA4B86" w:rsidR="0027100F" w:rsidRPr="724B3656" w:rsidRDefault="0027100F" w:rsidP="0027100F">
            <w:pPr>
              <w:pStyle w:val="Text85pt"/>
              <w:rPr>
                <w:rFonts w:ascii="Arial" w:eastAsia="Arial" w:hAnsi="Arial" w:cs="Arial"/>
              </w:rPr>
            </w:pPr>
            <w:r w:rsidRPr="724B3656">
              <w:rPr>
                <w:rFonts w:ascii="Arial" w:eastAsia="Arial" w:hAnsi="Arial" w:cs="Arial"/>
              </w:rPr>
              <w:t xml:space="preserve">Freigabe der Version </w:t>
            </w:r>
            <w:r>
              <w:rPr>
                <w:rFonts w:ascii="Arial" w:eastAsia="Arial" w:hAnsi="Arial" w:cs="Arial"/>
              </w:rPr>
              <w:t>1</w:t>
            </w:r>
            <w:r w:rsidRPr="724B3656">
              <w:rPr>
                <w:rFonts w:ascii="Arial" w:eastAsia="Arial" w:hAnsi="Arial" w:cs="Arial"/>
              </w:rPr>
              <w:t>.</w:t>
            </w:r>
            <w:r>
              <w:rPr>
                <w:rFonts w:ascii="Arial" w:eastAsia="Arial" w:hAnsi="Arial" w:cs="Arial"/>
              </w:rPr>
              <w:t>1</w:t>
            </w:r>
          </w:p>
        </w:tc>
      </w:tr>
      <w:tr w:rsidR="00FA7E2D" w14:paraId="3B9BA842" w14:textId="77777777" w:rsidTr="0027100F">
        <w:trPr>
          <w:trHeight w:val="300"/>
        </w:trPr>
        <w:tc>
          <w:tcPr>
            <w:tcW w:w="840" w:type="dxa"/>
            <w:tcBorders>
              <w:top w:val="single" w:sz="6" w:space="0" w:color="DFE3E5"/>
              <w:left w:val="nil"/>
              <w:bottom w:val="single" w:sz="6" w:space="0" w:color="DFE3E5"/>
              <w:right w:val="nil"/>
            </w:tcBorders>
            <w:tcMar>
              <w:top w:w="15" w:type="dxa"/>
              <w:bottom w:w="45" w:type="dxa"/>
              <w:right w:w="15" w:type="dxa"/>
            </w:tcMar>
          </w:tcPr>
          <w:p w14:paraId="761C6DF5" w14:textId="06C4DB0E" w:rsidR="00FA7E2D" w:rsidRPr="00930E39" w:rsidRDefault="007E0349" w:rsidP="00930E39">
            <w:pPr>
              <w:pStyle w:val="Text85pt"/>
              <w:rPr>
                <w:rFonts w:ascii="Arial" w:eastAsia="Arial" w:hAnsi="Arial" w:cs="Arial"/>
              </w:rPr>
            </w:pPr>
            <w:r>
              <w:rPr>
                <w:rFonts w:ascii="Arial" w:eastAsia="Arial" w:hAnsi="Arial" w:cs="Arial"/>
              </w:rPr>
              <w:t>2.0</w:t>
            </w:r>
          </w:p>
        </w:tc>
        <w:tc>
          <w:tcPr>
            <w:tcW w:w="3975" w:type="dxa"/>
            <w:tcBorders>
              <w:top w:val="single" w:sz="6" w:space="0" w:color="DFE3E5"/>
              <w:left w:val="nil"/>
              <w:bottom w:val="single" w:sz="6" w:space="0" w:color="DFE3E5"/>
              <w:right w:val="nil"/>
            </w:tcBorders>
            <w:tcMar>
              <w:top w:w="15" w:type="dxa"/>
              <w:bottom w:w="45" w:type="dxa"/>
              <w:right w:w="15" w:type="dxa"/>
            </w:tcMar>
          </w:tcPr>
          <w:p w14:paraId="3BB353CE" w14:textId="2E990302" w:rsidR="00FA7E2D" w:rsidRDefault="007E0349" w:rsidP="0027100F">
            <w:pPr>
              <w:spacing w:after="0" w:line="215" w:lineRule="atLeast"/>
              <w:rPr>
                <w:rFonts w:eastAsia="Arial" w:cs="Arial"/>
                <w:sz w:val="17"/>
                <w:szCs w:val="17"/>
              </w:rPr>
            </w:pPr>
            <w:r>
              <w:rPr>
                <w:rFonts w:eastAsia="Arial" w:cs="Arial"/>
                <w:sz w:val="17"/>
                <w:szCs w:val="17"/>
              </w:rPr>
              <w:t>Digitalboard Schulen Sek II</w:t>
            </w:r>
          </w:p>
        </w:tc>
        <w:tc>
          <w:tcPr>
            <w:tcW w:w="2100" w:type="dxa"/>
            <w:tcBorders>
              <w:top w:val="single" w:sz="6" w:space="0" w:color="DFE3E5"/>
              <w:left w:val="nil"/>
              <w:bottom w:val="single" w:sz="6" w:space="0" w:color="DFE3E5"/>
              <w:right w:val="nil"/>
            </w:tcBorders>
            <w:tcMar>
              <w:top w:w="15" w:type="dxa"/>
              <w:bottom w:w="45" w:type="dxa"/>
              <w:right w:w="15" w:type="dxa"/>
            </w:tcMar>
          </w:tcPr>
          <w:p w14:paraId="69A2CCCA" w14:textId="0BE749B7" w:rsidR="00FA7E2D" w:rsidRPr="00930E39" w:rsidRDefault="00951637" w:rsidP="00930E39">
            <w:pPr>
              <w:pStyle w:val="Text85pt"/>
              <w:rPr>
                <w:rFonts w:ascii="Arial" w:eastAsia="Arial" w:hAnsi="Arial" w:cs="Arial"/>
              </w:rPr>
            </w:pPr>
            <w:r>
              <w:rPr>
                <w:rFonts w:ascii="Arial" w:eastAsia="Arial" w:hAnsi="Arial" w:cs="Arial"/>
              </w:rPr>
              <w:t>19.06.2025</w:t>
            </w:r>
          </w:p>
        </w:tc>
        <w:tc>
          <w:tcPr>
            <w:tcW w:w="3045" w:type="dxa"/>
            <w:tcBorders>
              <w:top w:val="single" w:sz="6" w:space="0" w:color="DFE3E5"/>
              <w:left w:val="nil"/>
              <w:bottom w:val="single" w:sz="6" w:space="0" w:color="DFE3E5"/>
              <w:right w:val="nil"/>
            </w:tcBorders>
            <w:tcMar>
              <w:top w:w="15" w:type="dxa"/>
              <w:bottom w:w="45" w:type="dxa"/>
              <w:right w:w="15" w:type="dxa"/>
            </w:tcMar>
          </w:tcPr>
          <w:p w14:paraId="7F64026A" w14:textId="77777777" w:rsidR="008402B4" w:rsidRPr="008402B4" w:rsidRDefault="008402B4" w:rsidP="008402B4">
            <w:pPr>
              <w:pStyle w:val="Text85pt"/>
              <w:rPr>
                <w:rFonts w:ascii="Arial" w:eastAsia="Arial" w:hAnsi="Arial" w:cs="Arial"/>
              </w:rPr>
            </w:pPr>
            <w:r w:rsidRPr="008402B4">
              <w:rPr>
                <w:rFonts w:ascii="Arial" w:eastAsia="Arial" w:hAnsi="Arial" w:cs="Arial"/>
              </w:rPr>
              <w:t>Versionsnummer angepasst.</w:t>
            </w:r>
          </w:p>
          <w:p w14:paraId="3ABD9298" w14:textId="77777777" w:rsidR="008402B4" w:rsidRPr="008402B4" w:rsidRDefault="008402B4" w:rsidP="008402B4">
            <w:pPr>
              <w:pStyle w:val="Text85pt"/>
              <w:rPr>
                <w:rFonts w:ascii="Arial" w:eastAsia="Arial" w:hAnsi="Arial" w:cs="Arial"/>
              </w:rPr>
            </w:pPr>
          </w:p>
          <w:p w14:paraId="2597621D" w14:textId="7FCEFDE7" w:rsidR="00FA7E2D" w:rsidRPr="724B3656" w:rsidRDefault="008402B4" w:rsidP="008402B4">
            <w:pPr>
              <w:pStyle w:val="Text85pt"/>
              <w:rPr>
                <w:rFonts w:ascii="Arial" w:eastAsia="Arial" w:hAnsi="Arial" w:cs="Arial"/>
              </w:rPr>
            </w:pPr>
            <w:r w:rsidRPr="008402B4">
              <w:rPr>
                <w:rFonts w:ascii="Arial" w:eastAsia="Arial" w:hAnsi="Arial" w:cs="Arial"/>
              </w:rPr>
              <w:t xml:space="preserve">Freigabe erfolgte basierend auf der </w:t>
            </w:r>
            <w:r w:rsidR="00951637">
              <w:rPr>
                <w:rFonts w:ascii="Arial" w:eastAsia="Arial" w:hAnsi="Arial" w:cs="Arial"/>
              </w:rPr>
              <w:t xml:space="preserve">Version </w:t>
            </w:r>
            <w:r w:rsidRPr="008402B4">
              <w:rPr>
                <w:rFonts w:ascii="Arial" w:eastAsia="Arial" w:hAnsi="Arial" w:cs="Arial"/>
              </w:rPr>
              <w:t>1.</w:t>
            </w:r>
            <w:r w:rsidR="00C86428">
              <w:rPr>
                <w:rFonts w:ascii="Arial" w:eastAsia="Arial" w:hAnsi="Arial" w:cs="Arial"/>
              </w:rPr>
              <w:t>2</w:t>
            </w:r>
          </w:p>
        </w:tc>
      </w:tr>
    </w:tbl>
    <w:p w14:paraId="4923086C" w14:textId="63F9934A" w:rsidR="00F61215" w:rsidRDefault="00F61215" w:rsidP="00951637"/>
    <w:sectPr w:rsidR="00F61215" w:rsidSect="00173162">
      <w:headerReference w:type="first" r:id="rId11"/>
      <w:pgSz w:w="11906" w:h="16838" w:code="9"/>
      <w:pgMar w:top="1702" w:right="1440" w:bottom="1440" w:left="1440" w:header="482"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EFFE1" w14:textId="77777777" w:rsidR="003E105E" w:rsidRDefault="003E105E" w:rsidP="00EA09E7">
      <w:pPr>
        <w:spacing w:after="0"/>
      </w:pPr>
      <w:r>
        <w:separator/>
      </w:r>
    </w:p>
  </w:endnote>
  <w:endnote w:type="continuationSeparator" w:id="0">
    <w:p w14:paraId="16B97CCA" w14:textId="77777777" w:rsidR="003E105E" w:rsidRDefault="003E105E" w:rsidP="00EA09E7">
      <w:pPr>
        <w:spacing w:after="0"/>
      </w:pPr>
      <w:r>
        <w:continuationSeparator/>
      </w:r>
    </w:p>
  </w:endnote>
  <w:endnote w:type="continuationNotice" w:id="1">
    <w:p w14:paraId="27077AC0" w14:textId="77777777" w:rsidR="003E105E" w:rsidRDefault="003E105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ystem">
    <w:altName w:val="Calibri"/>
    <w:panose1 w:val="000000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0D133" w14:textId="77777777" w:rsidR="003E105E" w:rsidRDefault="003E105E" w:rsidP="00EA09E7">
      <w:pPr>
        <w:spacing w:after="0"/>
      </w:pPr>
      <w:r>
        <w:separator/>
      </w:r>
    </w:p>
  </w:footnote>
  <w:footnote w:type="continuationSeparator" w:id="0">
    <w:p w14:paraId="4E3C5819" w14:textId="77777777" w:rsidR="003E105E" w:rsidRDefault="003E105E" w:rsidP="00EA09E7">
      <w:pPr>
        <w:spacing w:after="0"/>
      </w:pPr>
      <w:r>
        <w:continuationSeparator/>
      </w:r>
    </w:p>
  </w:footnote>
  <w:footnote w:type="continuationNotice" w:id="1">
    <w:p w14:paraId="091D9F8A" w14:textId="77777777" w:rsidR="003E105E" w:rsidRDefault="003E105E">
      <w:pPr>
        <w:spacing w:after="0"/>
      </w:pPr>
    </w:p>
  </w:footnote>
  <w:footnote w:id="2">
    <w:p w14:paraId="0F4A11FE" w14:textId="23BA6894" w:rsidR="00CF170F" w:rsidRDefault="00CF170F" w:rsidP="00CF170F">
      <w:pPr>
        <w:pStyle w:val="Funotentext"/>
      </w:pPr>
      <w:r>
        <w:rPr>
          <w:rStyle w:val="Funotenzeichen"/>
        </w:rPr>
        <w:footnoteRef/>
      </w:r>
      <w:r>
        <w:rPr>
          <w:lang w:val="fr-CH"/>
        </w:rPr>
        <w:t xml:space="preserve"> </w:t>
      </w:r>
      <w:r w:rsidRPr="00B835DE">
        <w:rPr>
          <w:lang w:val="fr-CH"/>
        </w:rPr>
        <w:t>André Huwiler - CTO WKS KV Bildung</w:t>
      </w:r>
      <w:r w:rsidRPr="00B835DE">
        <w:rPr>
          <w:lang w:val="fr-CH"/>
        </w:rPr>
        <w:br/>
        <w:t>Arnaud Forster - Responsable informatique</w:t>
      </w:r>
      <w:r>
        <w:rPr>
          <w:lang w:val="fr-CH"/>
        </w:rPr>
        <w:t xml:space="preserve"> </w:t>
      </w:r>
      <w:r w:rsidRPr="00B835DE">
        <w:rPr>
          <w:lang w:val="fr-CH"/>
        </w:rPr>
        <w:t>pour la Direction et le secrétariat</w:t>
      </w:r>
      <w:r>
        <w:rPr>
          <w:lang w:val="fr-CH"/>
        </w:rPr>
        <w:t xml:space="preserve"> </w:t>
      </w:r>
      <w:r w:rsidRPr="00B835DE">
        <w:rPr>
          <w:lang w:val="fr-CH"/>
        </w:rPr>
        <w:t>Gymnase de Bienne et du Jura bernois</w:t>
      </w:r>
      <w:r w:rsidRPr="00B835DE">
        <w:rPr>
          <w:lang w:val="fr-CH"/>
        </w:rPr>
        <w:br/>
      </w:r>
      <w:r w:rsidRPr="002A3262">
        <w:rPr>
          <w:lang w:val="fr-CH"/>
        </w:rPr>
        <w:t>Martin Studer</w:t>
      </w:r>
      <w:r>
        <w:rPr>
          <w:lang w:val="fr-CH"/>
        </w:rPr>
        <w:t xml:space="preserve"> - </w:t>
      </w:r>
      <w:r w:rsidRPr="002A3262">
        <w:rPr>
          <w:lang w:val="fr-CH"/>
        </w:rPr>
        <w:t>CDO Schulen Sek II BKD-MBA</w:t>
      </w:r>
      <w:r>
        <w:rPr>
          <w:lang w:val="fr-CH"/>
        </w:rPr>
        <w:br/>
      </w:r>
      <w:r w:rsidRPr="002A3262">
        <w:rPr>
          <w:lang w:val="fr-CH"/>
        </w:rPr>
        <w:t>Tom Jampen</w:t>
      </w:r>
      <w:r>
        <w:rPr>
          <w:lang w:val="fr-CH"/>
        </w:rPr>
        <w:t xml:space="preserve"> - </w:t>
      </w:r>
      <w:r w:rsidRPr="002A3262">
        <w:rPr>
          <w:lang w:val="fr-CH"/>
        </w:rPr>
        <w:t>Leitung Informatikdienste &amp; Lehrperson</w:t>
      </w:r>
      <w:r>
        <w:rPr>
          <w:lang w:val="fr-CH"/>
        </w:rPr>
        <w:t xml:space="preserve"> </w:t>
      </w:r>
      <w:r w:rsidRPr="002A3262">
        <w:rPr>
          <w:lang w:val="fr-CH"/>
        </w:rPr>
        <w:t>Gymnasium Kirchenfeld</w:t>
      </w:r>
      <w:r>
        <w:rPr>
          <w:lang w:val="fr-CH"/>
        </w:rPr>
        <w:br/>
      </w:r>
      <w:r w:rsidRPr="00B27FE8">
        <w:rPr>
          <w:lang w:val="fr-CH"/>
        </w:rPr>
        <w:t>Urs Egli</w:t>
      </w:r>
      <w:r>
        <w:rPr>
          <w:lang w:val="fr-CH"/>
        </w:rPr>
        <w:t xml:space="preserve"> - </w:t>
      </w:r>
      <w:r w:rsidRPr="00B27FE8">
        <w:rPr>
          <w:lang w:val="fr-CH"/>
        </w:rPr>
        <w:t>Pädagogischer ICT-Support &amp; Lehrperson</w:t>
      </w:r>
      <w:r>
        <w:rPr>
          <w:lang w:val="fr-CH"/>
        </w:rPr>
        <w:t xml:space="preserve"> </w:t>
      </w:r>
      <w:r w:rsidRPr="00B27FE8">
        <w:rPr>
          <w:lang w:val="fr-CH"/>
        </w:rPr>
        <w:t>BFB Biel-Bienne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9E51B" w14:textId="7F436295" w:rsidR="003446BB" w:rsidRDefault="003446BB">
    <w:pPr>
      <w:pStyle w:val="Kopfzeile"/>
    </w:pPr>
    <w:r>
      <w:rPr>
        <w:noProof/>
      </w:rPr>
      <w:drawing>
        <wp:anchor distT="0" distB="0" distL="114300" distR="114300" simplePos="0" relativeHeight="251658240" behindDoc="0" locked="1" layoutInCell="1" allowOverlap="1" wp14:anchorId="5729FBBE" wp14:editId="093E1F45">
          <wp:simplePos x="0" y="0"/>
          <wp:positionH relativeFrom="page">
            <wp:posOffset>365760</wp:posOffset>
          </wp:positionH>
          <wp:positionV relativeFrom="page">
            <wp:posOffset>273685</wp:posOffset>
          </wp:positionV>
          <wp:extent cx="1482725" cy="694690"/>
          <wp:effectExtent l="0" t="0" r="3175" b="0"/>
          <wp:wrapNone/>
          <wp:docPr id="1940663825" name="Grafik 194066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 Kanton Bern.emf"/>
                  <pic:cNvPicPr/>
                </pic:nvPicPr>
                <pic:blipFill>
                  <a:blip r:embed="rId1"/>
                  <a:stretch>
                    <a:fillRect/>
                  </a:stretch>
                </pic:blipFill>
                <pic:spPr>
                  <a:xfrm>
                    <a:off x="0" y="0"/>
                    <a:ext cx="1482725" cy="6946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C6E47"/>
    <w:multiLevelType w:val="hybridMultilevel"/>
    <w:tmpl w:val="BE8E065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4D8252AB"/>
    <w:multiLevelType w:val="multilevel"/>
    <w:tmpl w:val="FFFFFFFF"/>
    <w:lvl w:ilvl="0">
      <w:start w:val="8"/>
      <w:numFmt w:val="decimal"/>
      <w:lvlText w:val="%1."/>
      <w:lvlJc w:val="left"/>
      <w:pPr>
        <w:ind w:left="851" w:hanging="85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BA693B"/>
    <w:multiLevelType w:val="hybridMultilevel"/>
    <w:tmpl w:val="6E540738"/>
    <w:lvl w:ilvl="0" w:tplc="CD166678">
      <w:start w:val="1"/>
      <w:numFmt w:val="decimal"/>
      <w:pStyle w:val="berschrift1"/>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423258431">
    <w:abstractNumId w:val="1"/>
  </w:num>
  <w:num w:numId="2" w16cid:durableId="421873724">
    <w:abstractNumId w:val="0"/>
  </w:num>
  <w:num w:numId="3" w16cid:durableId="988171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ED"/>
    <w:rsid w:val="000038A5"/>
    <w:rsid w:val="00010D9A"/>
    <w:rsid w:val="00012D80"/>
    <w:rsid w:val="00017317"/>
    <w:rsid w:val="00023CFF"/>
    <w:rsid w:val="00035B0B"/>
    <w:rsid w:val="000402C9"/>
    <w:rsid w:val="00041C77"/>
    <w:rsid w:val="00043C06"/>
    <w:rsid w:val="00055FD2"/>
    <w:rsid w:val="00072A2A"/>
    <w:rsid w:val="00080A23"/>
    <w:rsid w:val="00082296"/>
    <w:rsid w:val="000B136D"/>
    <w:rsid w:val="000B7014"/>
    <w:rsid w:val="000C5BA6"/>
    <w:rsid w:val="000C7A52"/>
    <w:rsid w:val="000D284F"/>
    <w:rsid w:val="000D6CD8"/>
    <w:rsid w:val="000E4966"/>
    <w:rsid w:val="000E6167"/>
    <w:rsid w:val="000F0887"/>
    <w:rsid w:val="000F685E"/>
    <w:rsid w:val="001051C2"/>
    <w:rsid w:val="00106C66"/>
    <w:rsid w:val="0013347D"/>
    <w:rsid w:val="00141EAE"/>
    <w:rsid w:val="001478B0"/>
    <w:rsid w:val="00151244"/>
    <w:rsid w:val="00156254"/>
    <w:rsid w:val="001577CC"/>
    <w:rsid w:val="001646A6"/>
    <w:rsid w:val="0017173D"/>
    <w:rsid w:val="00172A28"/>
    <w:rsid w:val="00173162"/>
    <w:rsid w:val="00173837"/>
    <w:rsid w:val="0017574D"/>
    <w:rsid w:val="0017623F"/>
    <w:rsid w:val="001A1A3A"/>
    <w:rsid w:val="001B4704"/>
    <w:rsid w:val="001E15C9"/>
    <w:rsid w:val="001F2B12"/>
    <w:rsid w:val="001F7242"/>
    <w:rsid w:val="001F7857"/>
    <w:rsid w:val="0020203C"/>
    <w:rsid w:val="002166E0"/>
    <w:rsid w:val="002204E6"/>
    <w:rsid w:val="0022688A"/>
    <w:rsid w:val="0022766E"/>
    <w:rsid w:val="00236583"/>
    <w:rsid w:val="0027100F"/>
    <w:rsid w:val="00275BE3"/>
    <w:rsid w:val="002878DD"/>
    <w:rsid w:val="00291770"/>
    <w:rsid w:val="00293C8E"/>
    <w:rsid w:val="002C2538"/>
    <w:rsid w:val="002D49C0"/>
    <w:rsid w:val="002D65F4"/>
    <w:rsid w:val="002D6B90"/>
    <w:rsid w:val="002E48F0"/>
    <w:rsid w:val="002E4D84"/>
    <w:rsid w:val="002E7808"/>
    <w:rsid w:val="0030374C"/>
    <w:rsid w:val="00310E14"/>
    <w:rsid w:val="003125D9"/>
    <w:rsid w:val="00323651"/>
    <w:rsid w:val="00342A36"/>
    <w:rsid w:val="00342FD9"/>
    <w:rsid w:val="003434B2"/>
    <w:rsid w:val="00343D4E"/>
    <w:rsid w:val="003446BB"/>
    <w:rsid w:val="00345B32"/>
    <w:rsid w:val="00347B37"/>
    <w:rsid w:val="0035616D"/>
    <w:rsid w:val="00357FAC"/>
    <w:rsid w:val="00361898"/>
    <w:rsid w:val="00387292"/>
    <w:rsid w:val="0039634A"/>
    <w:rsid w:val="00396EB1"/>
    <w:rsid w:val="003A693E"/>
    <w:rsid w:val="003C488C"/>
    <w:rsid w:val="003C5EF0"/>
    <w:rsid w:val="003E105E"/>
    <w:rsid w:val="003F74E9"/>
    <w:rsid w:val="0041255E"/>
    <w:rsid w:val="0041694B"/>
    <w:rsid w:val="004245B1"/>
    <w:rsid w:val="00436C5C"/>
    <w:rsid w:val="00443FD7"/>
    <w:rsid w:val="00460D61"/>
    <w:rsid w:val="004645FB"/>
    <w:rsid w:val="004650E5"/>
    <w:rsid w:val="00470693"/>
    <w:rsid w:val="00476531"/>
    <w:rsid w:val="0047661C"/>
    <w:rsid w:val="00485077"/>
    <w:rsid w:val="00494B0C"/>
    <w:rsid w:val="00497FAA"/>
    <w:rsid w:val="004A62DA"/>
    <w:rsid w:val="004B2137"/>
    <w:rsid w:val="004B5882"/>
    <w:rsid w:val="004C216A"/>
    <w:rsid w:val="004C5F4F"/>
    <w:rsid w:val="004E1ABA"/>
    <w:rsid w:val="004E5F0F"/>
    <w:rsid w:val="004F5A8A"/>
    <w:rsid w:val="00532CB2"/>
    <w:rsid w:val="005365A6"/>
    <w:rsid w:val="00542863"/>
    <w:rsid w:val="00547D67"/>
    <w:rsid w:val="005528F1"/>
    <w:rsid w:val="00557C6A"/>
    <w:rsid w:val="005601F2"/>
    <w:rsid w:val="00567362"/>
    <w:rsid w:val="00572FFD"/>
    <w:rsid w:val="00587516"/>
    <w:rsid w:val="005950C5"/>
    <w:rsid w:val="005B481C"/>
    <w:rsid w:val="005B6326"/>
    <w:rsid w:val="005B66FC"/>
    <w:rsid w:val="005C05CB"/>
    <w:rsid w:val="005D2674"/>
    <w:rsid w:val="005D4726"/>
    <w:rsid w:val="005F281C"/>
    <w:rsid w:val="00604B06"/>
    <w:rsid w:val="00605023"/>
    <w:rsid w:val="0060743C"/>
    <w:rsid w:val="00610931"/>
    <w:rsid w:val="00613B34"/>
    <w:rsid w:val="0063153E"/>
    <w:rsid w:val="006330E4"/>
    <w:rsid w:val="00644C99"/>
    <w:rsid w:val="00652EEC"/>
    <w:rsid w:val="00666B98"/>
    <w:rsid w:val="006738CD"/>
    <w:rsid w:val="006744FF"/>
    <w:rsid w:val="0068432E"/>
    <w:rsid w:val="00690D67"/>
    <w:rsid w:val="006B52EE"/>
    <w:rsid w:val="006C4D7F"/>
    <w:rsid w:val="006C728E"/>
    <w:rsid w:val="006E1D07"/>
    <w:rsid w:val="006E20A0"/>
    <w:rsid w:val="006F4881"/>
    <w:rsid w:val="006F544D"/>
    <w:rsid w:val="00710818"/>
    <w:rsid w:val="00713115"/>
    <w:rsid w:val="00722C15"/>
    <w:rsid w:val="00735082"/>
    <w:rsid w:val="00741CBB"/>
    <w:rsid w:val="00742488"/>
    <w:rsid w:val="007662A9"/>
    <w:rsid w:val="00780A78"/>
    <w:rsid w:val="00785E2D"/>
    <w:rsid w:val="007936C5"/>
    <w:rsid w:val="00794F45"/>
    <w:rsid w:val="00797FCA"/>
    <w:rsid w:val="007B3384"/>
    <w:rsid w:val="007C0DA4"/>
    <w:rsid w:val="007C4623"/>
    <w:rsid w:val="007E0349"/>
    <w:rsid w:val="007E0435"/>
    <w:rsid w:val="007E4A8C"/>
    <w:rsid w:val="007E4D1D"/>
    <w:rsid w:val="007E6F99"/>
    <w:rsid w:val="007F6E4E"/>
    <w:rsid w:val="0081475A"/>
    <w:rsid w:val="0082560A"/>
    <w:rsid w:val="008402B4"/>
    <w:rsid w:val="00853759"/>
    <w:rsid w:val="00855833"/>
    <w:rsid w:val="00855C15"/>
    <w:rsid w:val="00856CA4"/>
    <w:rsid w:val="00864D1E"/>
    <w:rsid w:val="00876A71"/>
    <w:rsid w:val="008771B2"/>
    <w:rsid w:val="00894771"/>
    <w:rsid w:val="00895801"/>
    <w:rsid w:val="008A6412"/>
    <w:rsid w:val="008B1153"/>
    <w:rsid w:val="008C29C4"/>
    <w:rsid w:val="008C4F8D"/>
    <w:rsid w:val="008D0B2F"/>
    <w:rsid w:val="008D2E6E"/>
    <w:rsid w:val="008D542F"/>
    <w:rsid w:val="008D7EFB"/>
    <w:rsid w:val="008E5928"/>
    <w:rsid w:val="008E5F08"/>
    <w:rsid w:val="008E7376"/>
    <w:rsid w:val="0090384A"/>
    <w:rsid w:val="00903ADD"/>
    <w:rsid w:val="00910C32"/>
    <w:rsid w:val="00913FEC"/>
    <w:rsid w:val="00923824"/>
    <w:rsid w:val="00923C53"/>
    <w:rsid w:val="00930E39"/>
    <w:rsid w:val="00931344"/>
    <w:rsid w:val="00946571"/>
    <w:rsid w:val="00951637"/>
    <w:rsid w:val="00951C91"/>
    <w:rsid w:val="00954508"/>
    <w:rsid w:val="00955400"/>
    <w:rsid w:val="00965868"/>
    <w:rsid w:val="00971A6F"/>
    <w:rsid w:val="00993BF6"/>
    <w:rsid w:val="00996ACA"/>
    <w:rsid w:val="009A1473"/>
    <w:rsid w:val="009B18C2"/>
    <w:rsid w:val="009B1F87"/>
    <w:rsid w:val="009C1F6C"/>
    <w:rsid w:val="009C2967"/>
    <w:rsid w:val="009C3AA6"/>
    <w:rsid w:val="009D1FA1"/>
    <w:rsid w:val="009E648B"/>
    <w:rsid w:val="00A065A6"/>
    <w:rsid w:val="00A420C3"/>
    <w:rsid w:val="00A43D1E"/>
    <w:rsid w:val="00A44B8F"/>
    <w:rsid w:val="00A5719F"/>
    <w:rsid w:val="00A60EBE"/>
    <w:rsid w:val="00A753FB"/>
    <w:rsid w:val="00A77243"/>
    <w:rsid w:val="00A80B4C"/>
    <w:rsid w:val="00A9638E"/>
    <w:rsid w:val="00A9723B"/>
    <w:rsid w:val="00AA1E9C"/>
    <w:rsid w:val="00AA5773"/>
    <w:rsid w:val="00AA6317"/>
    <w:rsid w:val="00AA6E52"/>
    <w:rsid w:val="00AB044F"/>
    <w:rsid w:val="00AC1C6A"/>
    <w:rsid w:val="00AC640A"/>
    <w:rsid w:val="00AE332C"/>
    <w:rsid w:val="00AF35DF"/>
    <w:rsid w:val="00B03A77"/>
    <w:rsid w:val="00B04D8F"/>
    <w:rsid w:val="00B078EC"/>
    <w:rsid w:val="00B07FD2"/>
    <w:rsid w:val="00B15662"/>
    <w:rsid w:val="00B23D78"/>
    <w:rsid w:val="00B256A4"/>
    <w:rsid w:val="00B33597"/>
    <w:rsid w:val="00B36875"/>
    <w:rsid w:val="00B41818"/>
    <w:rsid w:val="00B4410D"/>
    <w:rsid w:val="00B51481"/>
    <w:rsid w:val="00B53650"/>
    <w:rsid w:val="00B54FED"/>
    <w:rsid w:val="00B55838"/>
    <w:rsid w:val="00B7010E"/>
    <w:rsid w:val="00B71F1C"/>
    <w:rsid w:val="00BA7846"/>
    <w:rsid w:val="00BB116C"/>
    <w:rsid w:val="00BC03F9"/>
    <w:rsid w:val="00BD6753"/>
    <w:rsid w:val="00BE240B"/>
    <w:rsid w:val="00BE523A"/>
    <w:rsid w:val="00BE5FAB"/>
    <w:rsid w:val="00BF0ABA"/>
    <w:rsid w:val="00C035F1"/>
    <w:rsid w:val="00C2035C"/>
    <w:rsid w:val="00C310DE"/>
    <w:rsid w:val="00C3612F"/>
    <w:rsid w:val="00C51469"/>
    <w:rsid w:val="00C579F5"/>
    <w:rsid w:val="00C57C0A"/>
    <w:rsid w:val="00C67D63"/>
    <w:rsid w:val="00C86428"/>
    <w:rsid w:val="00C90D85"/>
    <w:rsid w:val="00C9308B"/>
    <w:rsid w:val="00CA65F2"/>
    <w:rsid w:val="00CA6B41"/>
    <w:rsid w:val="00CC21B3"/>
    <w:rsid w:val="00CC7F89"/>
    <w:rsid w:val="00CD25B5"/>
    <w:rsid w:val="00CD5B5F"/>
    <w:rsid w:val="00CF170F"/>
    <w:rsid w:val="00CF3287"/>
    <w:rsid w:val="00D025AB"/>
    <w:rsid w:val="00D03A7E"/>
    <w:rsid w:val="00D055E4"/>
    <w:rsid w:val="00D20607"/>
    <w:rsid w:val="00D20ADB"/>
    <w:rsid w:val="00D30B40"/>
    <w:rsid w:val="00D33E3A"/>
    <w:rsid w:val="00D431F8"/>
    <w:rsid w:val="00D46C19"/>
    <w:rsid w:val="00D64FF2"/>
    <w:rsid w:val="00D712EF"/>
    <w:rsid w:val="00D727BC"/>
    <w:rsid w:val="00D74A5B"/>
    <w:rsid w:val="00D8400C"/>
    <w:rsid w:val="00D975A2"/>
    <w:rsid w:val="00DB36E1"/>
    <w:rsid w:val="00DC6A3B"/>
    <w:rsid w:val="00DD0771"/>
    <w:rsid w:val="00DD3A88"/>
    <w:rsid w:val="00DE1529"/>
    <w:rsid w:val="00DE4233"/>
    <w:rsid w:val="00E07EB8"/>
    <w:rsid w:val="00E12808"/>
    <w:rsid w:val="00E201C4"/>
    <w:rsid w:val="00E24B49"/>
    <w:rsid w:val="00E251C4"/>
    <w:rsid w:val="00E420AC"/>
    <w:rsid w:val="00E4756D"/>
    <w:rsid w:val="00E63F7A"/>
    <w:rsid w:val="00E73FB5"/>
    <w:rsid w:val="00E81F4A"/>
    <w:rsid w:val="00E8552F"/>
    <w:rsid w:val="00E85704"/>
    <w:rsid w:val="00E962B5"/>
    <w:rsid w:val="00E96677"/>
    <w:rsid w:val="00EA09E7"/>
    <w:rsid w:val="00EA6054"/>
    <w:rsid w:val="00EA7E57"/>
    <w:rsid w:val="00EB1419"/>
    <w:rsid w:val="00EB3CD5"/>
    <w:rsid w:val="00EC3AFB"/>
    <w:rsid w:val="00ED4655"/>
    <w:rsid w:val="00EE6AD9"/>
    <w:rsid w:val="00F2682A"/>
    <w:rsid w:val="00F40E40"/>
    <w:rsid w:val="00F41D18"/>
    <w:rsid w:val="00F45982"/>
    <w:rsid w:val="00F537C6"/>
    <w:rsid w:val="00F56F45"/>
    <w:rsid w:val="00F61215"/>
    <w:rsid w:val="00F630E6"/>
    <w:rsid w:val="00F663F7"/>
    <w:rsid w:val="00F70F98"/>
    <w:rsid w:val="00F73E41"/>
    <w:rsid w:val="00F77FAD"/>
    <w:rsid w:val="00F80425"/>
    <w:rsid w:val="00FA0F00"/>
    <w:rsid w:val="00FA35FB"/>
    <w:rsid w:val="00FA3708"/>
    <w:rsid w:val="00FA7E2D"/>
    <w:rsid w:val="00FB2C00"/>
    <w:rsid w:val="00FC03DB"/>
    <w:rsid w:val="00FD5428"/>
    <w:rsid w:val="00FE38F8"/>
    <w:rsid w:val="00FE5177"/>
    <w:rsid w:val="00FF6170"/>
    <w:rsid w:val="04C6C1C0"/>
    <w:rsid w:val="0555EF46"/>
    <w:rsid w:val="05921902"/>
    <w:rsid w:val="0597A341"/>
    <w:rsid w:val="05D3FC7A"/>
    <w:rsid w:val="062D2A98"/>
    <w:rsid w:val="071D3038"/>
    <w:rsid w:val="098EF239"/>
    <w:rsid w:val="0B131EB0"/>
    <w:rsid w:val="0BF18B00"/>
    <w:rsid w:val="0C218F44"/>
    <w:rsid w:val="0C9F8149"/>
    <w:rsid w:val="0CA94A38"/>
    <w:rsid w:val="0CC4A54C"/>
    <w:rsid w:val="0D2A3961"/>
    <w:rsid w:val="0DACC45E"/>
    <w:rsid w:val="0DAF74C2"/>
    <w:rsid w:val="0DF0063F"/>
    <w:rsid w:val="0E4FE7BC"/>
    <w:rsid w:val="0F95BAE9"/>
    <w:rsid w:val="10EC679D"/>
    <w:rsid w:val="12A86D8D"/>
    <w:rsid w:val="13C14DEE"/>
    <w:rsid w:val="14CC71D2"/>
    <w:rsid w:val="14CF3BE1"/>
    <w:rsid w:val="15B05294"/>
    <w:rsid w:val="16998FC8"/>
    <w:rsid w:val="16AF3ECF"/>
    <w:rsid w:val="179E087D"/>
    <w:rsid w:val="17A56770"/>
    <w:rsid w:val="17EB8E82"/>
    <w:rsid w:val="17F2FC39"/>
    <w:rsid w:val="183B9F17"/>
    <w:rsid w:val="186F0D0F"/>
    <w:rsid w:val="18CFC1E1"/>
    <w:rsid w:val="190C450B"/>
    <w:rsid w:val="193EC78B"/>
    <w:rsid w:val="197B18C6"/>
    <w:rsid w:val="1A253402"/>
    <w:rsid w:val="1B57593C"/>
    <w:rsid w:val="1BA3EB0C"/>
    <w:rsid w:val="1BE004C5"/>
    <w:rsid w:val="1C2F7261"/>
    <w:rsid w:val="1D94F3D1"/>
    <w:rsid w:val="1EB454A4"/>
    <w:rsid w:val="1EB90AAC"/>
    <w:rsid w:val="1ED64F53"/>
    <w:rsid w:val="1EED3A70"/>
    <w:rsid w:val="1F2A876D"/>
    <w:rsid w:val="1FA5FD35"/>
    <w:rsid w:val="20973601"/>
    <w:rsid w:val="218D74A9"/>
    <w:rsid w:val="21CE0DD7"/>
    <w:rsid w:val="225F3711"/>
    <w:rsid w:val="2316DDC0"/>
    <w:rsid w:val="23A99AA6"/>
    <w:rsid w:val="23D8FAEE"/>
    <w:rsid w:val="243A3C58"/>
    <w:rsid w:val="25087EBD"/>
    <w:rsid w:val="26DA52A4"/>
    <w:rsid w:val="286B4F22"/>
    <w:rsid w:val="28828AD9"/>
    <w:rsid w:val="293A8E52"/>
    <w:rsid w:val="2A6B0C85"/>
    <w:rsid w:val="2C1CB9FF"/>
    <w:rsid w:val="2E952049"/>
    <w:rsid w:val="2F0A4003"/>
    <w:rsid w:val="2F2BBB5A"/>
    <w:rsid w:val="2F4D533C"/>
    <w:rsid w:val="307E527A"/>
    <w:rsid w:val="30D6079C"/>
    <w:rsid w:val="312D0BC1"/>
    <w:rsid w:val="31601BED"/>
    <w:rsid w:val="317617CE"/>
    <w:rsid w:val="318C7A63"/>
    <w:rsid w:val="327B979A"/>
    <w:rsid w:val="32E14B2F"/>
    <w:rsid w:val="3344B7E7"/>
    <w:rsid w:val="33E20054"/>
    <w:rsid w:val="33F66AFB"/>
    <w:rsid w:val="34CDB1C9"/>
    <w:rsid w:val="35341313"/>
    <w:rsid w:val="3634E1A2"/>
    <w:rsid w:val="369D3FF3"/>
    <w:rsid w:val="37478274"/>
    <w:rsid w:val="3776353D"/>
    <w:rsid w:val="378855E0"/>
    <w:rsid w:val="398BF9C6"/>
    <w:rsid w:val="39AAB064"/>
    <w:rsid w:val="3AF4A486"/>
    <w:rsid w:val="3B1DDF90"/>
    <w:rsid w:val="3B694E7A"/>
    <w:rsid w:val="3B76EEA1"/>
    <w:rsid w:val="3B7D8D36"/>
    <w:rsid w:val="3BBDDBAE"/>
    <w:rsid w:val="3C5B663B"/>
    <w:rsid w:val="3D0CC6F6"/>
    <w:rsid w:val="3D157691"/>
    <w:rsid w:val="3D57E2F2"/>
    <w:rsid w:val="3D63D235"/>
    <w:rsid w:val="3D8ACB1F"/>
    <w:rsid w:val="3DF68C8D"/>
    <w:rsid w:val="3E551B3D"/>
    <w:rsid w:val="3E9D614B"/>
    <w:rsid w:val="3FED82F1"/>
    <w:rsid w:val="4027899E"/>
    <w:rsid w:val="414129EE"/>
    <w:rsid w:val="440DA40E"/>
    <w:rsid w:val="445460B0"/>
    <w:rsid w:val="44E20AA9"/>
    <w:rsid w:val="46951257"/>
    <w:rsid w:val="46FC8450"/>
    <w:rsid w:val="4791B9FB"/>
    <w:rsid w:val="47A38A2E"/>
    <w:rsid w:val="47A4C74F"/>
    <w:rsid w:val="4813C445"/>
    <w:rsid w:val="485226DA"/>
    <w:rsid w:val="48E0D825"/>
    <w:rsid w:val="4A1D8662"/>
    <w:rsid w:val="4AB2BA0F"/>
    <w:rsid w:val="4BD7CD3C"/>
    <w:rsid w:val="4CA4C776"/>
    <w:rsid w:val="4D0F05ED"/>
    <w:rsid w:val="4DFE12F5"/>
    <w:rsid w:val="4F25C258"/>
    <w:rsid w:val="4F305114"/>
    <w:rsid w:val="4FF9A2EC"/>
    <w:rsid w:val="506BF8DE"/>
    <w:rsid w:val="509F0AD9"/>
    <w:rsid w:val="50E9DE36"/>
    <w:rsid w:val="51878A14"/>
    <w:rsid w:val="519F0243"/>
    <w:rsid w:val="51D91117"/>
    <w:rsid w:val="52333897"/>
    <w:rsid w:val="52F50FB3"/>
    <w:rsid w:val="538AB290"/>
    <w:rsid w:val="5409B172"/>
    <w:rsid w:val="5489F946"/>
    <w:rsid w:val="54951087"/>
    <w:rsid w:val="54E27537"/>
    <w:rsid w:val="5555690B"/>
    <w:rsid w:val="55BA9E17"/>
    <w:rsid w:val="567EBC52"/>
    <w:rsid w:val="56DC1F39"/>
    <w:rsid w:val="5759637F"/>
    <w:rsid w:val="576FAEC6"/>
    <w:rsid w:val="58031656"/>
    <w:rsid w:val="5837E195"/>
    <w:rsid w:val="5AE5A6E5"/>
    <w:rsid w:val="5B48954E"/>
    <w:rsid w:val="5BD05CE5"/>
    <w:rsid w:val="5BFCC07A"/>
    <w:rsid w:val="5C17FE8D"/>
    <w:rsid w:val="5D54E1FA"/>
    <w:rsid w:val="5DEB54A2"/>
    <w:rsid w:val="5E431C9F"/>
    <w:rsid w:val="60AA62B9"/>
    <w:rsid w:val="60B100DE"/>
    <w:rsid w:val="618144E1"/>
    <w:rsid w:val="61A03F16"/>
    <w:rsid w:val="6285F613"/>
    <w:rsid w:val="62D2B798"/>
    <w:rsid w:val="6310CFE2"/>
    <w:rsid w:val="6343A38D"/>
    <w:rsid w:val="63836703"/>
    <w:rsid w:val="63A2A242"/>
    <w:rsid w:val="64ABA5DB"/>
    <w:rsid w:val="657E6DC2"/>
    <w:rsid w:val="65FA279F"/>
    <w:rsid w:val="6627FB00"/>
    <w:rsid w:val="666B8182"/>
    <w:rsid w:val="67682FD1"/>
    <w:rsid w:val="678DFF40"/>
    <w:rsid w:val="67EA181A"/>
    <w:rsid w:val="67EB3255"/>
    <w:rsid w:val="69722993"/>
    <w:rsid w:val="69F186EB"/>
    <w:rsid w:val="6B2D2C2D"/>
    <w:rsid w:val="6BAB7B9E"/>
    <w:rsid w:val="6D1D3F24"/>
    <w:rsid w:val="6F385743"/>
    <w:rsid w:val="70015DA4"/>
    <w:rsid w:val="70382857"/>
    <w:rsid w:val="70C11C3F"/>
    <w:rsid w:val="7131D0EA"/>
    <w:rsid w:val="721FA2BB"/>
    <w:rsid w:val="72348F6C"/>
    <w:rsid w:val="724B3656"/>
    <w:rsid w:val="733003C3"/>
    <w:rsid w:val="74E91004"/>
    <w:rsid w:val="75420E85"/>
    <w:rsid w:val="767B6398"/>
    <w:rsid w:val="76C3D10E"/>
    <w:rsid w:val="7750DCCC"/>
    <w:rsid w:val="779D062A"/>
    <w:rsid w:val="77F69504"/>
    <w:rsid w:val="788865B0"/>
    <w:rsid w:val="7AFC7DC9"/>
    <w:rsid w:val="7BC1E534"/>
    <w:rsid w:val="7C04F43D"/>
    <w:rsid w:val="7C80D1AD"/>
    <w:rsid w:val="7D148546"/>
    <w:rsid w:val="7DDBC930"/>
    <w:rsid w:val="7E69F6B8"/>
    <w:rsid w:val="7E6D43CC"/>
    <w:rsid w:val="7E86CC8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50672"/>
  <w15:chartTrackingRefBased/>
  <w15:docId w15:val="{B8A122A8-4BF7-4EDC-B75C-91A2DF4F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6" w:qFormat="1"/>
    <w:lsdException w:name="heading 1" w:uiPriority="3" w:qFormat="1"/>
    <w:lsdException w:name="heading 2" w:semiHidden="1" w:uiPriority="4" w:unhideWhenUsed="1" w:qFormat="1"/>
    <w:lsdException w:name="heading 3" w:semiHidden="1" w:uiPriority="5" w:unhideWhenUsed="1" w:qFormat="1"/>
    <w:lsdException w:name="heading 4" w:semiHidden="1" w:uiPriority="11" w:unhideWhenUsed="1" w:qFormat="1"/>
    <w:lsdException w:name="heading 5" w:semiHidden="1" w:uiPriority="11" w:unhideWhenUsed="1" w:qFormat="1"/>
    <w:lsdException w:name="heading 6" w:semiHidden="1" w:uiPriority="11" w:unhideWhenUsed="1" w:qFormat="1"/>
    <w:lsdException w:name="heading 7" w:semiHidden="1" w:uiPriority="11" w:unhideWhenUsed="1" w:qFormat="1"/>
    <w:lsdException w:name="heading 8" w:semiHidden="1" w:uiPriority="11" w:unhideWhenUsed="1" w:qFormat="1"/>
    <w:lsdException w:name="heading 9" w:semiHidden="1" w:uiPriority="1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6"/>
    <w:qFormat/>
    <w:rsid w:val="00B54FED"/>
    <w:pPr>
      <w:spacing w:after="120" w:line="240" w:lineRule="auto"/>
      <w:jc w:val="both"/>
    </w:pPr>
    <w:rPr>
      <w:rFonts w:ascii="Arial" w:hAnsi="Arial"/>
      <w:kern w:val="0"/>
      <w:sz w:val="20"/>
      <w14:ligatures w14:val="none"/>
    </w:rPr>
  </w:style>
  <w:style w:type="paragraph" w:styleId="berschrift1">
    <w:name w:val="heading 1"/>
    <w:basedOn w:val="Standard"/>
    <w:next w:val="Standard"/>
    <w:link w:val="berschrift1Zchn"/>
    <w:uiPriority w:val="3"/>
    <w:qFormat/>
    <w:rsid w:val="003434B2"/>
    <w:pPr>
      <w:keepNext/>
      <w:keepLines/>
      <w:numPr>
        <w:numId w:val="3"/>
      </w:numPr>
      <w:spacing w:before="360" w:after="80"/>
      <w:ind w:left="454" w:hanging="454"/>
      <w:outlineLvl w:val="0"/>
    </w:pPr>
    <w:rPr>
      <w:rFonts w:eastAsiaTheme="majorEastAsia" w:cstheme="majorBidi"/>
      <w:b/>
      <w:sz w:val="24"/>
      <w:szCs w:val="40"/>
    </w:rPr>
  </w:style>
  <w:style w:type="paragraph" w:styleId="berschrift2">
    <w:name w:val="heading 2"/>
    <w:basedOn w:val="Standard"/>
    <w:next w:val="Standard"/>
    <w:link w:val="berschrift2Zchn"/>
    <w:uiPriority w:val="4"/>
    <w:unhideWhenUsed/>
    <w:qFormat/>
    <w:rsid w:val="00B54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5"/>
    <w:unhideWhenUsed/>
    <w:qFormat/>
    <w:rsid w:val="00B54F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11"/>
    <w:semiHidden/>
    <w:unhideWhenUsed/>
    <w:qFormat/>
    <w:rsid w:val="00B54F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11"/>
    <w:semiHidden/>
    <w:unhideWhenUsed/>
    <w:qFormat/>
    <w:rsid w:val="00B54F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11"/>
    <w:semiHidden/>
    <w:unhideWhenUsed/>
    <w:qFormat/>
    <w:rsid w:val="00B54F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11"/>
    <w:semiHidden/>
    <w:unhideWhenUsed/>
    <w:qFormat/>
    <w:rsid w:val="00B54F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11"/>
    <w:semiHidden/>
    <w:unhideWhenUsed/>
    <w:qFormat/>
    <w:rsid w:val="00B54F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11"/>
    <w:semiHidden/>
    <w:unhideWhenUsed/>
    <w:qFormat/>
    <w:rsid w:val="00B54F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3"/>
    <w:rsid w:val="003434B2"/>
    <w:rPr>
      <w:rFonts w:ascii="Arial" w:eastAsiaTheme="majorEastAsia" w:hAnsi="Arial" w:cstheme="majorBidi"/>
      <w:b/>
      <w:kern w:val="0"/>
      <w:sz w:val="24"/>
      <w:szCs w:val="40"/>
      <w14:ligatures w14:val="none"/>
    </w:rPr>
  </w:style>
  <w:style w:type="character" w:customStyle="1" w:styleId="berschrift2Zchn">
    <w:name w:val="Überschrift 2 Zchn"/>
    <w:basedOn w:val="Absatz-Standardschriftart"/>
    <w:link w:val="berschrift2"/>
    <w:uiPriority w:val="9"/>
    <w:semiHidden/>
    <w:rsid w:val="00B54F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4F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4F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4F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4F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4F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4F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4FED"/>
    <w:rPr>
      <w:rFonts w:eastAsiaTheme="majorEastAsia" w:cstheme="majorBidi"/>
      <w:color w:val="272727" w:themeColor="text1" w:themeTint="D8"/>
    </w:rPr>
  </w:style>
  <w:style w:type="paragraph" w:styleId="Titel">
    <w:name w:val="Title"/>
    <w:basedOn w:val="Standard"/>
    <w:next w:val="Standard"/>
    <w:link w:val="TitelZchn"/>
    <w:uiPriority w:val="10"/>
    <w:qFormat/>
    <w:rsid w:val="00B54FED"/>
    <w:pPr>
      <w:spacing w:after="80"/>
      <w:contextualSpacing/>
    </w:pPr>
    <w:rPr>
      <w:rFonts w:eastAsiaTheme="majorEastAsia" w:cstheme="majorBidi"/>
      <w:spacing w:val="-10"/>
      <w:kern w:val="28"/>
      <w:sz w:val="40"/>
      <w:szCs w:val="56"/>
    </w:rPr>
  </w:style>
  <w:style w:type="character" w:customStyle="1" w:styleId="TitelZchn">
    <w:name w:val="Titel Zchn"/>
    <w:basedOn w:val="Absatz-Standardschriftart"/>
    <w:link w:val="Titel"/>
    <w:uiPriority w:val="10"/>
    <w:rsid w:val="00B54FED"/>
    <w:rPr>
      <w:rFonts w:ascii="Arial" w:eastAsiaTheme="majorEastAsia" w:hAnsi="Arial" w:cstheme="majorBidi"/>
      <w:spacing w:val="-10"/>
      <w:kern w:val="28"/>
      <w:sz w:val="40"/>
      <w:szCs w:val="56"/>
      <w14:ligatures w14:val="none"/>
    </w:rPr>
  </w:style>
  <w:style w:type="paragraph" w:styleId="Untertitel">
    <w:name w:val="Subtitle"/>
    <w:basedOn w:val="Standard"/>
    <w:next w:val="Standard"/>
    <w:link w:val="UntertitelZchn"/>
    <w:uiPriority w:val="11"/>
    <w:qFormat/>
    <w:rsid w:val="00B54F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4F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4F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4FED"/>
    <w:rPr>
      <w:i/>
      <w:iCs/>
      <w:color w:val="404040" w:themeColor="text1" w:themeTint="BF"/>
    </w:rPr>
  </w:style>
  <w:style w:type="paragraph" w:styleId="Listenabsatz">
    <w:name w:val="List Paragraph"/>
    <w:basedOn w:val="Standard"/>
    <w:uiPriority w:val="34"/>
    <w:qFormat/>
    <w:rsid w:val="00B54FED"/>
    <w:pPr>
      <w:ind w:left="720"/>
      <w:contextualSpacing/>
    </w:pPr>
  </w:style>
  <w:style w:type="character" w:styleId="IntensiveHervorhebung">
    <w:name w:val="Intense Emphasis"/>
    <w:basedOn w:val="Absatz-Standardschriftart"/>
    <w:uiPriority w:val="21"/>
    <w:qFormat/>
    <w:rsid w:val="00B54FED"/>
    <w:rPr>
      <w:i/>
      <w:iCs/>
      <w:color w:val="0F4761" w:themeColor="accent1" w:themeShade="BF"/>
    </w:rPr>
  </w:style>
  <w:style w:type="paragraph" w:styleId="IntensivesZitat">
    <w:name w:val="Intense Quote"/>
    <w:basedOn w:val="Standard"/>
    <w:next w:val="Standard"/>
    <w:link w:val="IntensivesZitatZchn"/>
    <w:uiPriority w:val="30"/>
    <w:qFormat/>
    <w:rsid w:val="00B54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4FED"/>
    <w:rPr>
      <w:i/>
      <w:iCs/>
      <w:color w:val="0F4761" w:themeColor="accent1" w:themeShade="BF"/>
    </w:rPr>
  </w:style>
  <w:style w:type="character" w:styleId="IntensiverVerweis">
    <w:name w:val="Intense Reference"/>
    <w:basedOn w:val="Absatz-Standardschriftart"/>
    <w:uiPriority w:val="32"/>
    <w:qFormat/>
    <w:rsid w:val="00B54FED"/>
    <w:rPr>
      <w:b/>
      <w:bCs/>
      <w:smallCaps/>
      <w:color w:val="0F4761" w:themeColor="accent1" w:themeShade="BF"/>
      <w:spacing w:val="5"/>
    </w:rPr>
  </w:style>
  <w:style w:type="character" w:styleId="Kommentarzeichen">
    <w:name w:val="annotation reference"/>
    <w:basedOn w:val="Absatz-Standardschriftart"/>
    <w:uiPriority w:val="99"/>
    <w:semiHidden/>
    <w:unhideWhenUsed/>
    <w:rsid w:val="00B54FED"/>
    <w:rPr>
      <w:sz w:val="16"/>
      <w:szCs w:val="16"/>
    </w:rPr>
  </w:style>
  <w:style w:type="paragraph" w:styleId="Kommentartext">
    <w:name w:val="annotation text"/>
    <w:basedOn w:val="Standard"/>
    <w:link w:val="KommentartextZchn"/>
    <w:uiPriority w:val="99"/>
    <w:unhideWhenUsed/>
    <w:rsid w:val="00B54FED"/>
    <w:rPr>
      <w:szCs w:val="20"/>
    </w:rPr>
  </w:style>
  <w:style w:type="character" w:customStyle="1" w:styleId="KommentartextZchn">
    <w:name w:val="Kommentartext Zchn"/>
    <w:basedOn w:val="Absatz-Standardschriftart"/>
    <w:link w:val="Kommentartext"/>
    <w:uiPriority w:val="99"/>
    <w:rsid w:val="00B54FED"/>
    <w:rPr>
      <w:rFonts w:ascii="Arial" w:hAnsi="Arial"/>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5950C5"/>
    <w:rPr>
      <w:b/>
      <w:bCs/>
    </w:rPr>
  </w:style>
  <w:style w:type="character" w:customStyle="1" w:styleId="KommentarthemaZchn">
    <w:name w:val="Kommentarthema Zchn"/>
    <w:basedOn w:val="KommentartextZchn"/>
    <w:link w:val="Kommentarthema"/>
    <w:uiPriority w:val="99"/>
    <w:semiHidden/>
    <w:rsid w:val="005950C5"/>
    <w:rPr>
      <w:rFonts w:ascii="Arial" w:hAnsi="Arial"/>
      <w:b/>
      <w:bCs/>
      <w:kern w:val="0"/>
      <w:sz w:val="20"/>
      <w:szCs w:val="20"/>
      <w14:ligatures w14:val="none"/>
    </w:rPr>
  </w:style>
  <w:style w:type="paragraph" w:styleId="berarbeitung">
    <w:name w:val="Revision"/>
    <w:hidden/>
    <w:uiPriority w:val="99"/>
    <w:semiHidden/>
    <w:rsid w:val="00010D9A"/>
    <w:pPr>
      <w:spacing w:after="0" w:line="240" w:lineRule="auto"/>
    </w:pPr>
    <w:rPr>
      <w:rFonts w:ascii="Arial" w:hAnsi="Arial"/>
      <w:kern w:val="0"/>
      <w:sz w:val="20"/>
      <w14:ligatures w14:val="none"/>
    </w:rPr>
  </w:style>
  <w:style w:type="character" w:styleId="Hyperlink">
    <w:name w:val="Hyperlink"/>
    <w:basedOn w:val="Absatz-Standardschriftart"/>
    <w:uiPriority w:val="99"/>
    <w:unhideWhenUsed/>
    <w:rsid w:val="76C3D10E"/>
    <w:rPr>
      <w:color w:val="467886"/>
      <w:u w:val="single"/>
    </w:rPr>
  </w:style>
  <w:style w:type="character" w:styleId="NichtaufgelsteErwhnung">
    <w:name w:val="Unresolved Mention"/>
    <w:basedOn w:val="Absatz-Standardschriftart"/>
    <w:uiPriority w:val="99"/>
    <w:semiHidden/>
    <w:unhideWhenUsed/>
    <w:rsid w:val="002D49C0"/>
    <w:rPr>
      <w:color w:val="605E5C"/>
      <w:shd w:val="clear" w:color="auto" w:fill="E1DFDD"/>
    </w:rPr>
  </w:style>
  <w:style w:type="paragraph" w:customStyle="1" w:styleId="Text85pt">
    <w:name w:val="Text 8.5 pt"/>
    <w:basedOn w:val="Standard"/>
    <w:link w:val="Text85ptZchn"/>
    <w:uiPriority w:val="1"/>
    <w:qFormat/>
    <w:rsid w:val="724B3656"/>
    <w:pPr>
      <w:spacing w:after="0" w:line="215" w:lineRule="atLeast"/>
    </w:pPr>
    <w:rPr>
      <w:rFonts w:asciiTheme="minorHAnsi" w:eastAsiaTheme="minorEastAsia" w:hAnsiTheme="minorHAnsi" w:cs="System"/>
      <w:sz w:val="17"/>
      <w:szCs w:val="17"/>
    </w:rPr>
  </w:style>
  <w:style w:type="character" w:customStyle="1" w:styleId="Text85ptZchn">
    <w:name w:val="Text 8.5 pt Zchn"/>
    <w:basedOn w:val="Absatz-Standardschriftart"/>
    <w:link w:val="Text85pt"/>
    <w:uiPriority w:val="1"/>
    <w:rsid w:val="724B3656"/>
    <w:rPr>
      <w:rFonts w:asciiTheme="minorHAnsi" w:eastAsiaTheme="minorEastAsia" w:hAnsiTheme="minorHAnsi" w:cs="System"/>
      <w:sz w:val="17"/>
      <w:szCs w:val="17"/>
    </w:rPr>
  </w:style>
  <w:style w:type="character" w:customStyle="1" w:styleId="HilfetextTabelleZchn">
    <w:name w:val="Hilfetext Tabelle Zchn"/>
    <w:basedOn w:val="Absatz-Standardschriftart"/>
    <w:link w:val="HilfetextTabelle"/>
    <w:uiPriority w:val="1"/>
    <w:rsid w:val="724B3656"/>
    <w:rPr>
      <w:rFonts w:asciiTheme="minorHAnsi" w:eastAsiaTheme="minorEastAsia" w:hAnsiTheme="minorHAnsi" w:cs="System"/>
      <w:i/>
      <w:iCs/>
      <w:color w:val="00B050"/>
      <w:sz w:val="17"/>
      <w:szCs w:val="17"/>
    </w:rPr>
  </w:style>
  <w:style w:type="paragraph" w:customStyle="1" w:styleId="HilfetextTabelle">
    <w:name w:val="Hilfetext Tabelle"/>
    <w:basedOn w:val="Standard"/>
    <w:link w:val="HilfetextTabelleZchn"/>
    <w:uiPriority w:val="1"/>
    <w:qFormat/>
    <w:rsid w:val="724B3656"/>
    <w:pPr>
      <w:spacing w:after="0" w:line="215" w:lineRule="atLeast"/>
    </w:pPr>
    <w:rPr>
      <w:rFonts w:asciiTheme="minorHAnsi" w:eastAsiaTheme="minorEastAsia" w:hAnsiTheme="minorHAnsi" w:cs="System"/>
      <w:i/>
      <w:iCs/>
      <w:color w:val="00B050"/>
      <w:sz w:val="17"/>
      <w:szCs w:val="17"/>
    </w:rPr>
  </w:style>
  <w:style w:type="paragraph" w:customStyle="1" w:styleId="H1">
    <w:name w:val="H1"/>
    <w:basedOn w:val="Standard"/>
    <w:next w:val="Standard"/>
    <w:uiPriority w:val="10"/>
    <w:qFormat/>
    <w:rsid w:val="724B3656"/>
    <w:pPr>
      <w:keepNext/>
      <w:keepLines/>
      <w:spacing w:before="540" w:after="270" w:line="323" w:lineRule="atLeast"/>
      <w:ind w:left="851" w:hanging="851"/>
      <w:outlineLvl w:val="0"/>
    </w:pPr>
    <w:rPr>
      <w:rFonts w:asciiTheme="majorHAnsi" w:eastAsiaTheme="majorEastAsia" w:hAnsiTheme="majorHAnsi" w:cstheme="majorBidi"/>
      <w:b/>
      <w:bCs/>
      <w:sz w:val="22"/>
    </w:rPr>
  </w:style>
  <w:style w:type="paragraph" w:customStyle="1" w:styleId="Text65pt">
    <w:name w:val="Text 6.5 pt"/>
    <w:basedOn w:val="Standard"/>
    <w:uiPriority w:val="1"/>
    <w:qFormat/>
    <w:rsid w:val="724B3656"/>
    <w:pPr>
      <w:spacing w:after="0" w:line="162" w:lineRule="atLeast"/>
    </w:pPr>
    <w:rPr>
      <w:rFonts w:asciiTheme="minorHAnsi" w:eastAsiaTheme="minorEastAsia" w:hAnsiTheme="minorHAnsi" w:cs="System"/>
      <w:sz w:val="13"/>
      <w:szCs w:val="13"/>
      <w:lang w:val="en-US"/>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Kopfzeile">
    <w:name w:val="header"/>
    <w:basedOn w:val="Standard"/>
    <w:link w:val="KopfzeileZchn"/>
    <w:uiPriority w:val="99"/>
    <w:unhideWhenUsed/>
    <w:rsid w:val="00EA09E7"/>
    <w:pPr>
      <w:tabs>
        <w:tab w:val="center" w:pos="4536"/>
        <w:tab w:val="right" w:pos="9072"/>
      </w:tabs>
      <w:spacing w:after="0"/>
    </w:pPr>
  </w:style>
  <w:style w:type="character" w:customStyle="1" w:styleId="KopfzeileZchn">
    <w:name w:val="Kopfzeile Zchn"/>
    <w:basedOn w:val="Absatz-Standardschriftart"/>
    <w:link w:val="Kopfzeile"/>
    <w:uiPriority w:val="99"/>
    <w:rsid w:val="00EA09E7"/>
    <w:rPr>
      <w:rFonts w:ascii="Arial" w:hAnsi="Arial"/>
      <w:kern w:val="0"/>
      <w:sz w:val="20"/>
      <w14:ligatures w14:val="none"/>
    </w:rPr>
  </w:style>
  <w:style w:type="paragraph" w:styleId="Fuzeile">
    <w:name w:val="footer"/>
    <w:basedOn w:val="Standard"/>
    <w:link w:val="FuzeileZchn"/>
    <w:uiPriority w:val="99"/>
    <w:unhideWhenUsed/>
    <w:rsid w:val="00EA09E7"/>
    <w:pPr>
      <w:tabs>
        <w:tab w:val="center" w:pos="4536"/>
        <w:tab w:val="right" w:pos="9072"/>
      </w:tabs>
      <w:spacing w:after="0"/>
    </w:pPr>
  </w:style>
  <w:style w:type="character" w:customStyle="1" w:styleId="FuzeileZchn">
    <w:name w:val="Fußzeile Zchn"/>
    <w:basedOn w:val="Absatz-Standardschriftart"/>
    <w:link w:val="Fuzeile"/>
    <w:uiPriority w:val="99"/>
    <w:rsid w:val="00EA09E7"/>
    <w:rPr>
      <w:rFonts w:ascii="Arial" w:hAnsi="Arial"/>
      <w:kern w:val="0"/>
      <w:sz w:val="20"/>
      <w14:ligatures w14:val="none"/>
    </w:rPr>
  </w:style>
  <w:style w:type="paragraph" w:styleId="Funotentext">
    <w:name w:val="footnote text"/>
    <w:basedOn w:val="Standard"/>
    <w:link w:val="FunotentextZchn"/>
    <w:uiPriority w:val="99"/>
    <w:unhideWhenUsed/>
    <w:rsid w:val="00CF170F"/>
    <w:pPr>
      <w:spacing w:after="0" w:line="162" w:lineRule="atLeast"/>
      <w:jc w:val="left"/>
    </w:pPr>
    <w:rPr>
      <w:rFonts w:asciiTheme="minorHAnsi" w:hAnsiTheme="minorHAnsi" w:cs="System"/>
      <w:bCs/>
      <w:spacing w:val="2"/>
      <w:sz w:val="13"/>
      <w:szCs w:val="20"/>
    </w:rPr>
  </w:style>
  <w:style w:type="character" w:customStyle="1" w:styleId="FunotentextZchn">
    <w:name w:val="Fußnotentext Zchn"/>
    <w:basedOn w:val="Absatz-Standardschriftart"/>
    <w:link w:val="Funotentext"/>
    <w:uiPriority w:val="99"/>
    <w:rsid w:val="00CF170F"/>
    <w:rPr>
      <w:rFonts w:cs="System"/>
      <w:bCs/>
      <w:spacing w:val="2"/>
      <w:kern w:val="0"/>
      <w:sz w:val="13"/>
      <w:szCs w:val="20"/>
      <w14:ligatures w14:val="none"/>
    </w:rPr>
  </w:style>
  <w:style w:type="character" w:styleId="Funotenzeichen">
    <w:name w:val="footnote reference"/>
    <w:basedOn w:val="Absatz-Standardschriftart"/>
    <w:uiPriority w:val="99"/>
    <w:semiHidden/>
    <w:unhideWhenUsed/>
    <w:rsid w:val="00CF17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B94A6ACE1F6FF408A8A89F076454558" ma:contentTypeVersion="12" ma:contentTypeDescription="Ein neues Dokument erstellen." ma:contentTypeScope="" ma:versionID="7528bd7ba375fb37d567a8845515fe6d">
  <xsd:schema xmlns:xsd="http://www.w3.org/2001/XMLSchema" xmlns:xs="http://www.w3.org/2001/XMLSchema" xmlns:p="http://schemas.microsoft.com/office/2006/metadata/properties" xmlns:ns2="f37b45ee-be61-4127-a10c-db62f62a442c" xmlns:ns3="229fa87d-b55f-421f-b139-42ef0ae426d7" targetNamespace="http://schemas.microsoft.com/office/2006/metadata/properties" ma:root="true" ma:fieldsID="57d308a7522727983798969392f8d598" ns2:_="" ns3:_="">
    <xsd:import namespace="f37b45ee-be61-4127-a10c-db62f62a442c"/>
    <xsd:import namespace="229fa87d-b55f-421f-b139-42ef0ae42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b45ee-be61-4127-a10c-db62f62a4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442818b4-fa08-4b33-a831-a78d30eca14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9fa87d-b55f-421f-b139-42ef0ae426d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e04b11-29ef-4a49-82f6-6a7c1fe5170c}" ma:internalName="TaxCatchAll" ma:showField="CatchAllData" ma:web="229fa87d-b55f-421f-b139-42ef0ae42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29fa87d-b55f-421f-b139-42ef0ae426d7" xsi:nil="true"/>
    <lcf76f155ced4ddcb4097134ff3c332f xmlns="f37b45ee-be61-4127-a10c-db62f62a442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5637B-5868-4955-AD5C-566BB4B22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b45ee-be61-4127-a10c-db62f62a442c"/>
    <ds:schemaRef ds:uri="229fa87d-b55f-421f-b139-42ef0ae42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B5B111-75AF-4929-BCB5-A15712A8F6A9}">
  <ds:schemaRefs>
    <ds:schemaRef ds:uri="http://purl.org/dc/elements/1.1/"/>
    <ds:schemaRef ds:uri="http://schemas.microsoft.com/office/2006/metadata/properties"/>
    <ds:schemaRef ds:uri="229fa87d-b55f-421f-b139-42ef0ae426d7"/>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f37b45ee-be61-4127-a10c-db62f62a442c"/>
    <ds:schemaRef ds:uri="http://www.w3.org/XML/1998/namespace"/>
    <ds:schemaRef ds:uri="http://purl.org/dc/dcmitype/"/>
  </ds:schemaRefs>
</ds:datastoreItem>
</file>

<file path=customXml/itemProps3.xml><?xml version="1.0" encoding="utf-8"?>
<ds:datastoreItem xmlns:ds="http://schemas.openxmlformats.org/officeDocument/2006/customXml" ds:itemID="{BD23F62E-4AF9-4AB3-9386-E765571DBF4B}">
  <ds:schemaRefs>
    <ds:schemaRef ds:uri="http://schemas.microsoft.com/sharepoint/v3/contenttype/forms"/>
  </ds:schemaRefs>
</ds:datastoreItem>
</file>

<file path=customXml/itemProps4.xml><?xml version="1.0" encoding="utf-8"?>
<ds:datastoreItem xmlns:ds="http://schemas.openxmlformats.org/officeDocument/2006/customXml" ds:itemID="{B4169E82-65A9-4E48-9600-C77D9C46F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1703</Words>
  <Characters>10736</Characters>
  <Application>Microsoft Office Word</Application>
  <DocSecurity>0</DocSecurity>
  <Lines>89</Lines>
  <Paragraphs>24</Paragraphs>
  <ScaleCrop>false</ScaleCrop>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Jampen Tom</dc:creator>
  <cp:keywords/>
  <dc:description/>
  <cp:lastModifiedBy>Studer Martin, BKD-MBA-S-S</cp:lastModifiedBy>
  <cp:revision>2</cp:revision>
  <cp:lastPrinted>2025-06-20T08:17:00Z</cp:lastPrinted>
  <dcterms:created xsi:type="dcterms:W3CDTF">2025-06-20T08:19:00Z</dcterms:created>
  <dcterms:modified xsi:type="dcterms:W3CDTF">2025-06-20T08:19:00Z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fdd986-87d9-48c6-acda-407b1ab5fef0_Enabled">
    <vt:lpwstr>true</vt:lpwstr>
  </property>
  <property fmtid="{D5CDD505-2E9C-101B-9397-08002B2CF9AE}" pid="3" name="MSIP_Label_74fdd986-87d9-48c6-acda-407b1ab5fef0_SetDate">
    <vt:lpwstr>2025-04-22T11:24:58Z</vt:lpwstr>
  </property>
  <property fmtid="{D5CDD505-2E9C-101B-9397-08002B2CF9AE}" pid="4" name="MSIP_Label_74fdd986-87d9-48c6-acda-407b1ab5fef0_Method">
    <vt:lpwstr>Standard</vt:lpwstr>
  </property>
  <property fmtid="{D5CDD505-2E9C-101B-9397-08002B2CF9AE}" pid="5" name="MSIP_Label_74fdd986-87d9-48c6-acda-407b1ab5fef0_Name">
    <vt:lpwstr>NICHT KLASSIFIZIERT</vt:lpwstr>
  </property>
  <property fmtid="{D5CDD505-2E9C-101B-9397-08002B2CF9AE}" pid="6" name="MSIP_Label_74fdd986-87d9-48c6-acda-407b1ab5fef0_SiteId">
    <vt:lpwstr>cb96f99a-a111-42d7-9f65-e111197ba4bb</vt:lpwstr>
  </property>
  <property fmtid="{D5CDD505-2E9C-101B-9397-08002B2CF9AE}" pid="7" name="MSIP_Label_74fdd986-87d9-48c6-acda-407b1ab5fef0_ActionId">
    <vt:lpwstr>6b7b939f-d754-4a21-94f8-99cbb18039c9</vt:lpwstr>
  </property>
  <property fmtid="{D5CDD505-2E9C-101B-9397-08002B2CF9AE}" pid="8" name="MSIP_Label_74fdd986-87d9-48c6-acda-407b1ab5fef0_ContentBits">
    <vt:lpwstr>0</vt:lpwstr>
  </property>
  <property fmtid="{D5CDD505-2E9C-101B-9397-08002B2CF9AE}" pid="9" name="ContentTypeId">
    <vt:lpwstr>0x0101004B94A6ACE1F6FF408A8A89F076454558</vt:lpwstr>
  </property>
  <property fmtid="{D5CDD505-2E9C-101B-9397-08002B2CF9AE}" pid="10" name="MediaServiceImageTags">
    <vt:lpwstr/>
  </property>
</Properties>
</file>