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1.png" ContentType="image/png"/>
  <Override PartName="/word/media/rId76.png" ContentType="image/png"/>
  <Override PartName="/word/media/rId77.png" ContentType="image/png"/>
  <Override PartName="/word/media/rId80.png" ContentType="image/png"/>
  <Override PartName="/word/media/rId8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Anotações</w:t>
      </w:r>
      <w:r>
        <w:t xml:space="preserve"> </w:t>
      </w:r>
      <w:r>
        <w:t xml:space="preserve">de</w:t>
      </w:r>
      <w:r>
        <w:t xml:space="preserve"> </w:t>
      </w:r>
      <w:r>
        <w:t xml:space="preserve">Aulas</w:t>
      </w:r>
    </w:p>
    <w:p>
      <w:pPr>
        <w:pStyle w:val="Author"/>
      </w:pPr>
      <w:r>
        <w:t xml:space="preserve">Victor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matf05---tecnicas-computacionais-em-estatistica"/>
      <w:bookmarkEnd w:id="21"/>
      <w:r>
        <w:t xml:space="preserve">MATF05 - Técnicas computacionais em estatística</w:t>
      </w:r>
    </w:p>
    <w:p>
      <w:pPr>
        <w:pStyle w:val="Heading2"/>
      </w:pPr>
      <w:bookmarkStart w:id="22" w:name="aula-1---16.08.2016"/>
      <w:bookmarkEnd w:id="22"/>
      <w:r>
        <w:t xml:space="preserve">Aula 1 - 16.08.2016</w:t>
      </w:r>
    </w:p>
    <w:p>
      <w:pPr>
        <w:pStyle w:val="FirstParagraph"/>
      </w:pPr>
      <w:r>
        <w:t xml:space="preserve">Essa primeira aula trata de uma introdução ao R, apresentando as principais funções e funcionalidades do R.</w:t>
      </w:r>
    </w:p>
    <w:p>
      <w:pPr>
        <w:pStyle w:val="BodyText"/>
      </w:pPr>
      <w:r>
        <w:t xml:space="preserve">Tópicos:</w:t>
      </w:r>
    </w:p>
    <w:p>
      <w:pPr>
        <w:pStyle w:val="Compact"/>
        <w:numPr>
          <w:numId w:val="1001"/>
          <w:ilvl w:val="0"/>
        </w:numPr>
      </w:pPr>
      <w:r>
        <w:t xml:space="preserve">Sobre o R</w:t>
      </w:r>
    </w:p>
    <w:p>
      <w:pPr>
        <w:pStyle w:val="Compact"/>
        <w:numPr>
          <w:numId w:val="1001"/>
          <w:ilvl w:val="0"/>
        </w:numPr>
      </w:pPr>
      <w:r>
        <w:t xml:space="preserve">O R como calculadora</w:t>
      </w:r>
    </w:p>
    <w:p>
      <w:pPr>
        <w:pStyle w:val="Compact"/>
        <w:numPr>
          <w:numId w:val="1001"/>
          <w:ilvl w:val="0"/>
        </w:numPr>
      </w:pPr>
      <w:r>
        <w:t xml:space="preserve">Armazenando objetos no R</w:t>
      </w:r>
    </w:p>
    <w:p>
      <w:pPr>
        <w:pStyle w:val="Compact"/>
        <w:numPr>
          <w:numId w:val="1001"/>
          <w:ilvl w:val="0"/>
        </w:numPr>
      </w:pPr>
      <w:r>
        <w:t xml:space="preserve">Vetores</w:t>
      </w:r>
    </w:p>
    <w:p>
      <w:pPr>
        <w:pStyle w:val="Compact"/>
        <w:numPr>
          <w:numId w:val="1001"/>
          <w:ilvl w:val="0"/>
        </w:numPr>
      </w:pPr>
      <w:r>
        <w:t xml:space="preserve">Lendo os dados</w:t>
      </w:r>
    </w:p>
    <w:p>
      <w:pPr>
        <w:pStyle w:val="Compact"/>
        <w:numPr>
          <w:numId w:val="1001"/>
          <w:ilvl w:val="0"/>
        </w:numPr>
      </w:pPr>
      <w:r>
        <w:t xml:space="preserve">Baixando os dados</w:t>
      </w:r>
    </w:p>
    <w:p>
      <w:pPr>
        <w:pStyle w:val="Compact"/>
        <w:numPr>
          <w:numId w:val="1001"/>
          <w:ilvl w:val="0"/>
        </w:numPr>
      </w:pPr>
      <w:r>
        <w:t xml:space="preserve">Matrizes</w:t>
      </w:r>
    </w:p>
    <w:p>
      <w:pPr>
        <w:pStyle w:val="Compact"/>
        <w:numPr>
          <w:numId w:val="1001"/>
          <w:ilvl w:val="0"/>
        </w:numPr>
      </w:pPr>
      <w:r>
        <w:t xml:space="preserve">Análise descritiva: data.frames</w:t>
      </w:r>
    </w:p>
    <w:p>
      <w:pPr>
        <w:pStyle w:val="Compact"/>
        <w:numPr>
          <w:numId w:val="1001"/>
          <w:ilvl w:val="0"/>
        </w:numPr>
      </w:pPr>
      <w:r>
        <w:t xml:space="preserve">Importando dados: read.table</w:t>
      </w:r>
    </w:p>
    <w:p>
      <w:pPr>
        <w:pStyle w:val="Compact"/>
        <w:numPr>
          <w:numId w:val="1001"/>
          <w:ilvl w:val="0"/>
        </w:numPr>
      </w:pPr>
      <w:r>
        <w:t xml:space="preserve">Distribuição de probabilidade</w:t>
      </w:r>
    </w:p>
    <w:p>
      <w:pPr>
        <w:pStyle w:val="Compact"/>
        <w:numPr>
          <w:numId w:val="1001"/>
          <w:ilvl w:val="0"/>
        </w:numPr>
      </w:pPr>
      <w:r>
        <w:t xml:space="preserve">Criando funções</w:t>
      </w:r>
    </w:p>
    <w:p>
      <w:pPr>
        <w:pStyle w:val="Compact"/>
        <w:numPr>
          <w:numId w:val="1001"/>
          <w:ilvl w:val="0"/>
        </w:numPr>
      </w:pPr>
      <w:r>
        <w:t xml:space="preserve">Análises de frequência</w:t>
      </w:r>
    </w:p>
    <w:p>
      <w:pPr>
        <w:pStyle w:val="Compact"/>
        <w:numPr>
          <w:numId w:val="1001"/>
          <w:ilvl w:val="0"/>
        </w:numPr>
      </w:pPr>
      <w:r>
        <w:t xml:space="preserve">Testes t</w:t>
      </w:r>
    </w:p>
    <w:p>
      <w:pPr>
        <w:pStyle w:val="Compact"/>
        <w:numPr>
          <w:numId w:val="1001"/>
          <w:ilvl w:val="0"/>
        </w:numPr>
      </w:pPr>
      <w:r>
        <w:t xml:space="preserve">Testes F</w:t>
      </w:r>
    </w:p>
    <w:p>
      <w:pPr>
        <w:pStyle w:val="Heading3"/>
      </w:pPr>
      <w:bookmarkStart w:id="23" w:name="sobre-o-r"/>
      <w:bookmarkEnd w:id="23"/>
      <w:r>
        <w:t xml:space="preserve">Sobre o R</w:t>
      </w:r>
    </w:p>
    <w:p>
      <w:pPr>
        <w:pStyle w:val="FirstParagraph"/>
      </w:pPr>
      <w:r>
        <w:t xml:space="preserve">Usado para análise manipilação de dados e realização e cálculos e visualização de gráficos.</w:t>
      </w:r>
    </w:p>
    <w:p>
      <w:pPr>
        <w:pStyle w:val="BodyText"/>
      </w:pPr>
      <w:r>
        <w:t xml:space="preserve">Presença de muitos pacotes, extensa comunidade estatistica.</w:t>
      </w:r>
    </w:p>
    <w:p>
      <w:pPr>
        <w:pStyle w:val="BodyText"/>
      </w:pPr>
      <w:r>
        <w:t xml:space="preserve">Software Livre e disponível para download</w:t>
      </w:r>
    </w:p>
    <w:p>
      <w:pPr>
        <w:pStyle w:val="Heading3"/>
      </w:pPr>
      <w:bookmarkStart w:id="24" w:name="instalacao-do-r"/>
      <w:bookmarkEnd w:id="24"/>
      <w:r>
        <w:t xml:space="preserve">Instalação do R</w:t>
      </w:r>
    </w:p>
    <w:p>
      <w:pPr>
        <w:pStyle w:val="FirstParagraph"/>
      </w:pPr>
      <w:r>
        <w:rPr>
          <w:b/>
        </w:rPr>
        <w:t xml:space="preserve">R</w:t>
      </w:r>
    </w:p>
    <w:p>
      <w:pPr>
        <w:pStyle w:val="BodyText"/>
      </w:pPr>
      <w:hyperlink r:id="rId25">
        <w:r>
          <w:rPr>
            <w:rStyle w:val="Hyperlink"/>
          </w:rPr>
          <w:t xml:space="preserve">https://cran.r-project.org/bin/windows/base/</w:t>
        </w:r>
      </w:hyperlink>
    </w:p>
    <w:p>
      <w:pPr>
        <w:pStyle w:val="BodyText"/>
      </w:pPr>
      <w:r>
        <w:rPr>
          <w:b/>
        </w:rPr>
        <w:t xml:space="preserve">RStudio</w:t>
      </w:r>
    </w:p>
    <w:p>
      <w:pPr>
        <w:pStyle w:val="BodyText"/>
      </w:pPr>
      <w:hyperlink r:id="rId26">
        <w:r>
          <w:rPr>
            <w:rStyle w:val="Hyperlink"/>
          </w:rPr>
          <w:t xml:space="preserve">https://www.rstudio.com/products/rstudio/#Desktop</w:t>
        </w:r>
      </w:hyperlink>
    </w:p>
    <w:p>
      <w:pPr>
        <w:pStyle w:val="Heading3"/>
      </w:pPr>
      <w:bookmarkStart w:id="27" w:name="r-como-calculadora"/>
      <w:bookmarkEnd w:id="27"/>
      <w:r>
        <w:t xml:space="preserve">R como calculadora</w:t>
      </w:r>
    </w:p>
    <w:p>
      <w:pPr>
        <w:pStyle w:val="Heading4"/>
      </w:pPr>
      <w:bookmarkStart w:id="28" w:name="calculadora-simples"/>
      <w:bookmarkEnd w:id="28"/>
      <w:r>
        <w:t xml:space="preserve">Calculadora simples</w:t>
      </w:r>
    </w:p>
    <w:p>
      <w:pPr>
        <w:pStyle w:val="SourceCode"/>
      </w:pPr>
      <w:r>
        <w:rPr>
          <w:rStyle w:val="CommentTok"/>
        </w:rPr>
        <w:t xml:space="preserve">#Somar</w:t>
      </w:r>
      <w:r>
        <w:br w:type="textWrapping"/>
      </w:r>
      <w:r>
        <w:rPr>
          <w:rStyle w:val="DecValTok"/>
        </w:rPr>
        <w:t xml:space="preserve">1+1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#Subtrair</w:t>
      </w:r>
      <w:r>
        <w:br w:type="textWrapping"/>
      </w:r>
      <w:r>
        <w:rPr>
          <w:rStyle w:val="DecValTok"/>
        </w:rPr>
        <w:t xml:space="preserve">14-6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#Multiplicar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*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CommentTok"/>
        </w:rPr>
        <w:t xml:space="preserve">#Dividir</w:t>
      </w:r>
      <w:r>
        <w:br w:type="textWrapping"/>
      </w:r>
      <w:r>
        <w:rPr>
          <w:rStyle w:val="DecValTok"/>
        </w:rPr>
        <w:t xml:space="preserve">47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11</w:t>
      </w:r>
    </w:p>
    <w:p>
      <w:pPr>
        <w:pStyle w:val="SourceCode"/>
      </w:pPr>
      <w:r>
        <w:rPr>
          <w:rStyle w:val="VerbatimChar"/>
        </w:rPr>
        <w:t xml:space="preserve">## [1] 4.272727</w:t>
      </w:r>
    </w:p>
    <w:p>
      <w:pPr>
        <w:pStyle w:val="SourceCode"/>
      </w:pPr>
      <w:r>
        <w:rPr>
          <w:rStyle w:val="CommentTok"/>
        </w:rPr>
        <w:t xml:space="preserve">#Exponenciar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Heading4"/>
      </w:pPr>
      <w:bookmarkStart w:id="29" w:name="calculadora-cientifica"/>
      <w:bookmarkEnd w:id="29"/>
      <w:r>
        <w:t xml:space="preserve">Calculadora científica</w:t>
      </w:r>
    </w:p>
    <w:p>
      <w:pPr>
        <w:pStyle w:val="SourceCode"/>
      </w:pPr>
      <w:r>
        <w:rPr>
          <w:rStyle w:val="CommentTok"/>
        </w:rPr>
        <w:t xml:space="preserve">#Trigonométricas</w:t>
      </w:r>
      <w:r>
        <w:br w:type="textWrapping"/>
      </w:r>
      <w:r>
        <w:rPr>
          <w:rStyle w:val="KeywordTok"/>
        </w:rPr>
        <w:t xml:space="preserve">sin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[1] 1.224606e-16</w:t>
      </w:r>
    </w:p>
    <w:p>
      <w:pPr>
        <w:pStyle w:val="SourceCode"/>
      </w:pPr>
      <w:r>
        <w:rPr>
          <w:rStyle w:val="KeywordTok"/>
        </w:rPr>
        <w:t xml:space="preserve">cos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CommentTok"/>
        </w:rPr>
        <w:t xml:space="preserve">#Outras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2.718282</w:t>
      </w:r>
    </w:p>
    <w:p>
      <w:pPr>
        <w:pStyle w:val="SourceCode"/>
      </w:pP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2.78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1.022451</w:t>
      </w:r>
    </w:p>
    <w:p>
      <w:pPr>
        <w:pStyle w:val="Heading3"/>
      </w:pPr>
      <w:bookmarkStart w:id="30" w:name="armazenando-valores-no-r"/>
      <w:bookmarkEnd w:id="30"/>
      <w:r>
        <w:t xml:space="preserve">Armazenando valores no R</w:t>
      </w:r>
    </w:p>
    <w:p>
      <w:pPr>
        <w:pStyle w:val="FirstParagraph"/>
      </w:pPr>
      <w:r>
        <w:t xml:space="preserve">' &lt;- ' ou ' = '</w:t>
      </w:r>
    </w:p>
    <w:p>
      <w:pPr>
        <w:pStyle w:val="SourceCode"/>
      </w:pPr>
      <w:r>
        <w:rPr>
          <w:rStyle w:val="NormalTok"/>
        </w:rPr>
        <w:t xml:space="preserve">resultado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11</w:t>
      </w:r>
      <w:r>
        <w:br w:type="textWrapping"/>
      </w:r>
      <w:r>
        <w:br w:type="textWrapping"/>
      </w:r>
      <w:r>
        <w:rPr>
          <w:rStyle w:val="NormalTok"/>
        </w:rPr>
        <w:t xml:space="preserve">resultado</w:t>
      </w:r>
    </w:p>
    <w:p>
      <w:pPr>
        <w:pStyle w:val="SourceCode"/>
      </w:pPr>
      <w:r>
        <w:rPr>
          <w:rStyle w:val="VerbatimChar"/>
        </w:rPr>
        <w:t xml:space="preserve">## [1] 4.272727</w:t>
      </w:r>
    </w:p>
    <w:p>
      <w:pPr>
        <w:pStyle w:val="SourceCode"/>
      </w:pPr>
      <w:r>
        <w:rPr>
          <w:rStyle w:val="CommentTok"/>
        </w:rPr>
        <w:t xml:space="preserve">#É possível operar com valores armazenados no objeto</w:t>
      </w:r>
      <w:r>
        <w:br w:type="textWrapping"/>
      </w:r>
      <w:r>
        <w:rPr>
          <w:rStyle w:val="KeywordTok"/>
        </w:rPr>
        <w:t xml:space="preserve">sin</w:t>
      </w:r>
      <w:r>
        <w:rPr>
          <w:rStyle w:val="NormalTok"/>
        </w:rPr>
        <w:t xml:space="preserve">(resultado)</w:t>
      </w:r>
    </w:p>
    <w:p>
      <w:pPr>
        <w:pStyle w:val="SourceCode"/>
      </w:pPr>
      <w:r>
        <w:rPr>
          <w:rStyle w:val="VerbatimChar"/>
        </w:rPr>
        <w:t xml:space="preserve">## [1] -0.9048957</w:t>
      </w:r>
    </w:p>
    <w:p>
      <w:pPr>
        <w:pStyle w:val="SourceCode"/>
      </w:pPr>
      <w:r>
        <w:rPr>
          <w:rStyle w:val="CommentTok"/>
        </w:rPr>
        <w:t xml:space="preserve">#Distinção entre maiúsculas e minúsculas </w:t>
      </w:r>
    </w:p>
    <w:p>
      <w:pPr>
        <w:pStyle w:val="FirstParagraph"/>
      </w:pPr>
      <w:r>
        <w:rPr>
          <w:b/>
        </w:rPr>
        <w:t xml:space="preserve">Obs1</w:t>
      </w:r>
      <w:r>
        <w:t xml:space="preserve">.: O R utiliza, por</w:t>
      </w:r>
      <w:r>
        <w:t xml:space="preserve"> </w:t>
      </w:r>
      <w:r>
        <w:rPr>
          <w:i/>
        </w:rPr>
        <w:t xml:space="preserve">default</w:t>
      </w:r>
      <w:r>
        <w:t xml:space="preserve">, o ponto '.' como separador de casas decimais.</w:t>
      </w:r>
    </w:p>
    <w:p>
      <w:pPr>
        <w:pStyle w:val="BodyText"/>
      </w:pPr>
      <w:r>
        <w:rPr>
          <w:b/>
        </w:rPr>
        <w:t xml:space="preserve">Obs2</w:t>
      </w:r>
      <w:r>
        <w:t xml:space="preserve">.: A seta para cima, do console, recupera os comandos antigos</w:t>
      </w:r>
    </w:p>
    <w:p>
      <w:pPr>
        <w:pStyle w:val="BodyText"/>
      </w:pPr>
      <w:r>
        <w:rPr>
          <w:b/>
        </w:rPr>
        <w:t xml:space="preserve">Obs3</w:t>
      </w:r>
      <w:r>
        <w:t xml:space="preserve">.: Usar Ctrl + l para limpar o console</w:t>
      </w:r>
    </w:p>
    <w:p>
      <w:pPr>
        <w:pStyle w:val="Heading3"/>
      </w:pPr>
      <w:bookmarkStart w:id="31" w:name="vetores"/>
      <w:bookmarkEnd w:id="31"/>
      <w:r>
        <w:t xml:space="preserve">Vetores</w:t>
      </w:r>
    </w:p>
    <w:p>
      <w:pPr>
        <w:pStyle w:val="FirstParagraph"/>
      </w:pPr>
      <w:r>
        <w:t xml:space="preserve">Usar a função c() para concatenar os elementos em um vetor</w:t>
      </w:r>
    </w:p>
    <w:p>
      <w:pPr>
        <w:pStyle w:val="SourceCode"/>
      </w:pPr>
      <w:r>
        <w:rPr>
          <w:rStyle w:val="CommentTok"/>
        </w:rPr>
        <w:t xml:space="preserve">#c()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CommentTok"/>
        </w:rPr>
        <w:t xml:space="preserve"># ':' cria uma sequência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CommentTok"/>
        </w:rPr>
        <w:t xml:space="preserve">#Vetores não precisam ser numéricos (strings)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"São Paulo"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"Salvador"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"Rio"       "São Paulo" "Salvador"</w:t>
      </w:r>
    </w:p>
    <w:p>
      <w:pPr>
        <w:pStyle w:val="SourceCode"/>
      </w:pPr>
      <w:r>
        <w:rPr>
          <w:rStyle w:val="CommentTok"/>
        </w:rPr>
        <w:t xml:space="preserve">#Booleans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T)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 TRUE FALSE FALSE  TRUE</w:t>
      </w:r>
    </w:p>
    <w:p>
      <w:pPr>
        <w:pStyle w:val="Heading4"/>
      </w:pPr>
      <w:bookmarkStart w:id="32" w:name="indexacao-de-vetores"/>
      <w:bookmarkEnd w:id="32"/>
      <w:r>
        <w:t xml:space="preserve">Indexação de vetores</w:t>
      </w:r>
    </w:p>
    <w:p>
      <w:pPr>
        <w:pStyle w:val="FirstParagraph"/>
      </w:pPr>
      <w:r>
        <w:t xml:space="preserve">Utiliza-se o operador '[]' para selecionar objetos específicos em posições específicas de um vetor.</w:t>
      </w:r>
    </w:p>
    <w:p>
      <w:pPr>
        <w:pStyle w:val="BodyText"/>
      </w:pPr>
      <w:r>
        <w:t xml:space="preserve">Usamos alguns vetores já programados originalmente no R (letters, LETTERS, month.name)</w:t>
      </w:r>
    </w:p>
    <w:p>
      <w:pPr>
        <w:pStyle w:val="SourceCode"/>
      </w:pPr>
      <w:r>
        <w:rPr>
          <w:rStyle w:val="CommentTok"/>
        </w:rPr>
        <w:t xml:space="preserve">#Letras do alfabeto</w:t>
      </w:r>
      <w:r>
        <w:br w:type="textWrapping"/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"a" "b" "c" "d" "e" "f"</w:t>
      </w:r>
    </w:p>
    <w:p>
      <w:pPr>
        <w:pStyle w:val="SourceCode"/>
      </w:pPr>
      <w:r>
        <w:rPr>
          <w:rStyle w:val="NormalTok"/>
        </w:rPr>
        <w:t xml:space="preserve">LETTERS[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"D" "E" "F"</w:t>
      </w:r>
    </w:p>
    <w:p>
      <w:pPr>
        <w:pStyle w:val="SourceCode"/>
      </w:pPr>
      <w:r>
        <w:rPr>
          <w:rStyle w:val="NormalTok"/>
        </w:rPr>
        <w:t xml:space="preserve">month.name[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"June"      "July"      "August"    "September" "October"   "November" </w:t>
      </w:r>
      <w:r>
        <w:br w:type="textWrapping"/>
      </w:r>
      <w:r>
        <w:rPr>
          <w:rStyle w:val="VerbatimChar"/>
        </w:rPr>
        <w:t xml:space="preserve">## [7] "December"</w:t>
      </w:r>
    </w:p>
    <w:p>
      <w:pPr>
        <w:pStyle w:val="FirstParagraph"/>
      </w:pPr>
      <w:r>
        <w:t xml:space="preserve">Podemos utilizar também operações lógicas para selecionar elementos do vetor, buscando os valores condicionalmente.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x[x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5  4  5 12</w:t>
      </w:r>
    </w:p>
    <w:p>
      <w:pPr>
        <w:pStyle w:val="SourceCode"/>
      </w:pPr>
      <w:r>
        <w:rPr>
          <w:rStyle w:val="NormalTok"/>
        </w:rPr>
        <w:t xml:space="preserve">x[x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0  5  1  1  2  4  5 12</w:t>
      </w:r>
    </w:p>
    <w:p>
      <w:pPr>
        <w:pStyle w:val="SourceCode"/>
      </w:pPr>
      <w:r>
        <w:rPr>
          <w:rStyle w:val="CommentTok"/>
        </w:rPr>
        <w:t xml:space="preserve">#Podemos calcular o número de elementos de um vetor usando a função length()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(x[x&gt;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Heading4"/>
      </w:pPr>
      <w:bookmarkStart w:id="33" w:name="operacoes-com-vetores"/>
      <w:bookmarkEnd w:id="33"/>
      <w:r>
        <w:t xml:space="preserve">Operações com vetores</w:t>
      </w:r>
    </w:p>
    <w:p>
      <w:pPr>
        <w:pStyle w:val="FirstParagraph"/>
      </w:pPr>
      <w:r>
        <w:t xml:space="preserve">Por default, o R opera em vetores de forma element-wise.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CommentTok"/>
        </w:rPr>
        <w:t xml:space="preserve">#Soma</w:t>
      </w:r>
      <w:r>
        <w:br w:type="textWrapping"/>
      </w:r>
      <w:r>
        <w:rPr>
          <w:rStyle w:val="NormalTok"/>
        </w:rPr>
        <w:t xml:space="preserve">x+y</w:t>
      </w:r>
    </w:p>
    <w:p>
      <w:pPr>
        <w:pStyle w:val="SourceCode"/>
      </w:pPr>
      <w:r>
        <w:rPr>
          <w:rStyle w:val="VerbatimChar"/>
        </w:rPr>
        <w:t xml:space="preserve">## [1]  7  9 11 13 15</w:t>
      </w:r>
    </w:p>
    <w:p>
      <w:pPr>
        <w:pStyle w:val="SourceCode"/>
      </w:pPr>
      <w:r>
        <w:rPr>
          <w:rStyle w:val="CommentTok"/>
        </w:rPr>
        <w:t xml:space="preserve">#Multiplicação</w:t>
      </w:r>
      <w:r>
        <w:br w:type="textWrapping"/>
      </w:r>
      <w:r>
        <w:rPr>
          <w:rStyle w:val="NormalTok"/>
        </w:rPr>
        <w:t xml:space="preserve">x*y</w:t>
      </w:r>
    </w:p>
    <w:p>
      <w:pPr>
        <w:pStyle w:val="SourceCode"/>
      </w:pPr>
      <w:r>
        <w:rPr>
          <w:rStyle w:val="VerbatimChar"/>
        </w:rPr>
        <w:t xml:space="preserve">## [1]  6 14 24 36 50</w:t>
      </w:r>
    </w:p>
    <w:p>
      <w:pPr>
        <w:pStyle w:val="SourceCode"/>
      </w:pPr>
      <w:r>
        <w:rPr>
          <w:rStyle w:val="CommentTok"/>
        </w:rPr>
        <w:t xml:space="preserve">#Divisão</w:t>
      </w:r>
      <w:r>
        <w:br w:type="textWrapping"/>
      </w:r>
      <w:r>
        <w:rPr>
          <w:rStyle w:val="NormalTok"/>
        </w:rPr>
        <w:t xml:space="preserve">x/y</w:t>
      </w:r>
    </w:p>
    <w:p>
      <w:pPr>
        <w:pStyle w:val="SourceCode"/>
      </w:pPr>
      <w:r>
        <w:rPr>
          <w:rStyle w:val="VerbatimChar"/>
        </w:rPr>
        <w:t xml:space="preserve">## [1] 0.1666667 0.2857143 0.3750000 0.4444444 0.5000000</w:t>
      </w:r>
    </w:p>
    <w:p>
      <w:pPr>
        <w:pStyle w:val="Heading3"/>
      </w:pPr>
      <w:bookmarkStart w:id="34" w:name="lendo-os-dados"/>
      <w:bookmarkEnd w:id="34"/>
      <w:r>
        <w:t xml:space="preserve">Lendo os dados</w:t>
      </w:r>
    </w:p>
    <w:p>
      <w:pPr>
        <w:pStyle w:val="Heading4"/>
      </w:pPr>
      <w:bookmarkStart w:id="35" w:name="manualmente"/>
      <w:bookmarkEnd w:id="35"/>
      <w:r>
        <w:t xml:space="preserve">Manualmente</w:t>
      </w:r>
    </w:p>
    <w:p>
      <w:pPr>
        <w:pStyle w:val="FirstParagraph"/>
      </w:pPr>
      <w:r>
        <w:t xml:space="preserve">É possível criar um vetor usando as funções scan() e edit(). Para alterar os dados em y, basta usar a função fix().</w:t>
      </w:r>
    </w:p>
    <w:p>
      <w:pPr>
        <w:pStyle w:val="BodyText"/>
      </w:pPr>
      <w:r>
        <w:t xml:space="preserve">Para efeito do markdown, não há como rodar essas funções</w:t>
      </w:r>
    </w:p>
    <w:p>
      <w:pPr>
        <w:pStyle w:val="SourceCode"/>
      </w:pPr>
      <w:r>
        <w:rPr>
          <w:rStyle w:val="CommentTok"/>
        </w:rPr>
        <w:t xml:space="preserve"># y &lt;- scan()</w:t>
      </w:r>
      <w:r>
        <w:br w:type="textWrapping"/>
      </w:r>
      <w:r>
        <w:rPr>
          <w:rStyle w:val="CommentTok"/>
        </w:rPr>
        <w:t xml:space="preserve"># y &lt;- edit(data.frame())</w:t>
      </w:r>
      <w:r>
        <w:br w:type="textWrapping"/>
      </w:r>
      <w:r>
        <w:rPr>
          <w:rStyle w:val="CommentTok"/>
        </w:rPr>
        <w:t xml:space="preserve"># fix(y)</w:t>
      </w:r>
    </w:p>
    <w:p>
      <w:pPr>
        <w:pStyle w:val="FirstParagraph"/>
      </w:pPr>
      <w:r>
        <w:rPr>
          <w:b/>
        </w:rPr>
        <w:t xml:space="preserve">Obs</w:t>
      </w:r>
      <w:r>
        <w:t xml:space="preserve">.: Diversos bancos de dados estão disponíveis em</w:t>
      </w:r>
      <w:r>
        <w:t xml:space="preserve"> </w:t>
      </w:r>
      <w:hyperlink r:id="rId36">
        <w:r>
          <w:rPr>
            <w:rStyle w:val="Hyperlink"/>
          </w:rPr>
          <w:t xml:space="preserve">https://archive.ics.uci.edu/ml/datasets.html</w:t>
        </w:r>
      </w:hyperlink>
    </w:p>
    <w:p>
      <w:pPr>
        <w:pStyle w:val="Heading4"/>
      </w:pPr>
      <w:bookmarkStart w:id="37" w:name="de-um-arquivo-diretamente"/>
      <w:bookmarkEnd w:id="37"/>
      <w:r>
        <w:t xml:space="preserve">De um arquivo diretamente</w:t>
      </w:r>
    </w:p>
    <w:p>
      <w:pPr>
        <w:pStyle w:val="FirstParagraph"/>
      </w:pPr>
      <w:r>
        <w:t xml:space="preserve">A função read.table() pode ser utilizada para ler bancos de dados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"c:/Users/duranvr/Google Drive/UFBA/2016.2/Métodos Computacionais/dados/iris.txt"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Heading4"/>
      </w:pPr>
      <w:bookmarkStart w:id="38" w:name="criando-variaveis-usando-um-banco-conhecido"/>
      <w:bookmarkEnd w:id="38"/>
      <w:r>
        <w:t xml:space="preserve">Criando variáveis usando um banco conhecido</w:t>
      </w:r>
    </w:p>
    <w:p>
      <w:pPr>
        <w:pStyle w:val="SourceCode"/>
      </w:pPr>
      <w:r>
        <w:rPr>
          <w:rStyle w:val="NormalTok"/>
        </w:rPr>
        <w:t xml:space="preserve">Nomes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"João"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"Roberto"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"Bruna"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"Dolores"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"Daniel"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"Vinicius"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"Alexandre"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Peso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Altura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(Nomes, Peso, Altura)</w:t>
      </w:r>
    </w:p>
    <w:p>
      <w:pPr>
        <w:pStyle w:val="FirstParagraph"/>
      </w:pPr>
      <w:r>
        <w:t xml:space="preserve">Vamos criar uma variável BMI, que é dada pela fórmula</w:t>
      </w:r>
    </w:p>
    <w:p>
      <w:pPr>
        <w:pStyle w:val="BodyText"/>
      </w:pPr>
      <w:r>
        <w:t xml:space="preserve">$$BMI=\frac{Peso,(Altura^2)}$$</w:t>
      </w:r>
    </w:p>
    <w:p>
      <w:pPr>
        <w:pStyle w:val="SourceCode"/>
      </w:pPr>
      <w:r>
        <w:rPr>
          <w:rStyle w:val="CommentTok"/>
        </w:rPr>
        <w:t xml:space="preserve">#Criando a variávle IMC</w:t>
      </w:r>
      <w:r>
        <w:br w:type="textWrapping"/>
      </w:r>
      <w:r>
        <w:rPr>
          <w:rStyle w:val="NormalTok"/>
        </w:rPr>
        <w:t xml:space="preserve">dados$BMI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dados$Peso/((dados$Altura)^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Agora vamos criar uma variável do tipo fator que categoriza o peso de cada indivíduo</w:t>
      </w:r>
    </w:p>
    <w:p>
      <w:pPr>
        <w:pStyle w:val="SourceCode"/>
      </w:pPr>
      <w:r>
        <w:rPr>
          <w:rStyle w:val="CommentTok"/>
        </w:rPr>
        <w:t xml:space="preserve">#Criando um vetor vazio</w:t>
      </w:r>
      <w:r>
        <w:br w:type="textWrapping"/>
      </w:r>
      <w:r>
        <w:rPr>
          <w:rStyle w:val="NormalTok"/>
        </w:rPr>
        <w:t xml:space="preserve">dados$categoria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CommentTok"/>
        </w:rPr>
        <w:t xml:space="preserve">#Preenchendo condicionalmente</w:t>
      </w:r>
      <w:r>
        <w:br w:type="textWrapping"/>
      </w:r>
      <w:r>
        <w:rPr>
          <w:rStyle w:val="NormalTok"/>
        </w:rPr>
        <w:t xml:space="preserve">dados$categoria[dados$BMI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"Abaixo"</w:t>
      </w:r>
      <w:r>
        <w:br w:type="textWrapping"/>
      </w:r>
      <w:r>
        <w:rPr>
          <w:rStyle w:val="NormalTok"/>
        </w:rPr>
        <w:t xml:space="preserve">dados$categoria[dados$BMI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dados$BMI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"Normal"</w:t>
      </w:r>
      <w:r>
        <w:br w:type="textWrapping"/>
      </w:r>
      <w:r>
        <w:rPr>
          <w:rStyle w:val="NormalTok"/>
        </w:rPr>
        <w:t xml:space="preserve">dados$categoria[dados$BMI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"Acima"</w:t>
      </w:r>
      <w:r>
        <w:br w:type="textWrapping"/>
      </w:r>
      <w:r>
        <w:br w:type="textWrapping"/>
      </w:r>
      <w:r>
        <w:rPr>
          <w:rStyle w:val="CommentTok"/>
        </w:rPr>
        <w:t xml:space="preserve">#Utilizando a função ifelse()</w:t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(dados$categoria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(dados$BMI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"Abaixo"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(dados$BMI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"Acima"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   0       0       0</w:t>
      </w:r>
    </w:p>
    <w:p>
      <w:pPr>
        <w:pStyle w:val="SourceCode"/>
      </w:pPr>
      <w:r>
        <w:rPr>
          <w:rStyle w:val="CommentTok"/>
        </w:rPr>
        <w:t xml:space="preserve">#Utilizando os condicionais de programação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(dados$categoria)){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dados$categoria[i]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if(dados$BMI[i]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"Abaixo"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if(dados$BMI[i]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"Acima"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9" w:name="matrizes"/>
      <w:bookmarkEnd w:id="39"/>
      <w:r>
        <w:t xml:space="preserve">Matrizes</w:t>
      </w:r>
    </w:p>
    <w:p>
      <w:pPr>
        <w:pStyle w:val="FirstParagraph"/>
      </w:pPr>
      <w:r>
        <w:t xml:space="preserve">Lembramos que a matriz apenas comporta elementos com a mesma classe.</w:t>
      </w:r>
    </w:p>
    <w:p>
      <w:pPr>
        <w:pStyle w:val="BodyText"/>
      </w:pPr>
      <w:r>
        <w:t xml:space="preserve">Primeiramente criamos a matriz apenas com os dados. Para substituir a apresentação genérica por uma nomeada, usamos a função dimnames(), que recebe como valor uma lista com um vetor para cada dimensão e cada vetor com um elemento para cada nível da dimensão</w:t>
      </w:r>
    </w:p>
    <w:p>
      <w:pPr>
        <w:pStyle w:val="SourceCode"/>
      </w:pPr>
      <w:r>
        <w:rPr>
          <w:rStyle w:val="CommentTok"/>
        </w:rPr>
        <w:t xml:space="preserve">#Gerando os dados</w:t>
      </w:r>
      <w:r>
        <w:br w:type="textWrapping"/>
      </w:r>
      <w:r>
        <w:rPr>
          <w:rStyle w:val="NormalTok"/>
        </w:rPr>
        <w:t xml:space="preserve">dados2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#Nomeando as dimensões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(dados2)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"João"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"Pedro"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"Exame1"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"Exame2"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"Exame3"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"Exame4"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Para indexar em uma matriz, precisamos lembrar que ela possui duas dimensões. Utilizamos o operador colchete mesmo, só que dessa vez com dois argumentos. Nesse formato:</w:t>
      </w:r>
    </w:p>
    <w:p>
      <w:pPr>
        <w:pStyle w:val="BodyText"/>
      </w:pPr>
      <w:r>
        <w:t xml:space="preserve">matriz['linhas','colunas']</w:t>
      </w:r>
    </w:p>
    <w:p>
      <w:pPr>
        <w:pStyle w:val="SourceCode"/>
      </w:pPr>
      <w:r>
        <w:rPr>
          <w:rStyle w:val="CommentTok"/>
        </w:rPr>
        <w:t xml:space="preserve">#Exibir todos os dados que se encontram na coluna 1</w:t>
      </w:r>
      <w:r>
        <w:br w:type="textWrapping"/>
      </w:r>
      <w:r>
        <w:rPr>
          <w:rStyle w:val="NormalTok"/>
        </w:rPr>
        <w:t xml:space="preserve">dados2[,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João Pedro Maria </w:t>
      </w:r>
      <w:r>
        <w:br w:type="textWrapping"/>
      </w:r>
      <w:r>
        <w:rPr>
          <w:rStyle w:val="VerbatimChar"/>
        </w:rPr>
        <w:t xml:space="preserve">##    12    11    32</w:t>
      </w:r>
    </w:p>
    <w:p>
      <w:pPr>
        <w:pStyle w:val="SourceCode"/>
      </w:pPr>
      <w:r>
        <w:rPr>
          <w:rStyle w:val="CommentTok"/>
        </w:rPr>
        <w:t xml:space="preserve">#Exibir o primeiro elemento da primeira linha</w:t>
      </w:r>
      <w:r>
        <w:br w:type="textWrapping"/>
      </w:r>
      <w:r>
        <w:rPr>
          <w:rStyle w:val="NormalTok"/>
        </w:rPr>
        <w:t xml:space="preserve">dados2[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Operações com matrizes</w:t>
      </w:r>
    </w:p>
    <w:p>
      <w:pPr>
        <w:pStyle w:val="SourceCode"/>
      </w:pPr>
      <w:r>
        <w:rPr>
          <w:rStyle w:val="NormalTok"/>
        </w:rPr>
        <w:t xml:space="preserve">mat1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#Soma de elementos da matriz</w:t>
      </w:r>
      <w:r>
        <w:br w:type="textWrapping"/>
      </w:r>
      <w:r>
        <w:rPr>
          <w:rStyle w:val="NormalTok"/>
        </w:rPr>
        <w:t xml:space="preserve">mat1+mat2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3    3    3</w:t>
      </w:r>
      <w:r>
        <w:br w:type="textWrapping"/>
      </w:r>
      <w:r>
        <w:rPr>
          <w:rStyle w:val="VerbatimChar"/>
        </w:rPr>
        <w:t xml:space="preserve">## [2,]    3    3    3</w:t>
      </w:r>
    </w:p>
    <w:p>
      <w:pPr>
        <w:pStyle w:val="SourceCode"/>
      </w:pPr>
      <w:r>
        <w:rPr>
          <w:rStyle w:val="CommentTok"/>
        </w:rPr>
        <w:t xml:space="preserve">#Produtos de matrizes elemento a elemento</w:t>
      </w:r>
      <w:r>
        <w:br w:type="textWrapping"/>
      </w:r>
      <w:r>
        <w:rPr>
          <w:rStyle w:val="NormalTok"/>
        </w:rPr>
        <w:t xml:space="preserve">mat1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mat2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2    2    2</w:t>
      </w:r>
      <w:r>
        <w:br w:type="textWrapping"/>
      </w:r>
      <w:r>
        <w:rPr>
          <w:rStyle w:val="VerbatimChar"/>
        </w:rPr>
        <w:t xml:space="preserve">## [2,]    2    2    2</w:t>
      </w:r>
    </w:p>
    <w:p>
      <w:pPr>
        <w:pStyle w:val="SourceCode"/>
      </w:pPr>
      <w:r>
        <w:rPr>
          <w:rStyle w:val="CommentTok"/>
        </w:rPr>
        <w:t xml:space="preserve">#Para fazer multiplicação de matrizes, precisamos usar outro operador e transpor uma das matrizes</w:t>
      </w:r>
      <w:r>
        <w:br w:type="textWrapping"/>
      </w:r>
      <w:r>
        <w:rPr>
          <w:rStyle w:val="NormalTok"/>
        </w:rPr>
        <w:t xml:space="preserve">mat1 %*%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(mat2)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 w:type="textWrapping"/>
      </w:r>
      <w:r>
        <w:rPr>
          <w:rStyle w:val="VerbatimChar"/>
        </w:rPr>
        <w:t xml:space="preserve">## [1,]    6    6</w:t>
      </w:r>
      <w:r>
        <w:br w:type="textWrapping"/>
      </w:r>
      <w:r>
        <w:rPr>
          <w:rStyle w:val="VerbatimChar"/>
        </w:rPr>
        <w:t xml:space="preserve">## [2,]    6    6</w:t>
      </w:r>
    </w:p>
    <w:p>
      <w:pPr>
        <w:pStyle w:val="Heading3"/>
      </w:pPr>
      <w:bookmarkStart w:id="40" w:name="estatistica-basica"/>
      <w:bookmarkEnd w:id="40"/>
      <w:r>
        <w:t xml:space="preserve">Estatística básica</w:t>
      </w:r>
    </w:p>
    <w:p>
      <w:pPr>
        <w:pStyle w:val="Heading4"/>
      </w:pPr>
      <w:bookmarkStart w:id="41" w:name="descritivas-basicas"/>
      <w:bookmarkEnd w:id="41"/>
      <w:r>
        <w:t xml:space="preserve">Descritivas básicas</w:t>
      </w:r>
    </w:p>
    <w:p>
      <w:pPr>
        <w:pStyle w:val="FirstParagraph"/>
      </w:pPr>
      <w:r>
        <w:t xml:space="preserve">Usando a função summary() em todo o banco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(dados)</w:t>
      </w:r>
    </w:p>
    <w:p>
      <w:pPr>
        <w:pStyle w:val="SourceCode"/>
      </w:pPr>
      <w:r>
        <w:rPr>
          <w:rStyle w:val="VerbatimChar"/>
        </w:rPr>
        <w:t xml:space="preserve">##        Nomes        Peso          Altura           BMI       </w:t>
      </w:r>
      <w:r>
        <w:br w:type="textWrapping"/>
      </w:r>
      <w:r>
        <w:rPr>
          <w:rStyle w:val="VerbatimChar"/>
        </w:rPr>
        <w:t xml:space="preserve">##  Alexandre:1   Min.   :42.0   Min.   :1.610   Min.   :16.20  </w:t>
      </w:r>
      <w:r>
        <w:br w:type="textWrapping"/>
      </w:r>
      <w:r>
        <w:rPr>
          <w:rStyle w:val="VerbatimChar"/>
        </w:rPr>
        <w:t xml:space="preserve">##  Bruna    :1   1st Qu.:57.5   1st Qu.:1.673   1st Qu.:20.20  </w:t>
      </w:r>
      <w:r>
        <w:br w:type="textWrapping"/>
      </w:r>
      <w:r>
        <w:rPr>
          <w:rStyle w:val="VerbatimChar"/>
        </w:rPr>
        <w:t xml:space="preserve">##  Daniel   :1   Median :71.0   Median :1.700   Median :24.49  </w:t>
      </w:r>
      <w:r>
        <w:br w:type="textWrapping"/>
      </w:r>
      <w:r>
        <w:rPr>
          <w:rStyle w:val="VerbatimChar"/>
        </w:rPr>
        <w:t xml:space="preserve">##  Dolores  :1   Mean   :71.0   Mean   :1.732   Mean   :23.34  </w:t>
      </w:r>
      <w:r>
        <w:br w:type="textWrapping"/>
      </w:r>
      <w:r>
        <w:rPr>
          <w:rStyle w:val="VerbatimChar"/>
        </w:rPr>
        <w:t xml:space="preserve">##  João     :1   3rd Qu.:83.5   3rd Qu.:1.782   3rd Qu.:26.22  </w:t>
      </w:r>
      <w:r>
        <w:br w:type="textWrapping"/>
      </w:r>
      <w:r>
        <w:rPr>
          <w:rStyle w:val="VerbatimChar"/>
        </w:rPr>
        <w:t xml:space="preserve">##  Maria    :1   Max.   :98.0   Max.   :1.890   Max.   :28.36  </w:t>
      </w:r>
      <w:r>
        <w:br w:type="textWrapping"/>
      </w:r>
      <w:r>
        <w:rPr>
          <w:rStyle w:val="VerbatimChar"/>
        </w:rPr>
        <w:t xml:space="preserve">##  (Other)  :2                                                 </w:t>
      </w:r>
      <w:r>
        <w:br w:type="textWrapping"/>
      </w:r>
      <w:r>
        <w:rPr>
          <w:rStyle w:val="VerbatimChar"/>
        </w:rPr>
        <w:t xml:space="preserve">##   categoria        </w:t>
      </w:r>
      <w:r>
        <w:br w:type="textWrapping"/>
      </w:r>
      <w:r>
        <w:rPr>
          <w:rStyle w:val="VerbatimChar"/>
        </w:rPr>
        <w:t xml:space="preserve">##  Length:8     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4"/>
      </w:pPr>
      <w:bookmarkStart w:id="42" w:name="correlacao-e-covariancia"/>
      <w:bookmarkEnd w:id="42"/>
      <w:r>
        <w:t xml:space="preserve">Correlação e covariância</w:t>
      </w:r>
    </w:p>
    <w:p>
      <w:pPr>
        <w:pStyle w:val="SourceCode"/>
      </w:pPr>
      <w:r>
        <w:rPr>
          <w:rStyle w:val="NormalTok"/>
        </w:rPr>
        <w:t xml:space="preserve">grupo1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grupo2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grupo3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grupo4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dados3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(grupo1, grupo2, grupo3, grupo4)</w:t>
      </w:r>
      <w:r>
        <w:br w:type="textWrapping"/>
      </w:r>
      <w:r>
        <w:br w:type="textWrapping"/>
      </w:r>
      <w:r>
        <w:rPr>
          <w:rStyle w:val="CommentTok"/>
        </w:rPr>
        <w:t xml:space="preserve">#Matriz de covariância</w:t>
      </w:r>
      <w:r>
        <w:br w:type="textWrapping"/>
      </w:r>
      <w:r>
        <w:rPr>
          <w:rStyle w:val="KeywordTok"/>
        </w:rPr>
        <w:t xml:space="preserve">cov</w:t>
      </w:r>
      <w:r>
        <w:rPr>
          <w:rStyle w:val="NormalTok"/>
        </w:rPr>
        <w:t xml:space="preserve">(dados3)</w:t>
      </w:r>
    </w:p>
    <w:p>
      <w:pPr>
        <w:pStyle w:val="SourceCode"/>
      </w:pPr>
      <w:r>
        <w:rPr>
          <w:rStyle w:val="VerbatimChar"/>
        </w:rPr>
        <w:t xml:space="preserve">##             grupo1      grupo2      grupo3      grupo4</w:t>
      </w:r>
      <w:r>
        <w:br w:type="textWrapping"/>
      </w:r>
      <w:r>
        <w:rPr>
          <w:rStyle w:val="VerbatimChar"/>
        </w:rPr>
        <w:t xml:space="preserve">## grupo1  0.88664967  0.19907576 -0.06067871 -0.04056088</w:t>
      </w:r>
      <w:r>
        <w:br w:type="textWrapping"/>
      </w:r>
      <w:r>
        <w:rPr>
          <w:rStyle w:val="VerbatimChar"/>
        </w:rPr>
        <w:t xml:space="preserve">## grupo2  0.19907576  1.21755365  0.18165105 -0.04239804</w:t>
      </w:r>
      <w:r>
        <w:br w:type="textWrapping"/>
      </w:r>
      <w:r>
        <w:rPr>
          <w:rStyle w:val="VerbatimChar"/>
        </w:rPr>
        <w:t xml:space="preserve">## grupo3 -0.06067871  0.18165105  1.15442703  0.06711658</w:t>
      </w:r>
      <w:r>
        <w:br w:type="textWrapping"/>
      </w:r>
      <w:r>
        <w:rPr>
          <w:rStyle w:val="VerbatimChar"/>
        </w:rPr>
        <w:t xml:space="preserve">## grupo4 -0.04056088 -0.04239804  0.06711658  1.08227156</w:t>
      </w:r>
    </w:p>
    <w:p>
      <w:pPr>
        <w:pStyle w:val="SourceCode"/>
      </w:pPr>
      <w:r>
        <w:rPr>
          <w:rStyle w:val="CommentTok"/>
        </w:rPr>
        <w:t xml:space="preserve">#Matriz de correlação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(dados3)</w:t>
      </w:r>
    </w:p>
    <w:p>
      <w:pPr>
        <w:pStyle w:val="SourceCode"/>
      </w:pPr>
      <w:r>
        <w:rPr>
          <w:rStyle w:val="VerbatimChar"/>
        </w:rPr>
        <w:t xml:space="preserve">##             grupo1      grupo2      grupo3      grupo4</w:t>
      </w:r>
      <w:r>
        <w:br w:type="textWrapping"/>
      </w:r>
      <w:r>
        <w:rPr>
          <w:rStyle w:val="VerbatimChar"/>
        </w:rPr>
        <w:t xml:space="preserve">## grupo1  1.00000000  0.19160124 -0.05997594 -0.04140600</w:t>
      </w:r>
      <w:r>
        <w:br w:type="textWrapping"/>
      </w:r>
      <w:r>
        <w:rPr>
          <w:rStyle w:val="VerbatimChar"/>
        </w:rPr>
        <w:t xml:space="preserve">## grupo2  0.19160124  1.00000000  0.15321829 -0.03693462</w:t>
      </w:r>
      <w:r>
        <w:br w:type="textWrapping"/>
      </w:r>
      <w:r>
        <w:rPr>
          <w:rStyle w:val="VerbatimChar"/>
        </w:rPr>
        <w:t xml:space="preserve">## grupo3 -0.05997594  0.15321829  1.00000000  0.06004523</w:t>
      </w:r>
      <w:r>
        <w:br w:type="textWrapping"/>
      </w:r>
      <w:r>
        <w:rPr>
          <w:rStyle w:val="VerbatimChar"/>
        </w:rPr>
        <w:t xml:space="preserve">## grupo4 -0.04140600 -0.03693462  0.06004523  1.00000000</w:t>
      </w:r>
    </w:p>
    <w:p>
      <w:pPr>
        <w:pStyle w:val="SourceCode"/>
      </w:pPr>
      <w:r>
        <w:rPr>
          <w:rStyle w:val="CommentTok"/>
        </w:rPr>
        <w:t xml:space="preserve">#Arredondando usando o round()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(dados3),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grupo1 grupo2 grupo3 grupo4</w:t>
      </w:r>
      <w:r>
        <w:br w:type="textWrapping"/>
      </w:r>
      <w:r>
        <w:rPr>
          <w:rStyle w:val="VerbatimChar"/>
        </w:rPr>
        <w:t xml:space="preserve">## grupo1  1.000  0.192 -0.060 -0.041</w:t>
      </w:r>
      <w:r>
        <w:br w:type="textWrapping"/>
      </w:r>
      <w:r>
        <w:rPr>
          <w:rStyle w:val="VerbatimChar"/>
        </w:rPr>
        <w:t xml:space="preserve">## grupo2  0.192  1.000  0.153 -0.037</w:t>
      </w:r>
      <w:r>
        <w:br w:type="textWrapping"/>
      </w:r>
      <w:r>
        <w:rPr>
          <w:rStyle w:val="VerbatimChar"/>
        </w:rPr>
        <w:t xml:space="preserve">## grupo3 -0.060  0.153  1.000  0.060</w:t>
      </w:r>
      <w:r>
        <w:br w:type="textWrapping"/>
      </w:r>
      <w:r>
        <w:rPr>
          <w:rStyle w:val="VerbatimChar"/>
        </w:rPr>
        <w:t xml:space="preserve">## grupo4 -0.041 -0.037  0.060  1.000</w:t>
      </w:r>
    </w:p>
    <w:p>
      <w:pPr>
        <w:pStyle w:val="Heading4"/>
      </w:pPr>
      <w:bookmarkStart w:id="43" w:name="distribuicao-de-frequencia"/>
      <w:bookmarkEnd w:id="43"/>
      <w:r>
        <w:t xml:space="preserve">Distribuição de frequência</w:t>
      </w:r>
    </w:p>
    <w:p>
      <w:pPr>
        <w:pStyle w:val="FirstParagraph"/>
      </w:pPr>
      <w:r>
        <w:t xml:space="preserve">Todas as vantagens de um gráfico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(dados2[,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(dados2),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 de Reação"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dernoAulas_v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5" w:name="boxplot"/>
      <w:bookmarkEnd w:id="45"/>
      <w:r>
        <w:t xml:space="preserve">Boxplot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(dados3,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dernoAulas_v4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7" w:name="histogramas"/>
      <w:bookmarkEnd w:id="47"/>
      <w:r>
        <w:t xml:space="preserve">Histogramas</w:t>
      </w:r>
    </w:p>
    <w:p>
      <w:pPr>
        <w:pStyle w:val="FirstParagraph"/>
      </w:pPr>
      <w:r>
        <w:t xml:space="preserve">Vamos atentar para a estrutura dos gráficos usando o par(mfrow = 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(dados3[,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(dados3[,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(dados3[,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(dados3[,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dernoAulas_v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Heading4"/>
      </w:pPr>
      <w:bookmarkStart w:id="49" w:name="graficos-de-dispersao"/>
      <w:bookmarkEnd w:id="49"/>
      <w:r>
        <w:t xml:space="preserve">Gráficos de dispersão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(dados3$grupo1, dados3$grupo2,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dernoAulas_v4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gerar vários gráficos de dispersão ao mesmo tempo por pares de variáveis.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(dados3)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dernoAulas_v4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estatistica-inferencial"/>
      <w:bookmarkEnd w:id="52"/>
      <w:r>
        <w:t xml:space="preserve">Estatística inferencial</w:t>
      </w:r>
    </w:p>
    <w:p>
      <w:pPr>
        <w:pStyle w:val="Heading4"/>
      </w:pPr>
      <w:bookmarkStart w:id="53" w:name="analise-de-frequencia---tabelas-de-contingencia"/>
      <w:bookmarkEnd w:id="53"/>
      <w:r>
        <w:t xml:space="preserve">Análise de frequência - tabelas de contingência</w:t>
      </w:r>
    </w:p>
    <w:p>
      <w:pPr>
        <w:pStyle w:val="FirstParagraph"/>
      </w:pPr>
      <w:r>
        <w:t xml:space="preserve">Gerando o banco</w:t>
      </w:r>
    </w:p>
    <w:p>
      <w:pPr>
        <w:pStyle w:val="SourceCode"/>
      </w:pPr>
      <w:r>
        <w:rPr>
          <w:rStyle w:val="NormalTok"/>
        </w:rPr>
        <w:t xml:space="preserve">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"Preto"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32+55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"Castanho"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43+65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"Loiro"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16+64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"Ruivo"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9+16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sexo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dadosCabelo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(sexo, cor)</w:t>
      </w:r>
      <w:r>
        <w:br w:type="textWrapping"/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(dadosCabelo))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table(dadosCabelo)</w:t>
      </w:r>
      <w:r>
        <w:br w:type="textWrapping"/>
      </w:r>
      <w:r>
        <w:rPr>
          <w:rStyle w:val="VerbatimChar"/>
        </w:rPr>
        <w:t xml:space="preserve">## X-squared = 8.9872, df = 3, p-value = 0.02946</w:t>
      </w:r>
    </w:p>
    <w:p>
      <w:pPr>
        <w:pStyle w:val="FirstParagraph"/>
      </w:pPr>
      <w:r>
        <w:t xml:space="preserve">Observando as distribuições dos dados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(dadosCabelo),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dernoAulas_v4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55" w:name="teste-t-para-uma-amostra"/>
      <w:bookmarkEnd w:id="55"/>
      <w:r>
        <w:t xml:space="preserve">Teste T para uma amostra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(tempos,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tempos</w:t>
      </w:r>
      <w:r>
        <w:br w:type="textWrapping"/>
      </w:r>
      <w:r>
        <w:rPr>
          <w:rStyle w:val="VerbatimChar"/>
        </w:rPr>
        <w:t xml:space="preserve">## t = -2.2169, df = 9, p-value = 0.9731</w:t>
      </w:r>
      <w:r>
        <w:br w:type="textWrapping"/>
      </w:r>
      <w:r>
        <w:rPr>
          <w:rStyle w:val="VerbatimChar"/>
        </w:rPr>
        <w:t xml:space="preserve">## alternative hypothesis: true mean is greater than 45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44.10363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44.50934</w:t>
      </w:r>
    </w:p>
    <w:p>
      <w:pPr>
        <w:pStyle w:val="Heading4"/>
      </w:pPr>
      <w:bookmarkStart w:id="56" w:name="teste-t-para-duas-amostras"/>
      <w:bookmarkEnd w:id="56"/>
      <w:r>
        <w:t xml:space="preserve">Teste T para duas amostras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dieta2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(dieta1, dieta2,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dernoAulas_v4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(dieta1, dieta2,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dieta1 and dieta2</w:t>
      </w:r>
      <w:r>
        <w:br w:type="textWrapping"/>
      </w:r>
      <w:r>
        <w:rPr>
          <w:rStyle w:val="VerbatimChar"/>
        </w:rPr>
        <w:t xml:space="preserve">## t = -17.069, df = 14.9, p-value = 3.44e-11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-12.99668 -10.10966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9.018686 20.571854</w:t>
      </w:r>
    </w:p>
    <w:p>
      <w:pPr>
        <w:pStyle w:val="Heading3"/>
      </w:pPr>
      <w:bookmarkStart w:id="58" w:name="criando-funcoes"/>
      <w:bookmarkEnd w:id="58"/>
      <w:r>
        <w:t xml:space="preserve">Criando funções</w:t>
      </w:r>
    </w:p>
    <w:p>
      <w:pPr>
        <w:pStyle w:val="FirstParagraph"/>
      </w:pPr>
      <w:r>
        <w:t xml:space="preserve">Para criar funções customizadas utilizamos a função 'function()'</w:t>
      </w:r>
    </w:p>
    <w:p>
      <w:pPr>
        <w:pStyle w:val="BodyText"/>
      </w:pPr>
      <w:r>
        <w:t xml:space="preserve">Vamos criar uma função que seleciona letras aleatórias.</w:t>
      </w:r>
    </w:p>
    <w:p>
      <w:pPr>
        <w:pStyle w:val="SourceCode"/>
      </w:pPr>
      <w:r>
        <w:rPr>
          <w:rStyle w:val="NormalTok"/>
        </w:rPr>
        <w:t xml:space="preserve">randomLetter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(LETTERS, n,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Agora vamos criar uma função que seleciona n sequências de 10 números</w:t>
      </w:r>
    </w:p>
    <w:p>
      <w:pPr>
        <w:pStyle w:val="SourceCode"/>
      </w:pPr>
      <w:r>
        <w:rPr>
          <w:rStyle w:val="NormalTok"/>
        </w:rPr>
        <w:t xml:space="preserve">randomSeq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randomSeq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</w:t>
      </w:r>
      <w:r>
        <w:br w:type="textWrapping"/>
      </w:r>
      <w:r>
        <w:rPr>
          <w:rStyle w:val="VerbatimChar"/>
        </w:rPr>
        <w:t xml:space="preserve">## [1,]    8    9    6    5    2    2    0    7    2     1</w:t>
      </w:r>
      <w:r>
        <w:br w:type="textWrapping"/>
      </w:r>
      <w:r>
        <w:rPr>
          <w:rStyle w:val="VerbatimChar"/>
        </w:rPr>
        <w:t xml:space="preserve">## [2,]    0    4    1    8    3    9    2    4    1     5</w:t>
      </w:r>
    </w:p>
    <w:p>
      <w:pPr>
        <w:pStyle w:val="Heading3"/>
      </w:pPr>
      <w:bookmarkStart w:id="59" w:name="distribuicoes-de-probabilidade"/>
      <w:bookmarkEnd w:id="59"/>
      <w:r>
        <w:t xml:space="preserve">Distribuições de probabilidade</w:t>
      </w:r>
    </w:p>
    <w:p>
      <w:pPr>
        <w:pStyle w:val="FirstParagraph"/>
      </w:pPr>
      <w:r>
        <w:t xml:space="preserve">O R inclui algumas distribuições básicas em que a gente pode calcular:</w:t>
      </w:r>
    </w:p>
    <w:p>
      <w:pPr>
        <w:pStyle w:val="Compact"/>
        <w:numPr>
          <w:numId w:val="1002"/>
          <w:ilvl w:val="0"/>
        </w:numPr>
      </w:pPr>
      <w:r>
        <w:t xml:space="preserve">d: densidade</w:t>
      </w:r>
    </w:p>
    <w:p>
      <w:pPr>
        <w:pStyle w:val="Compact"/>
        <w:numPr>
          <w:numId w:val="1002"/>
          <w:ilvl w:val="0"/>
        </w:numPr>
      </w:pPr>
      <w:r>
        <w:t xml:space="preserve">p: probabilidade acumulada num ponto</w:t>
      </w:r>
    </w:p>
    <w:p>
      <w:pPr>
        <w:pStyle w:val="Compact"/>
        <w:numPr>
          <w:numId w:val="1002"/>
          <w:ilvl w:val="0"/>
        </w:numPr>
      </w:pPr>
      <w:r>
        <w:t xml:space="preserve">q: o quantil em um determinado ponto</w:t>
      </w:r>
    </w:p>
    <w:p>
      <w:pPr>
        <w:pStyle w:val="Compact"/>
        <w:numPr>
          <w:numId w:val="1002"/>
          <w:ilvl w:val="0"/>
        </w:numPr>
      </w:pPr>
      <w:r>
        <w:t xml:space="preserve">r: gera amostras da distribuição</w:t>
      </w:r>
    </w:p>
    <w:p>
      <w:pPr>
        <w:pStyle w:val="Heading4"/>
      </w:pPr>
      <w:bookmarkStart w:id="60" w:name="distribuicao-normal"/>
      <w:bookmarkEnd w:id="60"/>
      <w:r>
        <w:t xml:space="preserve">Distribuição normal</w:t>
      </w:r>
    </w:p>
    <w:p>
      <w:pPr>
        <w:pStyle w:val="FirstParagraph"/>
      </w:pPr>
      <w:r>
        <w:t xml:space="preserve">_norm()</w:t>
      </w:r>
    </w:p>
    <w:p>
      <w:pPr>
        <w:pStyle w:val="SourceCode"/>
      </w:pPr>
      <w:r>
        <w:rPr>
          <w:rStyle w:val="CommentTok"/>
        </w:rPr>
        <w:t xml:space="preserve">#Densidade no ponto 0</w:t>
      </w:r>
      <w:r>
        <w:br w:type="textWrapping"/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0.3989423</w:t>
      </w:r>
    </w:p>
    <w:p>
      <w:pPr>
        <w:pStyle w:val="SourceCode"/>
      </w:pPr>
      <w:r>
        <w:rPr>
          <w:rStyle w:val="CommentTok"/>
        </w:rPr>
        <w:t xml:space="preserve">#usando a fórmula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myDens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sigma=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*pi*sigma^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*sigma^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))*(z-mu)^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myDens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0.3989423</w:t>
      </w:r>
    </w:p>
    <w:p>
      <w:pPr>
        <w:pStyle w:val="SourceCode"/>
      </w:pPr>
      <w:r>
        <w:rPr>
          <w:rStyle w:val="CommentTok"/>
        </w:rPr>
        <w:t xml:space="preserve">#Caso a normal não seja padrão</w:t>
      </w:r>
      <w:r>
        <w:br w:type="textWrapping"/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0.08065691</w:t>
      </w:r>
    </w:p>
    <w:p>
      <w:pPr>
        <w:pStyle w:val="SourceCode"/>
      </w:pPr>
      <w:r>
        <w:rPr>
          <w:rStyle w:val="KeywordTok"/>
        </w:rPr>
        <w:t xml:space="preserve">myDens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0.08065691</w:t>
      </w:r>
    </w:p>
    <w:p>
      <w:pPr>
        <w:pStyle w:val="SourceCode"/>
      </w:pPr>
      <w:r>
        <w:rPr>
          <w:rStyle w:val="CommentTok"/>
        </w:rPr>
        <w:t xml:space="preserve">#Probabilidade acumulada no ponto 0</w:t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NormalTok"/>
        </w:rPr>
        <w:t xml:space="preserve">myProb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#Quantil associado à probabilidade .975</w:t>
      </w:r>
      <w:r>
        <w:br w:type="textWrapping"/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1.959964</w:t>
      </w:r>
    </w:p>
    <w:p>
      <w:pPr>
        <w:pStyle w:val="SourceCode"/>
      </w:pPr>
      <w:r>
        <w:rPr>
          <w:rStyle w:val="CommentTok"/>
        </w:rPr>
        <w:t xml:space="preserve">#Simula valores de uma normal 0, 1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-0.10176101 -0.25378053 -1.85374045 -0.07794607  0.96856634</w:t>
      </w:r>
      <w:r>
        <w:br w:type="textWrapping"/>
      </w:r>
      <w:r>
        <w:rPr>
          <w:rStyle w:val="VerbatimChar"/>
        </w:rPr>
        <w:t xml:space="preserve">##  [6]  0.18492596 -1.37994358 -1.43551436  0.36208723 -1.75908675</w:t>
      </w:r>
    </w:p>
    <w:p>
      <w:pPr>
        <w:pStyle w:val="SourceCode"/>
      </w:pPr>
      <w:r>
        <w:rPr>
          <w:rStyle w:val="CommentTok"/>
        </w:rPr>
        <w:t xml:space="preserve">#Para fixar a randomicidade da smilação set.seed()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-0.6264538  0.1836433 -0.8356286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-0.6264538  0.1836433 -0.8356286</w:t>
      </w:r>
    </w:p>
    <w:p>
      <w:pPr>
        <w:pStyle w:val="FirstParagraph"/>
      </w:pPr>
      <w:r>
        <w:t xml:space="preserve">Outras distribuições disponíveis: Binomial (binom), Uniforme (unif), Poisson (pois)</w:t>
      </w:r>
    </w:p>
    <w:p>
      <w:pPr>
        <w:pStyle w:val="Heading2"/>
      </w:pPr>
      <w:bookmarkStart w:id="61" w:name="aula-2---23.08.16"/>
      <w:bookmarkEnd w:id="61"/>
      <w:r>
        <w:t xml:space="preserve">Aula 2 - 23.08.16</w:t>
      </w:r>
    </w:p>
    <w:p>
      <w:pPr>
        <w:pStyle w:val="Heading3"/>
      </w:pPr>
      <w:bookmarkStart w:id="62" w:name="geracao-de-numeros-pseudoaleatorios---simulacao-estocastica"/>
      <w:bookmarkEnd w:id="62"/>
      <w:r>
        <w:t xml:space="preserve">Geração de números (pseudo)aleatórios - Simulação estocástica</w:t>
      </w:r>
    </w:p>
    <w:p>
      <w:pPr>
        <w:pStyle w:val="FirstParagraph"/>
      </w:pPr>
      <w:r>
        <w:t xml:space="preserve">O objetivo desse conteúdo é apresentar como obter números pseudoaleatórios para qualquer função densidade.</w:t>
      </w:r>
    </w:p>
    <w:p>
      <w:pPr>
        <w:pStyle w:val="BodyText"/>
      </w:pPr>
      <w:r>
        <w:t xml:space="preserve">Simular é imitar, reproduzir a realidade. Útil para estudos em que não há dados, ou estudos de recuperação de parâmetros para verificar qualidade de estimadores. Fortalece o argumento de artigos.</w:t>
      </w:r>
    </w:p>
    <w:p>
      <w:pPr>
        <w:pStyle w:val="BodyText"/>
      </w:pPr>
      <w:r>
        <w:t xml:space="preserve">Um computador digital não é capaz de gerar números aleatórios.</w:t>
      </w:r>
    </w:p>
    <w:p>
      <w:pPr>
        <w:pStyle w:val="BodyText"/>
      </w:pPr>
      <w:r>
        <w:t xml:space="preserve">Os sinais podem ser analógicos ou digitais, analógico é contínuo e digital é discreto.</w:t>
      </w:r>
    </w:p>
    <w:p>
      <w:pPr>
        <w:pStyle w:val="BodyText"/>
      </w:pPr>
      <w:r>
        <w:t xml:space="preserve">Bit é 0 ou 1, byte são 8 bits.</w:t>
      </w:r>
    </w:p>
    <w:p>
      <w:pPr>
        <w:pStyle w:val="BodyText"/>
      </w:pPr>
      <w:r>
        <w:t xml:space="preserve">Trabalharemos na geração de números pseudoaleatórios, um processo determinístico.</w:t>
      </w:r>
    </w:p>
    <w:p>
      <w:pPr>
        <w:pStyle w:val="BodyText"/>
      </w:pPr>
      <w:r>
        <w:t xml:space="preserve">John von Neumann (1951): "Anyone who considers arithmetical methods of producing random digits is of course in a state of sin."</w:t>
      </w:r>
    </w:p>
    <w:p>
      <w:pPr>
        <w:pStyle w:val="BodyText"/>
      </w:pPr>
      <w:r>
        <w:t xml:space="preserve">Geração de números verdadeiramente aleatórios tem como base processos físicos como ruído térmico, efeito fotoelétrico, decaimento radioativo.</w:t>
      </w:r>
    </w:p>
    <w:p>
      <w:pPr>
        <w:pStyle w:val="Heading4"/>
      </w:pPr>
      <w:bookmarkStart w:id="63" w:name="geradores-para-a-distribuicao-u01"/>
      <w:bookmarkEnd w:id="63"/>
      <w:r>
        <w:t xml:space="preserve">Geradores para a distribuição U[0,1]</w:t>
      </w:r>
    </w:p>
    <w:p>
      <w:pPr>
        <w:pStyle w:val="FirstParagraph"/>
      </w:pPr>
      <w:r>
        <w:t xml:space="preserve">É a distribuição base da qual pode-se chegar às outras. O objetivo é gerar v.a's i.i.d.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</w:p>
    <w:p>
      <w:pPr>
        <w:pStyle w:val="BodyText"/>
      </w:pPr>
      <w:r>
        <w:rPr>
          <w:b/>
        </w:rPr>
        <w:t xml:space="preserve">Métodos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Método congruencial</w:t>
      </w:r>
      <w:r>
        <w:t xml:space="preserve"> </w:t>
      </w:r>
      <w:r>
        <w:t xml:space="preserve">(linear misto - Lehumer, 1951):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r>
            <m:rPr/>
            <m:t>(</m:t>
          </m:r>
          <m:r>
            <m:rPr/>
            <m:t>a</m:t>
          </m:r>
          <m:sSub>
            <m:e>
              <m:r>
                <m:rPr/>
                <m:t>x</m:t>
              </m:r>
            </m:e>
            <m:sub>
              <m:r>
                <m:rPr/>
                <m:t>i</m:t>
              </m:r>
              <m:r>
                <m:rPr/>
                <m:t>−</m:t>
              </m:r>
              <m:r>
                <m:rPr/>
                <m:t>1</m:t>
              </m:r>
            </m:sub>
          </m:sSub>
          <m:r>
            <m:rPr/>
            <m:t>+</m:t>
          </m:r>
          <m:r>
            <m:rPr/>
            <m:t>c</m:t>
          </m:r>
          <m:r>
            <m:rPr/>
            <m:t>)</m:t>
          </m:r>
          <m:r>
            <m:rPr/>
            <m:t>m</m:t>
          </m:r>
          <m:r>
            <m:rPr/>
            <m:t>o</m:t>
          </m:r>
          <m:sSub>
            <m:e>
              <m:r>
                <m:rPr/>
                <m:t>d</m:t>
              </m:r>
            </m:e>
            <m:sub>
              <m:r>
                <m:rPr/>
                <m:t>m</m:t>
              </m:r>
            </m:sub>
          </m:sSub>
        </m:oMath>
      </m:oMathPara>
    </w:p>
    <w:p>
      <w:pPr>
        <w:pStyle w:val="BodyText"/>
      </w:pPr>
      <w:r>
        <w:t xml:space="preserve">Onde a operação</w:t>
      </w:r>
      <w:r>
        <w:t xml:space="preserve"> </w:t>
      </w:r>
      <m:oMath>
        <m:r>
          <m:rPr/>
          <m:t>m</m:t>
        </m:r>
        <m:r>
          <m:rPr/>
          <m:t>o</m:t>
        </m:r>
        <m:sSub>
          <m:e>
            <m:r>
              <m:rPr/>
              <m:t>d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opera divisão de inteiros do valor entre parêntesis por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e retorna o resto;</w:t>
      </w:r>
      <w:r>
        <w:t xml:space="preserve"> </w:t>
      </w:r>
      <m:oMath>
        <m:r>
          <m:rPr/>
          <m:t>a</m:t>
        </m:r>
      </m:oMath>
      <w:r>
        <w:t xml:space="preserve">,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são parãmetros fixos.</w:t>
      </w:r>
    </w:p>
    <w:p>
      <w:pPr>
        <w:pStyle w:val="BodyText"/>
      </w:pPr>
      <w:r>
        <w:t xml:space="preserve">Temos também um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que é chamado de semente, ou raiz.</w:t>
      </w:r>
    </w:p>
    <w:p>
      <w:pPr>
        <w:pStyle w:val="BodyText"/>
      </w:pPr>
      <w:r>
        <w:t xml:space="preserve">Note que</w:t>
      </w:r>
      <w:r>
        <w:t xml:space="preserve"> </w:t>
      </w:r>
      <m:oMath>
        <m:r>
          <m:rPr/>
          <m:t>0</m:t>
        </m:r>
        <m:r>
          <m:rPr/>
          <m:t>≤</m:t>
        </m:r>
        <m:sSub>
          <m:e>
            <m:r>
              <m:rPr/>
              <m:t>x</m:t>
            </m:r>
          </m:e>
          <m:sub>
            <m:r>
              <m:rPr/>
              <m:t>i</m:t>
            </m:r>
          </m:sub>
        </m:sSub>
        <m:r>
          <m:rPr/>
          <m:t>≤</m:t>
        </m:r>
        <m:r>
          <m:rPr/>
          <m:t>m</m:t>
        </m:r>
        <m:r>
          <m:rPr/>
          <m:t>−</m:t>
        </m:r>
        <m:r>
          <m:rPr/>
          <m:t>1</m:t>
        </m:r>
      </m:oMath>
    </w:p>
    <w:p>
      <w:pPr>
        <w:pStyle w:val="BodyText"/>
      </w:pPr>
      <w:r>
        <w:t xml:space="preserve">Quando</w:t>
      </w:r>
      <w:r>
        <w:t xml:space="preserve"> </w:t>
      </w:r>
      <m:oMath>
        <m:r>
          <m:rPr/>
          <m:t>c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temos o método congruencial linear multiplicativo.</w:t>
      </w:r>
    </w:p>
    <w:p>
      <w:pPr>
        <w:pStyle w:val="BodyText"/>
      </w:pPr>
      <w:r>
        <w:rPr>
          <w:i/>
        </w:rPr>
        <w:t xml:space="preserve">Limitações</w:t>
      </w:r>
      <w:r>
        <w:t xml:space="preserve">: Além do problema da geração ser discreta, pode haver também periodicidade da cadeia.</w:t>
      </w:r>
    </w:p>
    <w:p>
      <w:pPr>
        <w:pStyle w:val="BodyText"/>
      </w:pPr>
      <w:r>
        <w:t xml:space="preserve">Ex.: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s</m:t>
            </m:r>
          </m:sub>
        </m:sSub>
        <m:r>
          <m:rPr/>
          <m:t>=</m:t>
        </m:r>
        <m:r>
          <m:rPr/>
          <m:t>157</m:t>
        </m:r>
        <m:r>
          <m:rPr/>
          <m:t>,</m:t>
        </m:r>
        <m:r>
          <m:rPr/>
          <m:t>632</m:t>
        </m:r>
        <m:r>
          <m:rPr/>
          <m:t>,</m:t>
        </m:r>
        <m:r>
          <m:rPr/>
          <m:t>1050</m:t>
        </m:r>
        <m:r>
          <m:rPr/>
          <m:t>,</m:t>
        </m:r>
        <m:r>
          <m:rPr/>
          <m:t>.</m:t>
        </m:r>
        <m:r>
          <m:rPr/>
          <m:t>.</m:t>
        </m:r>
        <m:r>
          <m:rPr/>
          <m:t>.</m:t>
        </m:r>
        <m:r>
          <m:rPr/>
          <m:t>,</m:t>
        </m:r>
        <m:r>
          <m:rPr/>
          <m:t>157</m:t>
        </m:r>
        <m:r>
          <m:rPr/>
          <m:t>,</m:t>
        </m:r>
        <m:r>
          <m:rPr/>
          <m:t>632</m:t>
        </m:r>
      </m:oMath>
    </w:p>
    <w:p>
      <w:pPr>
        <w:pStyle w:val="BodyText"/>
      </w:pPr>
      <w:r>
        <w:t xml:space="preserve">Sendo o</w:t>
      </w:r>
      <w:r>
        <w:t xml:space="preserve"> </w:t>
      </w:r>
      <w:r>
        <w:rPr>
          <w:b/>
        </w:rPr>
        <w:t xml:space="preserve">período</w:t>
      </w:r>
      <w:r>
        <w:t xml:space="preserve"> </w:t>
      </w:r>
      <w:r>
        <w:t xml:space="preserve">o número de iterações que uma sequência leva para se repetir. Desejamos períodos longos para minimizar "buracos".</w:t>
      </w:r>
    </w:p>
    <w:p>
      <w:pPr>
        <w:pStyle w:val="BodyText"/>
      </w:pPr>
      <w:r>
        <w:t xml:space="preserve">É importante então pensar em parâmetros</w:t>
      </w:r>
      <w:r>
        <w:t xml:space="preserve"> </w:t>
      </w:r>
      <m:oMath>
        <m:r>
          <m:rPr/>
          <m:t>a</m:t>
        </m:r>
      </m:oMath>
      <w:r>
        <w:t xml:space="preserve">,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que encontre o maior período possível.</w:t>
      </w:r>
    </w:p>
    <w:p>
      <w:pPr>
        <w:pStyle w:val="BodyText"/>
      </w:pPr>
      <w:r>
        <w:t xml:space="preserve">Para obter os números entre 0 e 1 basta fazer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=</m:t>
        </m:r>
        <m:f>
          <m:fPr>
            <m:type m:val="bar"/>
          </m:fPr>
          <m:num>
            <m:sSub>
              <m:e>
                <m:r>
                  <m:rPr/>
                  <m:t>x</m:t>
                </m:r>
              </m:e>
              <m:sub>
                <m:r>
                  <m:rPr/>
                  <m:t>i</m:t>
                </m:r>
              </m:sub>
            </m:sSub>
          </m:num>
          <m:den>
            <m:r>
              <m:rPr/>
              <m:t>m</m:t>
            </m:r>
          </m:den>
        </m:f>
      </m:oMath>
    </w:p>
    <w:p>
      <w:pPr>
        <w:pStyle w:val="BodyText"/>
      </w:pPr>
      <w:r>
        <w:rPr>
          <w:b/>
        </w:rPr>
        <w:t xml:space="preserve">Escolha dos parâmetros</w:t>
      </w:r>
    </w:p>
    <w:p>
      <w:pPr>
        <w:pStyle w:val="BodyText"/>
      </w:pPr>
      <m:oMath>
        <m:r>
          <m:rPr/>
          <m:t>m</m:t>
        </m:r>
      </m:oMath>
      <w:r>
        <w:t xml:space="preserve">: Número próximo do número máximo da máquina (inteiro)</w:t>
      </w:r>
    </w:p>
    <w:p>
      <w:pPr>
        <w:pStyle w:val="BodyText"/>
      </w:pPr>
      <m:oMath>
        <m:r>
          <m:rPr/>
          <m:t>a</m:t>
        </m:r>
      </m:oMath>
      <w:r>
        <w:t xml:space="preserve">: Um valor alto qualquer exemplo,</w:t>
      </w:r>
      <w:r>
        <w:t xml:space="preserve"> </w:t>
      </w:r>
      <m:oMath>
        <m:sSup>
          <m:e>
            <m:r>
              <m:rPr/>
              <m:t>7</m:t>
            </m:r>
          </m:e>
          <m:sup>
            <m:r>
              <m:rPr/>
              <m:t>5</m:t>
            </m:r>
          </m:sup>
        </m:sSup>
      </m:oMath>
    </w:p>
    <w:p>
      <w:pPr>
        <w:pStyle w:val="BodyText"/>
      </w:pPr>
      <w:r>
        <w:t xml:space="preserve">Note que como excluimos o 0 e o m, o período máximo é m-1</w:t>
      </w:r>
    </w:p>
    <w:p>
      <w:pPr>
        <w:pStyle w:val="SourceCode"/>
      </w:pPr>
      <w:r>
        <w:rPr>
          <w:rStyle w:val="NormalTok"/>
        </w:rPr>
        <w:t xml:space="preserve">congruencial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function(x0, a, c,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^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(a*out[i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c)%%m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checkPrimo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if((N)%%i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(N, </w:t>
      </w:r>
      <w:r>
        <w:rPr>
          <w:rStyle w:val="StringTok"/>
        </w:rPr>
        <w:t xml:space="preserve">"não é primo. É divisível por: "</w:t>
      </w:r>
      <w:r>
        <w:rPr>
          <w:rStyle w:val="NormalTok"/>
        </w:rPr>
        <w:t xml:space="preserve">, 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if(i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(N, </w:t>
      </w:r>
      <w:r>
        <w:rPr>
          <w:rStyle w:val="StringTok"/>
        </w:rPr>
        <w:t xml:space="preserve">"é primo!"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checkPrimo2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if((N)%%i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(divs, 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(divs)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(N, </w:t>
      </w:r>
      <w:r>
        <w:rPr>
          <w:rStyle w:val="StringTok"/>
        </w:rPr>
        <w:t xml:space="preserve">"não é primo. É divisível por: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(divs,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(N, </w:t>
      </w:r>
      <w:r>
        <w:rPr>
          <w:rStyle w:val="StringTok"/>
        </w:rPr>
        <w:t xml:space="preserve">"é primo!"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checkPrimo2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"12314 não é primo. É divisível por:  2, 47, 94, 131, 262, 6157"</w:t>
      </w:r>
    </w:p>
    <w:p>
      <w:pPr>
        <w:pStyle w:val="Heading5"/>
      </w:pPr>
      <w:bookmarkStart w:id="64" w:name="exemplo-2.1."/>
      <w:bookmarkEnd w:id="64"/>
      <w:r>
        <w:t xml:space="preserve">Exemplo 2.1.</w:t>
      </w:r>
    </w:p>
    <w:p>
      <w:pPr>
        <w:pStyle w:val="FirstParagraph"/>
      </w:pPr>
      <w:r>
        <w:t xml:space="preserve">Se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=</m:t>
        </m:r>
        <m:r>
          <m:rPr/>
          <m:t>5</m:t>
        </m:r>
      </m:oMath>
      <w:r>
        <w:t xml:space="preserve">,</w:t>
      </w:r>
      <w:r>
        <w:t xml:space="preserve"> </w:t>
      </w:r>
      <m:oMath>
        <m:r>
          <m:rPr/>
          <m:t>a</m:t>
        </m:r>
        <m:r>
          <m:rPr/>
          <m:t>=</m:t>
        </m:r>
        <m:r>
          <m:rPr/>
          <m:t>3</m:t>
        </m:r>
      </m:oMath>
      <w:r>
        <w:t xml:space="preserve">,</w:t>
      </w:r>
      <w:r>
        <w:t xml:space="preserve"> </w:t>
      </w:r>
      <m:oMath>
        <m:r>
          <m:rPr/>
          <m:t>c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rPr/>
          <m:t>m</m:t>
        </m:r>
        <m:r>
          <m:rPr/>
          <m:t>=</m:t>
        </m:r>
        <m:r>
          <m:rPr/>
          <m:t>150</m:t>
        </m:r>
      </m:oMath>
      <w:r>
        <w:t xml:space="preserve">, quais os 10 primeiros valores?</w:t>
      </w:r>
    </w:p>
    <w:p>
      <w:pPr>
        <w:pStyle w:val="BodyText"/>
      </w:pPr>
      <w:r>
        <w:t xml:space="preserve">Os valores observados são: 15, 45, 135, 105, 15, 45, 135, 105, 15, 45</w:t>
      </w:r>
    </w:p>
    <w:p>
      <w:pPr>
        <w:pStyle w:val="BodyText"/>
      </w:pPr>
      <w:r>
        <w:t xml:space="preserve">Para obter os valores uniformes basta dividir por</w:t>
      </w:r>
      <w:r>
        <w:t xml:space="preserve"> </w:t>
      </w:r>
      <m:oMath>
        <m:r>
          <m:rPr/>
          <m:t>m</m:t>
        </m:r>
      </m:oMath>
      <w:r>
        <w:t xml:space="preserve">.</w:t>
      </w:r>
    </w:p>
    <w:p>
      <w:pPr>
        <w:pStyle w:val="BodyText"/>
      </w:pPr>
      <w:r>
        <w:t xml:space="preserve">0.1, 0.3, 0.9, 0.7, 0.1, 0.3, 0.9, 0.7, 0.1, 0.3</w:t>
      </w:r>
    </w:p>
    <w:p>
      <w:pPr>
        <w:pStyle w:val="BodyText"/>
      </w:pPr>
      <w:r>
        <w:t xml:space="preserve">Note que embora o período máximo seja 149, temos um período observado de 4. A sequência dos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i</m:t>
            </m:r>
            <m:r>
              <m:rPr/>
              <m:t>s</m:t>
            </m:r>
          </m:sub>
        </m:sSub>
      </m:oMath>
      <w:r>
        <w:t xml:space="preserve"> </w:t>
      </w:r>
      <w:r>
        <w:t xml:space="preserve">gerados é chamada de sequência de Lehmer.</w:t>
      </w:r>
    </w:p>
    <w:p>
      <w:pPr>
        <w:pStyle w:val="Heading5"/>
      </w:pPr>
      <w:bookmarkStart w:id="65" w:name="exercicio-2.1."/>
      <w:bookmarkEnd w:id="65"/>
      <w:r>
        <w:t xml:space="preserve">Exercício 2.1.</w:t>
      </w:r>
    </w:p>
    <w:p>
      <w:pPr>
        <w:pStyle w:val="FirstParagraph"/>
      </w:pPr>
      <w:r>
        <w:t xml:space="preserve">Se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=</m:t>
        </m:r>
        <m:r>
          <m:rPr/>
          <m:t>3</m:t>
        </m:r>
      </m:oMath>
      <w:r>
        <w:t xml:space="preserve">,</w:t>
      </w:r>
      <w:r>
        <w:t xml:space="preserve"> </w:t>
      </w:r>
      <m:oMath>
        <m:r>
          <m:rPr/>
          <m:t>a</m:t>
        </m:r>
        <m:r>
          <m:rPr/>
          <m:t>=</m:t>
        </m:r>
        <m:r>
          <m:rPr/>
          <m:t>5</m:t>
        </m:r>
      </m:oMath>
      <w:r>
        <w:t xml:space="preserve">,</w:t>
      </w:r>
      <w:r>
        <w:t xml:space="preserve"> </w:t>
      </w:r>
      <m:oMath>
        <m:r>
          <m:rPr/>
          <m:t>c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rPr/>
          <m:t>m</m:t>
        </m:r>
        <m:r>
          <m:rPr/>
          <m:t>=</m:t>
        </m:r>
        <m:r>
          <m:rPr/>
          <m:t>200</m:t>
        </m:r>
      </m:oMath>
      <w:r>
        <w:t xml:space="preserve">, quais os 10 primeiros valores?</w:t>
      </w:r>
    </w:p>
    <w:p>
      <w:pPr>
        <w:pStyle w:val="BodyText"/>
      </w:pPr>
      <w:r>
        <w:t xml:space="preserve">Resp.: Valores: 22, 117, 192, 167, 42, 17, 92, 67, 142, 117, na uniforme 0.11, 0.585, 0.96, 0.835, 0.21, 0.085, 0.46, 0.335, 0.71, 0.585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congruencial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21983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49187233</w:t>
      </w:r>
      <w:r>
        <w:rPr>
          <w:rStyle w:val="NormalTok"/>
        </w:rPr>
        <w:t xml:space="preserve">, n)/</w:t>
      </w:r>
      <w:r>
        <w:rPr>
          <w:rStyle w:val="DecValTok"/>
        </w:rPr>
        <w:t xml:space="preserve">49187233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0.03    0.00    0.03</w:t>
      </w:r>
    </w:p>
    <w:p>
      <w:pPr>
        <w:pStyle w:val="SourceCode"/>
      </w:pPr>
      <w:r>
        <w:rPr>
          <w:rStyle w:val="CommentTok"/>
        </w:rPr>
        <w:t xml:space="preserve"># system.time(random &lt;- runif(n))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(random[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)], random[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:n],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dernoAulas_v4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67" w:name="aplicacoes"/>
      <w:bookmarkEnd w:id="67"/>
      <w:r>
        <w:t xml:space="preserve">Aplicações</w:t>
      </w:r>
    </w:p>
    <w:p>
      <w:pPr>
        <w:numPr>
          <w:numId w:val="1004"/>
          <w:ilvl w:val="0"/>
        </w:numPr>
      </w:pPr>
      <w:r>
        <w:t xml:space="preserve">Simulações</w:t>
      </w:r>
    </w:p>
    <w:p>
      <w:pPr>
        <w:numPr>
          <w:numId w:val="1004"/>
          <w:ilvl w:val="0"/>
        </w:numPr>
      </w:pPr>
      <w:r>
        <w:t xml:space="preserve">Método de monte carlo</w:t>
      </w:r>
    </w:p>
    <w:p>
      <w:pPr>
        <w:numPr>
          <w:numId w:val="1004"/>
          <w:ilvl w:val="0"/>
        </w:numPr>
      </w:pPr>
      <w:r>
        <w:t xml:space="preserve">Reamostragem</w:t>
      </w:r>
    </w:p>
    <w:p>
      <w:pPr>
        <w:pStyle w:val="FirstParagraph"/>
      </w:pPr>
      <w:r>
        <w:rPr>
          <w:b/>
        </w:rPr>
        <w:t xml:space="preserve">Obs</w:t>
      </w:r>
      <w:r>
        <w:t xml:space="preserve">: a é dita "raíz primitiva" mod m se: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i</m:t>
              </m:r>
            </m:sup>
          </m:sSup>
          <m:r>
            <m:rPr/>
            <m:t>≠</m:t>
          </m:r>
          <m:r>
            <m:rPr/>
            <m:t>1</m:t>
          </m:r>
          <m:r>
            <m:rPr/>
            <m:t>,</m:t>
          </m:r>
          <m:r>
            <m:rPr/>
            <m:t>i</m:t>
          </m:r>
          <m:r>
            <m:rPr/>
            <m:t>=</m:t>
          </m:r>
          <m:r>
            <m:rPr/>
            <m:t>1</m:t>
          </m:r>
          <m:r>
            <m:rPr/>
            <m:t>,</m:t>
          </m:r>
          <m:r>
            <m:rPr/>
            <m:t>2</m:t>
          </m:r>
          <m:r>
            <m:rPr/>
            <m:t>,</m:t>
          </m:r>
          <m:r>
            <m:rPr/>
            <m:t>.</m:t>
          </m:r>
          <m:r>
            <m:rPr/>
            <m:t>.</m:t>
          </m:r>
          <m:r>
            <m:rPr/>
            <m:t>.</m:t>
          </m:r>
          <m:r>
            <m:rPr/>
            <m:t>,</m:t>
          </m:r>
          <m:r>
            <m:rPr/>
            <m:t>m</m:t>
          </m:r>
          <m:r>
            <m:rPr/>
            <m:t>−</m:t>
          </m:r>
          <m:r>
            <m:rPr/>
            <m:t>2</m:t>
          </m:r>
        </m:oMath>
      </m:oMathPara>
    </w:p>
    <w:p>
      <w:pPr>
        <w:pStyle w:val="SourceCode"/>
      </w:pPr>
      <w:r>
        <w:rPr>
          <w:rStyle w:val="NormalTok"/>
        </w:rPr>
        <w:t xml:space="preserve">checkPrimRoot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function(a, 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:(m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if((a^i %%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(a, </w:t>
      </w:r>
      <w:r>
        <w:rPr>
          <w:rStyle w:val="StringTok"/>
        </w:rPr>
        <w:t xml:space="preserve">" NÃO é raiz primitiva de mod"</w:t>
      </w:r>
      <w:r>
        <w:rPr>
          <w:rStyle w:val="NormalTok"/>
        </w:rPr>
        <w:t xml:space="preserve">, m))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(a, </w:t>
      </w:r>
      <w:r>
        <w:rPr>
          <w:rStyle w:val="StringTok"/>
        </w:rPr>
        <w:t xml:space="preserve">"é raiz primitiva de mod"</w:t>
      </w:r>
      <w:r>
        <w:rPr>
          <w:rStyle w:val="NormalTok"/>
        </w:rPr>
        <w:t xml:space="preserve">, m))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checkPrimRoot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"3 é raiz primitiva de mod 31"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congruencial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29138739218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1 31 61 91</w:t>
      </w:r>
    </w:p>
    <w:p>
      <w:pPr>
        <w:pStyle w:val="SourceCode"/>
      </w:pPr>
      <w:r>
        <w:rPr>
          <w:rStyle w:val="NormalTok"/>
        </w:rPr>
        <w:t xml:space="preserve">congSmall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congruencial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29138739218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)/(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congLarge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congruencial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^</w:t>
      </w:r>
      <w:r>
        <w:rPr>
          <w:rStyle w:val="DecValTok"/>
        </w:rPr>
        <w:t xml:space="preserve">31-1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^</w:t>
      </w:r>
      <w:r>
        <w:rPr>
          <w:rStyle w:val="DecValTok"/>
        </w:rPr>
        <w:t xml:space="preserve">31-1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#Autocorrelações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(congSmall)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dernoAulas_v4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(congLarge)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dernoAulas_v4_files/figure-docx/unnamed-chunk-3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#Média = .5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(congSmall)</w:t>
      </w:r>
    </w:p>
    <w:p>
      <w:pPr>
        <w:pStyle w:val="SourceCode"/>
      </w:pPr>
      <w:r>
        <w:rPr>
          <w:rStyle w:val="VerbatimChar"/>
        </w:rPr>
        <w:t xml:space="preserve">## [1] 0.5001065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(congLarge)</w:t>
      </w:r>
    </w:p>
    <w:p>
      <w:pPr>
        <w:pStyle w:val="SourceCode"/>
      </w:pPr>
      <w:r>
        <w:rPr>
          <w:rStyle w:val="VerbatimChar"/>
        </w:rPr>
        <w:t xml:space="preserve">## [1] 0.497439</w:t>
      </w:r>
    </w:p>
    <w:p>
      <w:pPr>
        <w:pStyle w:val="SourceCode"/>
      </w:pPr>
      <w:r>
        <w:rPr>
          <w:rStyle w:val="CommentTok"/>
        </w:rPr>
        <w:t xml:space="preserve">#Variância = 1/12 = 0.08333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(congSmall)</w:t>
      </w:r>
    </w:p>
    <w:p>
      <w:pPr>
        <w:pStyle w:val="SourceCode"/>
      </w:pPr>
      <w:r>
        <w:rPr>
          <w:rStyle w:val="VerbatimChar"/>
        </w:rPr>
        <w:t xml:space="preserve">## [1] 0.07794618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(congLarge)</w:t>
      </w:r>
    </w:p>
    <w:p>
      <w:pPr>
        <w:pStyle w:val="SourceCode"/>
      </w:pPr>
      <w:r>
        <w:rPr>
          <w:rStyle w:val="VerbatimChar"/>
        </w:rPr>
        <w:t xml:space="preserve">## [1] 0.08371179</w:t>
      </w:r>
    </w:p>
    <w:p>
      <w:pPr>
        <w:pStyle w:val="SourceCode"/>
      </w:pPr>
      <w:r>
        <w:rPr>
          <w:rStyle w:val="CommentTok"/>
        </w:rPr>
        <w:t xml:space="preserve">#Até 10.000.000 vai ...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congruencial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^</w:t>
      </w:r>
      <w:r>
        <w:rPr>
          <w:rStyle w:val="DecValTok"/>
        </w:rPr>
        <w:t xml:space="preserve">31-1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Compact"/>
        <w:numPr>
          <w:numId w:val="1005"/>
          <w:ilvl w:val="0"/>
        </w:numPr>
      </w:pPr>
      <w:r>
        <w:t xml:space="preserve">Método * Linear Feedback Shift Register* (Tausworthe, 1965)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/>
                <m:t>a</m:t>
              </m:r>
            </m:e>
            <m:sub>
              <m:r>
                <m:rPr/>
                <m:t>k</m:t>
              </m:r>
            </m:sub>
          </m:sSub>
          <m:r>
            <m:rPr/>
            <m:t>=</m:t>
          </m:r>
          <m:r>
            <m:rPr/>
            <m:t>(</m:t>
          </m:r>
          <m:sSub>
            <m:e>
              <m:r>
                <m:rPr/>
                <m:t>c</m:t>
              </m:r>
            </m:e>
            <m:sub>
              <m:r>
                <m:rPr/>
                <m:t>p</m:t>
              </m:r>
            </m:sub>
          </m:sSub>
          <m:sSub>
            <m:e>
              <m:r>
                <m:rPr/>
                <m:t>a</m:t>
              </m:r>
            </m:e>
            <m:sub>
              <m:r>
                <m:rPr/>
                <m:t>k</m:t>
              </m:r>
              <m:r>
                <m:rPr/>
                <m:t>−</m:t>
              </m:r>
              <m:r>
                <m:rPr/>
                <m:t>p</m:t>
              </m:r>
            </m:sub>
          </m:sSub>
          <m:r>
            <m:rPr/>
            <m:t>+</m:t>
          </m:r>
          <m:sSub>
            <m:e>
              <m:r>
                <m:rPr/>
                <m:t>c</m:t>
              </m:r>
            </m:e>
            <m:sub>
              <m:r>
                <m:rPr/>
                <m:t>p</m:t>
              </m:r>
              <m:r>
                <m:rPr/>
                <m:t>−</m:t>
              </m:r>
              <m:r>
                <m:rPr/>
                <m:t>1</m:t>
              </m:r>
            </m:sub>
          </m:sSub>
          <m:sSub>
            <m:e>
              <m:r>
                <m:rPr/>
                <m:t>a</m:t>
              </m:r>
            </m:e>
            <m:sub>
              <m:r>
                <m:rPr/>
                <m:t>k</m:t>
              </m:r>
              <m:r>
                <m:rPr/>
                <m:t>−</m:t>
              </m:r>
              <m:r>
                <m:rPr/>
                <m:t>p</m:t>
              </m:r>
              <m:r>
                <m:rPr/>
                <m:t>−</m:t>
              </m:r>
              <m:r>
                <m:rPr/>
                <m:t>1</m:t>
              </m:r>
            </m:sub>
          </m:sSub>
          <m:r>
            <m:rPr/>
            <m:t>+</m:t>
          </m:r>
          <m:r>
            <m:rPr/>
            <m:t>.</m:t>
          </m:r>
          <m:r>
            <m:rPr/>
            <m:t>.</m:t>
          </m:r>
          <m:r>
            <m:rPr/>
            <m:t>.</m:t>
          </m:r>
          <m:r>
            <m:rPr/>
            <m:t>+</m:t>
          </m:r>
          <m:sSub>
            <m:e>
              <m:r>
                <m:rPr/>
                <m:t>c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a</m:t>
              </m:r>
            </m:e>
            <m:sub>
              <m:r>
                <m:rPr/>
                <m:t>k</m:t>
              </m:r>
              <m:r>
                <m:rPr/>
                <m:t>−</m:t>
              </m:r>
              <m:r>
                <m:rPr/>
                <m:t>1</m:t>
              </m:r>
            </m:sub>
          </m:sSub>
          <m:r>
            <m:rPr/>
            <m:t>)</m:t>
          </m:r>
          <m:r>
            <m:rPr/>
            <m:t>m</m:t>
          </m:r>
          <m:r>
            <m:rPr/>
            <m:t>o</m:t>
          </m:r>
          <m:sSub>
            <m:e>
              <m:r>
                <m:rPr/>
                <m:t>d</m:t>
              </m:r>
            </m:e>
            <m:sub>
              <m:r>
                <m:rPr/>
                <m:t>2</m:t>
              </m:r>
            </m:sub>
          </m:sSub>
        </m:oMath>
      </m:oMathPara>
    </w:p>
    <w:p>
      <w:pPr>
        <w:pStyle w:val="BodyText"/>
      </w:pPr>
      <w:r>
        <w:t xml:space="preserve">Trata-se de um método binário, também possui problemas de periodicidade, o período máximo é</w:t>
      </w:r>
      <w:r>
        <w:t xml:space="preserve"> </w:t>
      </w:r>
      <m:oMath>
        <m:sSup>
          <m:e>
            <m:r>
              <m:rPr/>
              <m:t>2</m:t>
            </m:r>
          </m:e>
          <m:sup>
            <m:r>
              <m:rPr/>
              <m:t>p</m:t>
            </m:r>
            <m:r>
              <m:rPr/>
              <m:t>−</m:t>
            </m:r>
            <m:r>
              <m:rPr/>
              <m:t>1</m:t>
            </m:r>
          </m:sup>
        </m:sSup>
      </m:oMath>
      <w:r>
        <w:t xml:space="preserve">, mas nada garante que seja.</w:t>
      </w:r>
    </w:p>
    <w:p>
      <w:pPr>
        <w:pStyle w:val="Heading3"/>
      </w:pPr>
      <w:bookmarkStart w:id="70" w:name="distribuicoes-univariadas"/>
      <w:bookmarkEnd w:id="70"/>
      <w:r>
        <w:t xml:space="preserve">Distribuições univariadas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Método da inversa da f.d.a. ou da transformação inversa</w:t>
      </w:r>
    </w:p>
    <w:p>
      <w:pPr>
        <w:pStyle w:val="FirstParagraph"/>
      </w:pPr>
      <w:r>
        <w:t xml:space="preserve">Método mais fácil e mais rápido de ser implementado.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uma v.a. de forma que</w:t>
      </w:r>
      <w:r>
        <w:t xml:space="preserve"> </w:t>
      </w:r>
      <m:oMath>
        <m:sSubSup>
          <m:e>
            <m:r>
              <m:rPr/>
              <m:t>F</m:t>
            </m:r>
          </m:e>
          <m:sub>
            <m:r>
              <m:rPr/>
              <m:t>X</m:t>
            </m:r>
          </m:sub>
          <m:sup>
            <m:r>
              <m:rPr/>
              <m:t>−</m:t>
            </m:r>
            <m:r>
              <m:rPr/>
              <m:t>1</m:t>
            </m:r>
          </m:sup>
        </m:sSubSup>
        <m:r>
          <m:rPr/>
          <m:t>(</m:t>
        </m:r>
        <m:r>
          <m:rPr/>
          <m:t>U</m:t>
        </m:r>
        <m:r>
          <m:rPr/>
          <m:t>)</m:t>
        </m:r>
      </m:oMath>
      <w:r>
        <w:t xml:space="preserve">, em que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é uma f.d.a. inversível 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v.a. com distribuição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. Temos então que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tem f.d.a.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X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tem f.d.a.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U</m:t>
            </m:r>
          </m:sub>
        </m:sSub>
        <m:r>
          <m:rPr/>
          <m:t>(</m:t>
        </m:r>
        <m:r>
          <m:rPr/>
          <m:t>u</m:t>
        </m:r>
        <m:r>
          <m:rPr/>
          <m:t>)</m:t>
        </m:r>
      </m:oMath>
      <w:r>
        <w:t xml:space="preserve">. Assim,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rPr/>
                <m:t>F</m:t>
              </m:r>
            </m:e>
            <m:sub>
              <m:r>
                <m:rPr/>
                <m:t>X</m:t>
              </m:r>
            </m:sub>
            <m:sup>
              <m:r>
                <m:rPr/>
                <m:t>−</m:t>
              </m:r>
              <m:r>
                <m:rPr/>
                <m:t>1</m:t>
              </m:r>
            </m:sup>
          </m:sSubSup>
          <m:r>
            <m:rPr/>
            <m:t>(</m:t>
          </m:r>
          <m:r>
            <m:rPr/>
            <m:t>u</m:t>
          </m:r>
          <m:r>
            <m:rPr/>
            <m:t>)</m:t>
          </m:r>
          <m:r>
            <m:rPr/>
            <m:t>=</m:t>
          </m:r>
          <m:r>
            <m:rPr/>
            <m:t>i</m:t>
          </m:r>
          <m:r>
            <m:rPr/>
            <m:t>n</m:t>
          </m:r>
          <m:r>
            <m:rPr/>
            <m:t>f</m:t>
          </m:r>
          <m:r>
            <m:rPr/>
            <m:t>x</m:t>
          </m:r>
          <m:r>
            <m:rPr/>
            <m:t>;</m:t>
          </m:r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≥</m:t>
          </m:r>
          <m:r>
            <m:rPr/>
            <m:t>u</m:t>
          </m:r>
        </m:oMath>
      </m:oMathPara>
    </w:p>
    <w:p>
      <w:pPr>
        <w:pStyle w:val="BodyText"/>
      </w:pPr>
      <w:r>
        <w:t xml:space="preserve">É a função de distribuição da v.a. gerada.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X</m:t>
          </m:r>
          <m:r>
            <m:rPr/>
            <m:t>≤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P</m:t>
          </m:r>
          <m:r>
            <m:rPr/>
            <m:t>(</m:t>
          </m:r>
          <m:sSubSup>
            <m:e>
              <m:r>
                <m:rPr/>
                <m:t>F</m:t>
              </m:r>
            </m:e>
            <m:sub>
              <m:r>
                <m:rPr/>
                <m:t>X</m:t>
              </m:r>
            </m:sub>
            <m:sup>
              <m:r>
                <m:rPr/>
                <m:t>−</m:t>
              </m:r>
              <m:r>
                <m:rPr/>
                <m:t>1</m:t>
              </m:r>
            </m:sup>
          </m:sSubSup>
          <m:r>
            <m:rPr/>
            <m:t>(</m:t>
          </m:r>
          <m:r>
            <m:rPr/>
            <m:t>U</m:t>
          </m:r>
          <m:r>
            <m:rPr/>
            <m:t>)</m:t>
          </m:r>
          <m:r>
            <m:rPr/>
            <m:t>≤</m:t>
          </m:r>
          <m:r>
            <m:rPr/>
            <m:t>x</m:t>
          </m:r>
          <m:r>
            <m:rPr/>
            <m:t>)</m:t>
          </m:r>
          <m:r>
            <m:rPr/>
            <m:t>=</m:t>
          </m:r>
        </m:oMath>
      </m:oMathPara>
    </w:p>
    <w:p>
      <w:pPr>
        <w:pStyle w:val="BodyText"/>
      </w:pPr>
      <m:oMathPara>
        <m:oMathParaPr>
          <m:jc m:val="center"/>
        </m:oMathParaPr>
        <m:oMath>
          <m:r>
            <m:rPr/>
            <m:t>=</m:t>
          </m:r>
          <m:r>
            <m:rPr/>
            <m:t>P</m:t>
          </m:r>
          <m:r>
            <m:rPr/>
            <m:t>(</m:t>
          </m:r>
          <m:r>
            <m:rPr/>
            <m:t>U</m:t>
          </m:r>
          <m:r>
            <m:rPr/>
            <m:t>≤</m:t>
          </m:r>
          <m:sSub>
            <m:e>
              <m:r>
                <m:rPr/>
                <m:t>F</m:t>
              </m:r>
            </m:e>
            <m:sub>
              <m:r>
                <m:rPr/>
                <m:t>X</m:t>
              </m:r>
            </m:sub>
          </m:sSub>
          <m:r>
            <m:rPr/>
            <m:t>(</m:t>
          </m:r>
          <m:r>
            <m:rPr/>
            <m:t>U</m:t>
          </m:r>
          <m:r>
            <m:rPr/>
            <m:t>)</m:t>
          </m:r>
          <m:r>
            <m:rPr/>
            <m:t>)</m:t>
          </m:r>
          <m:r>
            <m:rPr/>
            <m:t>=</m:t>
          </m:r>
          <m:sSub>
            <m:e>
              <m:r>
                <m:rPr/>
                <m:t>F</m:t>
              </m:r>
            </m:e>
            <m:sub>
              <m:r>
                <m:rPr/>
                <m:t>X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)</m:t>
          </m:r>
        </m:oMath>
      </m:oMathPara>
    </w:p>
    <w:p>
      <w:pPr>
        <w:pStyle w:val="BodyText"/>
      </w:pPr>
      <w:r>
        <w:rPr>
          <w:b/>
        </w:rPr>
        <w:t xml:space="preserve">VER!!</w:t>
      </w:r>
      <w:r>
        <w:t xml:space="preserve"> </w:t>
      </w:r>
      <w:r>
        <w:t xml:space="preserve">Prova do método da inversa (Casella?)</w:t>
      </w:r>
    </w:p>
    <w:p>
      <w:pPr>
        <w:pStyle w:val="BodyText"/>
      </w:pPr>
      <w:r>
        <w:rPr>
          <w:b/>
        </w:rPr>
        <w:t xml:space="preserve">Exemplo</w:t>
      </w:r>
      <w:r>
        <w:t xml:space="preserve">: Distribuição exponencial</w:t>
      </w:r>
    </w:p>
    <w:p>
      <w:pPr>
        <w:pStyle w:val="BodyText"/>
      </w:pPr>
      <w:r>
        <w:t xml:space="preserve">Gerar uma realização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onde</w:t>
      </w:r>
      <w:r>
        <w:t xml:space="preserve"> </w:t>
      </w:r>
      <m:oMath>
        <m:r>
          <m:rPr/>
          <m:t>X</m:t>
        </m:r>
        <m:r>
          <m:rPr/>
          <m:t>∼</m:t>
        </m:r>
        <m:r>
          <m:rPr/>
          <m:t>E</m:t>
        </m:r>
        <m:r>
          <m:rPr/>
          <m:t>x</m:t>
        </m:r>
        <m:r>
          <m:rPr/>
          <m:t>p</m:t>
        </m:r>
        <m:r>
          <m:rPr/>
          <m:t>(</m:t>
        </m:r>
        <m:r>
          <m:rPr/>
          <m:t>λ</m:t>
        </m:r>
        <m:r>
          <m:rPr/>
          <m:t>)</m:t>
        </m:r>
      </m:oMath>
    </w:p>
    <w:p>
      <w:pPr>
        <w:pStyle w:val="BodyText"/>
      </w:pPr>
      <m:oMathPara>
        <m:oMathParaPr>
          <m:jc m:val="center"/>
        </m:oMathParaPr>
        <m:oMath>
          <m:r>
            <m:rPr/>
            <m:t>u</m:t>
          </m:r>
          <m:r>
            <m:rPr/>
            <m:t>=</m:t>
          </m:r>
          <m:sSub>
            <m:e>
              <m:r>
                <m:rPr/>
                <m:t>F</m:t>
              </m:r>
            </m:e>
            <m:sub>
              <m:r>
                <m:rPr/>
                <m:t>x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r>
                <m:rPr/>
                <m:t>λ</m:t>
              </m:r>
              <m:r>
                <m:rPr/>
                <m:t>x</m:t>
              </m:r>
            </m:sup>
          </m:sSup>
        </m:oMath>
      </m:oMathPara>
    </w:p>
    <w:p>
      <w:pPr>
        <w:pStyle w:val="BodyText"/>
      </w:pPr>
      <m:oMathPara>
        <m:oMathParaPr>
          <m:jc m:val="center"/>
        </m:oMathParaPr>
        <m:oMath>
          <m:r>
            <m:rPr/>
            <m:t>1</m:t>
          </m:r>
          <m:r>
            <m:rPr/>
            <m:t>−</m:t>
          </m:r>
          <m:r>
            <m:rPr/>
            <m:t>u</m:t>
          </m:r>
          <m:r>
            <m:rPr/>
            <m:t>=</m:t>
          </m:r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r>
                <m:rPr/>
                <m:t>λ</m:t>
              </m:r>
              <m:r>
                <m:rPr/>
                <m:t>x</m:t>
              </m:r>
            </m:sup>
          </m:sSup>
        </m:oMath>
      </m:oMathPara>
    </w:p>
    <w:p>
      <w:pPr>
        <w:pStyle w:val="BodyText"/>
      </w:pPr>
      <m:oMathPara>
        <m:oMathParaPr>
          <m:jc m:val="center"/>
        </m:oMathParaPr>
        <m:oMath>
          <m:r>
            <m:rPr/>
            <m:t>x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−</m:t>
              </m:r>
              <m:r>
                <m:rPr/>
                <m:t>l</m:t>
              </m:r>
              <m:r>
                <m:rPr/>
                <m:t>o</m:t>
              </m:r>
              <m:r>
                <m:rPr/>
                <m:t>g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u</m:t>
              </m:r>
              <m:r>
                <m:rPr/>
                <m:t>)</m:t>
              </m:r>
            </m:num>
            <m:den>
              <m:r>
                <m:rPr/>
                <m:t>λ</m:t>
              </m:r>
            </m:den>
          </m:f>
          <m:r>
            <m:rPr/>
            <m:t>=</m:t>
          </m:r>
          <m:sSubSup>
            <m:e>
              <m:r>
                <m:rPr/>
                <m:t>F</m:t>
              </m:r>
            </m:e>
            <m:sub>
              <m:r>
                <m:rPr/>
                <m:t>X</m:t>
              </m:r>
            </m:sub>
            <m:sup>
              <m:r>
                <m:rPr/>
                <m:t>−</m:t>
              </m:r>
              <m:r>
                <m:rPr/>
                <m:t>1</m:t>
              </m:r>
            </m:sup>
          </m:sSubSup>
          <m:r>
            <m:rPr/>
            <m:t>(</m:t>
          </m:r>
          <m:r>
            <m:rPr/>
            <m:t>u</m:t>
          </m:r>
          <m:r>
            <m:rPr/>
            <m:t>)</m:t>
          </m:r>
        </m:oMath>
      </m:oMathPara>
    </w:p>
    <w:p>
      <w:pPr>
        <w:pStyle w:val="BodyText"/>
      </w:pPr>
      <w:r>
        <w:rPr>
          <w:b/>
        </w:rPr>
        <w:t xml:space="preserve">Algoritmo</w:t>
      </w:r>
    </w:p>
    <w:p>
      <w:pPr>
        <w:pStyle w:val="BodyText"/>
      </w:pPr>
      <w:r>
        <w:t xml:space="preserve">1 - Gerar</w:t>
      </w:r>
      <w:r>
        <w:t xml:space="preserve"> </w:t>
      </w:r>
      <m:oMath>
        <m:r>
          <m:rPr/>
          <m:t>U</m:t>
        </m:r>
        <m:r>
          <m:rPr/>
          <m:t>∼</m:t>
        </m:r>
        <m:r>
          <m:rPr/>
          <m:t>U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</w:p>
    <w:p>
      <w:pPr>
        <w:pStyle w:val="BodyText"/>
      </w:pPr>
      <w:r>
        <w:t xml:space="preserve">2 - Calcular</w:t>
      </w:r>
      <w:r>
        <w:t xml:space="preserve"> </w:t>
      </w:r>
      <m:oMath>
        <m:r>
          <m:rPr/>
          <m:t>X</m:t>
        </m:r>
        <m:r>
          <m:rPr/>
          <m:t>=</m:t>
        </m:r>
        <m:f>
          <m:fPr>
            <m:type m:val="bar"/>
          </m:fPr>
          <m:num>
            <m:r>
              <m:rPr/>
              <m:t>−</m:t>
            </m:r>
            <m:r>
              <m:rPr/>
              <m:t>l</m:t>
            </m:r>
            <m:r>
              <m:rPr/>
              <m:t>o</m:t>
            </m:r>
            <m:r>
              <m:rPr/>
              <m:t>g</m:t>
            </m:r>
            <m:r>
              <m:rPr/>
              <m:t>(</m:t>
            </m:r>
            <m:r>
              <m:rPr/>
              <m:t>1</m:t>
            </m:r>
            <m:r>
              <m:rPr/>
              <m:t>−</m:t>
            </m:r>
            <m:r>
              <m:rPr/>
              <m:t>u</m:t>
            </m:r>
            <m:r>
              <m:rPr/>
              <m:t>)</m:t>
            </m:r>
          </m:num>
          <m:den>
            <m:r>
              <m:rPr/>
              <m:t>λ</m:t>
            </m:r>
          </m:den>
        </m:f>
        <m:r>
          <m:rPr/>
          <m:t>=</m:t>
        </m:r>
        <m:sSubSup>
          <m:e>
            <m:r>
              <m:rPr/>
              <m:t>F</m:t>
            </m:r>
          </m:e>
          <m:sub>
            <m:r>
              <m:rPr/>
              <m:t>X</m:t>
            </m:r>
          </m:sub>
          <m:sup>
            <m:r>
              <m:rPr/>
              <m:t>−</m:t>
            </m:r>
            <m:r>
              <m:rPr/>
              <m:t>1</m:t>
            </m:r>
          </m:sup>
        </m:sSubSup>
        <m:r>
          <m:rPr/>
          <m:t>(</m:t>
        </m:r>
        <m:r>
          <m:rPr/>
          <m:t>u</m:t>
        </m:r>
        <m:r>
          <m:rPr/>
          <m:t>)</m:t>
        </m:r>
      </m:oMath>
    </w:p>
    <w:p>
      <w:pPr>
        <w:pStyle w:val="BodyText"/>
      </w:pPr>
      <w:r>
        <w:t xml:space="preserve">3 - Retornar</w:t>
      </w:r>
      <w:r>
        <w:t xml:space="preserve"> </w:t>
      </w:r>
      <m:oMath>
        <m:r>
          <m:rPr/>
          <m:t>X</m:t>
        </m:r>
      </m:oMath>
    </w:p>
    <w:p>
      <w:pPr>
        <w:pStyle w:val="BodyText"/>
      </w:pPr>
      <w:r>
        <w:t xml:space="preserve">Com base nesse resultado eu posso gerar de várias distribuições que tem relação com exponencial, bastando obter apenas as outras inversas.</w:t>
      </w:r>
    </w:p>
    <w:p>
      <w:pPr>
        <w:pStyle w:val="BodyText"/>
      </w:pPr>
      <w:r>
        <w:rPr>
          <w:b/>
        </w:rPr>
        <w:t xml:space="preserve">Exercícios</w:t>
      </w:r>
    </w:p>
    <w:p>
      <w:pPr>
        <w:pStyle w:val="BodyText"/>
      </w:pPr>
      <w:r>
        <w:t xml:space="preserve">1 - Utilizar método da inversa da função de distribuição acumulada para gerar</w:t>
      </w:r>
      <w:r>
        <w:t xml:space="preserve"> </w:t>
      </w:r>
      <m:oMath>
        <m:r>
          <m:rPr/>
          <m:t>X</m:t>
        </m:r>
        <m:r>
          <m:rPr/>
          <m:t>∼</m:t>
        </m:r>
        <m:r>
          <m:rPr/>
          <m:t>U</m:t>
        </m:r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</w:p>
    <w:p>
      <w:pPr>
        <w:pStyle w:val="SourceCode"/>
      </w:pP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#Alguns exemplos só pra testar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(b-a)*u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#forma da inversa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dernoAulas_v4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2 - Utilizar método da inversa da função de distribuição acumulada para gerar</w:t>
      </w:r>
      <w:r>
        <w:t xml:space="preserve"> </w:t>
      </w:r>
      <m:oMath>
        <m:r>
          <m:rPr/>
          <m:t>X</m:t>
        </m:r>
        <m:r>
          <m:rPr/>
          <m:t>∼</m:t>
        </m:r>
        <m:r>
          <m:rPr/>
          <m:t>L</m:t>
        </m:r>
        <m:r>
          <m:rPr/>
          <m:t>o</m:t>
        </m:r>
        <m:r>
          <m:rPr/>
          <m:t>g</m:t>
        </m:r>
        <m:r>
          <m:rPr/>
          <m:t>i</m:t>
        </m:r>
        <m:r>
          <m:rPr/>
          <m:t>s</m:t>
        </m:r>
        <m:r>
          <m:rPr/>
          <m:t>t</m:t>
        </m:r>
        <m:r>
          <m:rPr/>
          <m:t>i</m:t>
        </m:r>
        <m:r>
          <m:rPr/>
          <m:t>c</m:t>
        </m:r>
        <m:r>
          <m:rPr/>
          <m:t>a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β</m:t>
        </m:r>
        <m:r>
          <m:rPr/>
          <m:t>)</m:t>
        </m:r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F</m:t>
              </m:r>
            </m:e>
            <m:sub>
              <m:r>
                <m:rPr/>
                <m:t>X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1</m:t>
              </m:r>
              <m:r>
                <m:rPr/>
                <m:t>+</m:t>
              </m:r>
              <m:sSup>
                <m:e>
                  <m:r>
                    <m:rPr/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rPr/>
                        <m:t>−</m:t>
                      </m:r>
                      <m:r>
                        <m:rPr/>
                        <m:t>(</m:t>
                      </m:r>
                      <m:r>
                        <m:rPr/>
                        <m:t>x</m:t>
                      </m:r>
                      <m:r>
                        <m:rPr/>
                        <m:t>−</m:t>
                      </m:r>
                      <m:r>
                        <m:rPr/>
                        <m:t>μ</m:t>
                      </m:r>
                      <m:r>
                        <m:rPr/>
                        <m:t>)</m:t>
                      </m:r>
                    </m:num>
                    <m:den>
                      <m:r>
                        <m:rPr/>
                        <m:t>β</m:t>
                      </m:r>
                    </m:den>
                  </m:f>
                </m:sup>
              </m:sSup>
            </m:den>
          </m:f>
        </m:oMath>
      </m:oMathPara>
    </w:p>
    <w:p>
      <w:pPr>
        <w:pStyle w:val="BodyText"/>
      </w:pPr>
      <w:r>
        <w:t xml:space="preserve">3 - Utilizar método da inversa da função de distribuição acumulada para gerar</w:t>
      </w:r>
      <w:r>
        <w:t xml:space="preserve"> </w:t>
      </w:r>
      <m:oMath>
        <m:r>
          <m:rPr/>
          <m:t>X</m:t>
        </m:r>
        <m:r>
          <m:rPr/>
          <m:t>∼</m:t>
        </m:r>
        <m:r>
          <m:rPr/>
          <m:t>C</m:t>
        </m:r>
        <m:r>
          <m:rPr/>
          <m:t>a</m:t>
        </m:r>
        <m:r>
          <m:rPr/>
          <m:t>u</m:t>
        </m:r>
        <m:r>
          <m:rPr/>
          <m:t>c</m:t>
        </m:r>
        <m:r>
          <m:rPr/>
          <m:t>h</m:t>
        </m:r>
        <m:r>
          <m:rPr/>
          <m:t>y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σ</m:t>
        </m:r>
        <m:r>
          <m:rPr/>
          <m:t>)</m:t>
        </m:r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F</m:t>
              </m:r>
            </m:e>
            <m:sub>
              <m:r>
                <m:rPr/>
                <m:t>X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/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tan</m:t>
                  </m:r>
                </m:e>
                <m:sup>
                  <m:r>
                    <m:rPr/>
                    <m:t>−</m:t>
                  </m:r>
                  <m:r>
                    <m:rPr/>
                    <m:t>1</m:t>
                  </m:r>
                </m:sup>
              </m:sSup>
              <m:f>
                <m:fPr>
                  <m:type m:val="bar"/>
                </m:fPr>
                <m:num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</m:num>
                <m:den>
                  <m:r>
                    <m:rPr/>
                    <m:t>σ</m:t>
                  </m:r>
                </m:den>
              </m:f>
            </m:num>
            <m:den>
              <m:r>
                <m:rPr/>
                <m:t>π</m:t>
              </m:r>
            </m:den>
          </m:f>
        </m:oMath>
      </m:oMathPara>
    </w:p>
    <w:p>
      <w:pPr>
        <w:pStyle w:val="BodyText"/>
      </w:pPr>
      <w:r>
        <w:t xml:space="preserve">Outras distribuições que podem ser geradas pelo método da inversa:</w:t>
      </w:r>
    </w:p>
    <w:p>
      <w:pPr>
        <w:pStyle w:val="BodyText"/>
      </w:pPr>
      <w:r>
        <w:t xml:space="preserve">Beta(a, 1); Beta(1, b), Pareto(a, b), Weibull(a, b), etc...</w:t>
      </w:r>
    </w:p>
    <w:p>
      <w:pPr>
        <w:pStyle w:val="Heading2"/>
      </w:pPr>
      <w:bookmarkStart w:id="72" w:name="aula-4---30.08.2016"/>
      <w:bookmarkEnd w:id="72"/>
      <w:r>
        <w:t xml:space="preserve">Aula 4 - 30.08.2016</w:t>
      </w:r>
    </w:p>
    <w:p>
      <w:pPr>
        <w:pStyle w:val="Heading3"/>
      </w:pPr>
      <w:bookmarkStart w:id="73" w:name="metodos-para-geracao-de-variaveis-aleatorias-com-distribuicoes-especificas"/>
      <w:bookmarkEnd w:id="73"/>
      <w:r>
        <w:t xml:space="preserve">Métodos para geração de variáveis aleatórias com distribuições específicas</w:t>
      </w:r>
    </w:p>
    <w:p>
      <w:pPr>
        <w:pStyle w:val="Heading4"/>
      </w:pPr>
      <w:bookmarkStart w:id="74" w:name="distribuicao-normal-z-sim-n01"/>
      <w:bookmarkEnd w:id="74"/>
      <w:r>
        <w:t xml:space="preserve">Distribuição normal:</w:t>
      </w:r>
      <w:r>
        <w:t xml:space="preserve"> </w:t>
      </w:r>
      <m:oMath>
        <m:r>
          <m:rPr/>
          <m:t>Z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</w:p>
    <w:p>
      <w:pPr>
        <w:pStyle w:val="FirstParagraph"/>
      </w:pPr>
      <w:r>
        <w:t xml:space="preserve">Caso queira outra média e variância, lembrar que, se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σ</m:t>
        </m:r>
        <m:r>
          <m:rPr/>
          <m:t>Z</m:t>
        </m:r>
        <m:r>
          <m:rPr/>
          <m:t>+</m:t>
        </m:r>
        <m:r>
          <m:rPr/>
          <m:t>μ</m:t>
        </m:r>
      </m:oMath>
      <w:r>
        <w:t xml:space="preserve">, então</w:t>
      </w:r>
      <w:r>
        <w:t xml:space="preserve"> </w:t>
      </w:r>
      <m:oMath>
        <m:r>
          <m:rPr/>
          <m:t>X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μ</m:t>
        </m:r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  <m:r>
          <m:rPr/>
          <m:t>)</m:t>
        </m:r>
      </m:oMath>
    </w:p>
    <w:p>
      <w:pPr>
        <w:pStyle w:val="Heading5"/>
      </w:pPr>
      <w:bookmarkStart w:id="75" w:name="media-uniforme-metodo-aproximado"/>
      <w:bookmarkEnd w:id="75"/>
      <w:r>
        <w:t xml:space="preserve">Média uniforme (método aproximado)</w:t>
      </w:r>
    </w:p>
    <w:p>
      <w:pPr>
        <w:pStyle w:val="FirstParagraph"/>
      </w:pPr>
      <w:r>
        <w:t xml:space="preserve">Pelo TCL, sabemos que se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,</m:t>
        </m:r>
        <m:r>
          <m:rPr/>
          <m:t>.</m:t>
        </m:r>
        <m:r>
          <m:rPr/>
          <m:t>.</m:t>
        </m:r>
        <m:r>
          <m:rPr/>
          <m:t>.</m:t>
        </m:r>
      </m:oMath>
      <w:r>
        <w:t xml:space="preserve"> </w:t>
      </w:r>
      <w:r>
        <w:t xml:space="preserve">são v.a.'s iid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, então: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Z</m:t>
          </m:r>
          <m:r>
            <m:rPr/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U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=</m:t>
                  </m:r>
                  <m:r>
                    <m:rPr/>
                    <m:t>1</m:t>
                  </m:r>
                </m:sub>
                <m:sup>
                  <m:r>
                    <m:rPr/>
                    <m:t>N</m:t>
                  </m:r>
                </m:sup>
              </m:nary>
              <m:r>
                <m:rPr/>
                <m:t>−</m:t>
              </m:r>
              <m:r>
                <m:rPr/>
                <m:t>N</m:t>
              </m:r>
              <m:r>
                <m:rPr/>
                <m:t>/</m:t>
              </m:r>
              <m:r>
                <m:rPr/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N</m:t>
                  </m:r>
                  <m:r>
                    <m:rPr/>
                    <m:t>/</m:t>
                  </m:r>
                  <m:r>
                    <m:rPr/>
                    <m:t>12</m:t>
                  </m:r>
                </m:e>
              </m:rad>
            </m:den>
          </m:f>
        </m:oMath>
      </m:oMathPara>
    </w:p>
    <w:p>
      <w:pPr>
        <w:pStyle w:val="BodyText"/>
      </w:pPr>
      <w:r>
        <w:t xml:space="preserve">Então</w:t>
      </w:r>
      <w:r>
        <w:t xml:space="preserve"> </w:t>
      </w:r>
      <m:oMath>
        <m:r>
          <m:rPr/>
          <m:t>Z</m:t>
        </m:r>
      </m:oMath>
      <w:r>
        <w:t xml:space="preserve"> </w:t>
      </w:r>
      <w:r>
        <w:t xml:space="preserve">tem distribuição aproximadamente normal (</w:t>
      </w:r>
      <m:oMath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). Este processo nada mais é do que padronizar a soma das variáveis uniformes.</w:t>
      </w:r>
    </w:p>
    <w:p>
      <w:pPr>
        <w:pStyle w:val="BodyText"/>
      </w:pPr>
      <w:r>
        <w:t xml:space="preserve">Tomando</w:t>
      </w:r>
      <w:r>
        <w:t xml:space="preserve"> </w:t>
      </w:r>
      <m:oMath>
        <m:r>
          <m:rPr/>
          <m:t>N</m:t>
        </m:r>
        <m:r>
          <m:rPr/>
          <m:t>=</m:t>
        </m:r>
        <m:r>
          <m:rPr/>
          <m:t>12</m:t>
        </m:r>
      </m:oMath>
      <w:r>
        <w:t xml:space="preserve">, temos: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Z</m:t>
          </m:r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i</m:t>
                  </m:r>
                </m:sub>
              </m:sSub>
            </m:e>
            <m:sub>
              <m:r>
                <m:rPr/>
                <m:t>i</m:t>
              </m:r>
              <m:r>
                <m:rPr/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</m:nary>
          <m:r>
            <m:rPr/>
            <m:t>−</m:t>
          </m:r>
          <m:r>
            <m:rPr/>
            <m:t>6</m:t>
          </m:r>
        </m:oMath>
      </m:oMathPara>
    </w:p>
    <w:p>
      <w:pPr>
        <w:pStyle w:val="BodyText"/>
      </w:pPr>
      <w:r>
        <w:t xml:space="preserve">Recomenda-se a não utilização desse método por ser dependente de uma aproximação e não um método exato.</w:t>
      </w:r>
    </w:p>
    <w:p>
      <w:pPr>
        <w:pStyle w:val="BodyText"/>
      </w:pPr>
      <w:r>
        <w:rPr>
          <w:b/>
        </w:rPr>
        <w:t xml:space="preserve">Exercício</w:t>
      </w:r>
      <w:r>
        <w:t xml:space="preserve">: Utilizando o gerador de uniformes do R, verifique a aproximação para</w:t>
      </w:r>
      <w:r>
        <w:t xml:space="preserve"> </w:t>
      </w:r>
      <m:oMath>
        <m:r>
          <m:rPr/>
          <m:t>N</m:t>
        </m:r>
        <m:r>
          <m:rPr/>
          <m:t>=</m:t>
        </m:r>
        <m:r>
          <m:rPr/>
          <m:t>12</m:t>
        </m:r>
      </m:oMath>
    </w:p>
    <w:p>
      <w:pPr>
        <w:pStyle w:val="SourceCode"/>
      </w:pPr>
      <w:r>
        <w:rPr>
          <w:rStyle w:val="NormalTok"/>
        </w:rPr>
        <w:t xml:space="preserve">mu10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mu100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mu1k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mu10k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#Testes</w:t>
      </w:r>
      <w:r>
        <w:br w:type="textWrapping"/>
      </w:r>
      <w:r>
        <w:rPr>
          <w:rStyle w:val="CommentTok"/>
        </w:rPr>
        <w:t xml:space="preserve"># install.packages("ADGofTest", dependencies = TRUE)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(GLDEX);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(ADGofTest)</w:t>
      </w:r>
    </w:p>
    <w:p>
      <w:pPr>
        <w:pStyle w:val="SourceCode"/>
      </w:pPr>
      <w:r>
        <w:rPr>
          <w:rStyle w:val="VerbatimChar"/>
        </w:rPr>
        <w:t xml:space="preserve">## Loading required package: GLDEX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VerbatimChar"/>
        </w:rPr>
        <w:t xml:space="preserve">## Loading required package: ADGofTest</w:t>
      </w:r>
    </w:p>
    <w:p>
      <w:pPr>
        <w:pStyle w:val="SourceCode"/>
      </w:pPr>
      <w:r>
        <w:rPr>
          <w:rStyle w:val="NormalTok"/>
        </w:rPr>
        <w:t xml:space="preserve">##KS</w:t>
      </w:r>
      <w:r>
        <w:br w:type="textWrapping"/>
      </w:r>
      <w:r>
        <w:rPr>
          <w:rStyle w:val="KeywordTok"/>
        </w:rPr>
        <w:t xml:space="preserve">ks.gof</w:t>
      </w:r>
      <w:r>
        <w:rPr>
          <w:rStyle w:val="NormalTok"/>
        </w:rPr>
        <w:t xml:space="preserve">(mu10, 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</w:t>
      </w:r>
      <w:r>
        <w:br w:type="textWrapping"/>
      </w:r>
      <w:r>
        <w:rPr>
          <w:rStyle w:val="VerbatimChar"/>
        </w:rPr>
        <w:t xml:space="preserve">## D = 0.29715, p-value = 0.2805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ks.gof</w:t>
      </w:r>
      <w:r>
        <w:rPr>
          <w:rStyle w:val="NormalTok"/>
        </w:rPr>
        <w:t xml:space="preserve">(mu100, 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</w:t>
      </w:r>
      <w:r>
        <w:br w:type="textWrapping"/>
      </w:r>
      <w:r>
        <w:rPr>
          <w:rStyle w:val="VerbatimChar"/>
        </w:rPr>
        <w:t xml:space="preserve">## D = 0.098196, p-value = 0.2899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ks.gof</w:t>
      </w:r>
      <w:r>
        <w:rPr>
          <w:rStyle w:val="NormalTok"/>
        </w:rPr>
        <w:t xml:space="preserve">(mu1k, 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</w:t>
      </w:r>
      <w:r>
        <w:br w:type="textWrapping"/>
      </w:r>
      <w:r>
        <w:rPr>
          <w:rStyle w:val="VerbatimChar"/>
        </w:rPr>
        <w:t xml:space="preserve">## D = 0.021729, p-value = 0.7325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ks.gof</w:t>
      </w:r>
      <w:r>
        <w:rPr>
          <w:rStyle w:val="NormalTok"/>
        </w:rPr>
        <w:t xml:space="preserve">(mu10k, 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</w:t>
      </w:r>
      <w:r>
        <w:br w:type="textWrapping"/>
      </w:r>
      <w:r>
        <w:rPr>
          <w:rStyle w:val="VerbatimChar"/>
        </w:rPr>
        <w:t xml:space="preserve">## D = 0.00824, p-value = 0.5056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CommentTok"/>
        </w:rPr>
        <w:t xml:space="preserve">#AD</w:t>
      </w:r>
      <w:r>
        <w:br w:type="textWrapping"/>
      </w:r>
      <w:r>
        <w:rPr>
          <w:rStyle w:val="KeywordTok"/>
        </w:rPr>
        <w:t xml:space="preserve">ad.test</w:t>
      </w:r>
      <w:r>
        <w:rPr>
          <w:rStyle w:val="NormalTok"/>
        </w:rPr>
        <w:t xml:space="preserve">(mu10, </w:t>
      </w:r>
      <w:r>
        <w:rPr>
          <w:rStyle w:val="DataTypeTok"/>
        </w:rPr>
        <w:t xml:space="preserve">distr.fun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pnorm)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GoF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mu10  and  pnorm</w:t>
      </w:r>
      <w:r>
        <w:br w:type="textWrapping"/>
      </w:r>
      <w:r>
        <w:rPr>
          <w:rStyle w:val="VerbatimChar"/>
        </w:rPr>
        <w:t xml:space="preserve">## AD = 1.1048, p-value = 0.3051</w:t>
      </w:r>
      <w:r>
        <w:br w:type="textWrapping"/>
      </w:r>
      <w:r>
        <w:rPr>
          <w:rStyle w:val="VerbatimChar"/>
        </w:rPr>
        <w:t xml:space="preserve">## alternative hypothesis: NA</w:t>
      </w:r>
    </w:p>
    <w:p>
      <w:pPr>
        <w:pStyle w:val="SourceCode"/>
      </w:pPr>
      <w:r>
        <w:rPr>
          <w:rStyle w:val="KeywordTok"/>
        </w:rPr>
        <w:t xml:space="preserve">ad.test</w:t>
      </w:r>
      <w:r>
        <w:rPr>
          <w:rStyle w:val="NormalTok"/>
        </w:rPr>
        <w:t xml:space="preserve">(mu100, </w:t>
      </w:r>
      <w:r>
        <w:rPr>
          <w:rStyle w:val="DataTypeTok"/>
        </w:rPr>
        <w:t xml:space="preserve">distr.fun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pnorm)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GoF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mu100  and  pnorm</w:t>
      </w:r>
      <w:r>
        <w:br w:type="textWrapping"/>
      </w:r>
      <w:r>
        <w:rPr>
          <w:rStyle w:val="VerbatimChar"/>
        </w:rPr>
        <w:t xml:space="preserve">## AD = 1.2018, p-value = 0.2668</w:t>
      </w:r>
      <w:r>
        <w:br w:type="textWrapping"/>
      </w:r>
      <w:r>
        <w:rPr>
          <w:rStyle w:val="VerbatimChar"/>
        </w:rPr>
        <w:t xml:space="preserve">## alternative hypothesis: NA</w:t>
      </w:r>
    </w:p>
    <w:p>
      <w:pPr>
        <w:pStyle w:val="SourceCode"/>
      </w:pPr>
      <w:r>
        <w:rPr>
          <w:rStyle w:val="KeywordTok"/>
        </w:rPr>
        <w:t xml:space="preserve">ad.test</w:t>
      </w:r>
      <w:r>
        <w:rPr>
          <w:rStyle w:val="NormalTok"/>
        </w:rPr>
        <w:t xml:space="preserve">(mu1k, </w:t>
      </w:r>
      <w:r>
        <w:rPr>
          <w:rStyle w:val="DataTypeTok"/>
        </w:rPr>
        <w:t xml:space="preserve">distr.fun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pnorm)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GoF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mu1k  and  pnorm</w:t>
      </w:r>
      <w:r>
        <w:br w:type="textWrapping"/>
      </w:r>
      <w:r>
        <w:rPr>
          <w:rStyle w:val="VerbatimChar"/>
        </w:rPr>
        <w:t xml:space="preserve">## AD = 0.46794, p-value = 0.7796</w:t>
      </w:r>
      <w:r>
        <w:br w:type="textWrapping"/>
      </w:r>
      <w:r>
        <w:rPr>
          <w:rStyle w:val="VerbatimChar"/>
        </w:rPr>
        <w:t xml:space="preserve">## alternative hypothesis: NA</w:t>
      </w:r>
    </w:p>
    <w:p>
      <w:pPr>
        <w:pStyle w:val="SourceCode"/>
      </w:pPr>
      <w:r>
        <w:rPr>
          <w:rStyle w:val="KeywordTok"/>
        </w:rPr>
        <w:t xml:space="preserve">ad.test</w:t>
      </w:r>
      <w:r>
        <w:rPr>
          <w:rStyle w:val="NormalTok"/>
        </w:rPr>
        <w:t xml:space="preserve">(mu10k, </w:t>
      </w:r>
      <w:r>
        <w:rPr>
          <w:rStyle w:val="DataTypeTok"/>
        </w:rPr>
        <w:t xml:space="preserve">distr.fun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pnorm)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Anderson-Darling GoF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mu10k  and  pnorm</w:t>
      </w:r>
      <w:r>
        <w:br w:type="textWrapping"/>
      </w:r>
      <w:r>
        <w:rPr>
          <w:rStyle w:val="VerbatimChar"/>
        </w:rPr>
        <w:t xml:space="preserve">## AD = 1.2034, p-value = 0.2663</w:t>
      </w:r>
      <w:r>
        <w:br w:type="textWrapping"/>
      </w:r>
      <w:r>
        <w:rPr>
          <w:rStyle w:val="VerbatimChar"/>
        </w:rPr>
        <w:t xml:space="preserve">## alternative hypothesis: NA</w:t>
      </w:r>
    </w:p>
    <w:p>
      <w:pPr>
        <w:pStyle w:val="SourceCode"/>
      </w:pPr>
      <w:r>
        <w:rPr>
          <w:rStyle w:val="CommentTok"/>
        </w:rPr>
        <w:t xml:space="preserve">#Shapiro-wilk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(mu10)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mu10</w:t>
      </w:r>
      <w:r>
        <w:br w:type="textWrapping"/>
      </w:r>
      <w:r>
        <w:rPr>
          <w:rStyle w:val="VerbatimChar"/>
        </w:rPr>
        <w:t xml:space="preserve">## W = 0.93212, p-value = 0.469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(mu100)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mu100</w:t>
      </w:r>
      <w:r>
        <w:br w:type="textWrapping"/>
      </w:r>
      <w:r>
        <w:rPr>
          <w:rStyle w:val="VerbatimChar"/>
        </w:rPr>
        <w:t xml:space="preserve">## W = 0.96745, p-value = 0.01416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(mu1k)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mu1k</w:t>
      </w:r>
      <w:r>
        <w:br w:type="textWrapping"/>
      </w:r>
      <w:r>
        <w:rPr>
          <w:rStyle w:val="VerbatimChar"/>
        </w:rPr>
        <w:t xml:space="preserve">## W = 0.9986, p-value = 0.6219</w:t>
      </w:r>
    </w:p>
    <w:p>
      <w:pPr>
        <w:pStyle w:val="SourceCode"/>
      </w:pPr>
      <w:r>
        <w:rPr>
          <w:rStyle w:val="CommentTok"/>
        </w:rPr>
        <w:t xml:space="preserve"># shapiro.test(mu10k) #Não roda</w:t>
      </w:r>
      <w:r>
        <w:br w:type="textWrapping"/>
      </w:r>
      <w:r>
        <w:br w:type="textWrapping"/>
      </w:r>
      <w:r>
        <w:rPr>
          <w:rStyle w:val="CommentTok"/>
        </w:rPr>
        <w:t xml:space="preserve">#QQPlot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(mu10);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(mu10)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(mu100);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(mu100)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(mu1k);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(mu1k)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(mu10k); </w:t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(mu10k)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dernoAulas_v4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#Histograma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(mu10,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(mu100,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(mu1k,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(mu10k,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dernoAulas_v4_files/figure-docx/unnamed-chunk-3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#Testando várias replicações</w:t>
      </w:r>
      <w:r>
        <w:br w:type="textWrapping"/>
      </w:r>
      <w:r>
        <w:rPr>
          <w:rStyle w:val="NormalTok"/>
        </w:rPr>
        <w:t xml:space="preserve">mu10.1k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(mu10.1k, function(x){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ks.gof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"pnorm"</w:t>
      </w:r>
      <w:r>
        <w:rPr>
          <w:rStyle w:val="NormalTok"/>
        </w:rPr>
        <w:t xml:space="preserve">)$p.value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(pValues&lt;.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0.0478</w:t>
      </w:r>
    </w:p>
    <w:p>
      <w:pPr>
        <w:pStyle w:val="Heading5"/>
      </w:pPr>
      <w:bookmarkStart w:id="78" w:name="metodo-box-muller-1958"/>
      <w:bookmarkEnd w:id="78"/>
      <w:r>
        <w:t xml:space="preserve">Método Box-Muller (1958)</w:t>
      </w:r>
    </w:p>
    <w:p>
      <w:pPr>
        <w:pStyle w:val="FirstParagraph"/>
      </w:pPr>
      <w:r>
        <w:t xml:space="preserve">Baseado na geração inicial de duas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que são submetidas à seguinte transformação: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Z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rad>
            <m:radPr>
              <m:degHide m:val="on"/>
            </m:radPr>
            <m:deg/>
            <m:e>
              <m:r>
                <m:rPr/>
                <m:t>−</m:t>
              </m:r>
              <m:r>
                <m:rPr/>
                <m:t>2</m:t>
              </m:r>
              <m:r>
                <m:rPr>
                  <m:sty m:val="p"/>
                </m:rPr>
                <m:t>log</m:t>
              </m:r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</m:e>
          </m:rad>
          <m:r>
            <m:rPr>
              <m:sty m:val="p"/>
            </m:rPr>
            <m:t>cos</m:t>
          </m:r>
          <m:r>
            <m:rPr/>
            <m:t>2</m:t>
          </m:r>
          <m:r>
            <m:rPr/>
            <m:t>π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</m:oMath>
      </m:oMathPara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Z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rad>
            <m:radPr>
              <m:degHide m:val="on"/>
            </m:radPr>
            <m:deg/>
            <m:e>
              <m:r>
                <m:rPr/>
                <m:t>−</m:t>
              </m:r>
              <m:r>
                <m:rPr/>
                <m:t>2</m:t>
              </m:r>
              <m:r>
                <m:rPr>
                  <m:sty m:val="p"/>
                </m:rPr>
                <m:t>log</m:t>
              </m:r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</m:e>
          </m:rad>
          <m:r>
            <m:rPr>
              <m:sty m:val="p"/>
            </m:rPr>
            <m:t>sin</m:t>
          </m:r>
          <m:r>
            <m:rPr/>
            <m:t>2</m:t>
          </m:r>
          <m:r>
            <m:rPr/>
            <m:t>π</m:t>
          </m:r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</m:oMath>
      </m:oMathPara>
    </w:p>
    <w:p>
      <w:pPr>
        <w:pStyle w:val="BodyText"/>
      </w:pPr>
      <w:r>
        <w:t xml:space="preserve">Assim,</w:t>
      </w:r>
      <w:r>
        <w:t xml:space="preserve"> </w:t>
      </w:r>
      <m:oMath>
        <m:sSub>
          <m:e>
            <m:r>
              <m:rPr/>
              <m:t>Z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rPr/>
              <m:t>Z</m:t>
            </m:r>
          </m:e>
          <m:sub>
            <m:r>
              <m:rPr/>
              <m:t>2</m:t>
            </m:r>
          </m:sub>
        </m:sSub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independentes</w:t>
      </w:r>
    </w:p>
    <w:p>
      <w:pPr>
        <w:pStyle w:val="BodyText"/>
      </w:pPr>
      <w:r>
        <w:t xml:space="preserve">Vantagem: é</w:t>
      </w:r>
      <w:r>
        <w:t xml:space="preserve"> </w:t>
      </w:r>
      <w:r>
        <w:rPr>
          <w:b/>
        </w:rPr>
        <w:t xml:space="preserve">exato</w:t>
      </w:r>
    </w:p>
    <w:p>
      <w:pPr>
        <w:pStyle w:val="BodyText"/>
      </w:pPr>
      <w:r>
        <w:t xml:space="preserve">Desvantagem: mais</w:t>
      </w:r>
      <w:r>
        <w:t xml:space="preserve"> </w:t>
      </w:r>
      <w:r>
        <w:rPr>
          <w:b/>
        </w:rPr>
        <w:t xml:space="preserve">lento</w:t>
      </w:r>
    </w:p>
    <w:p>
      <w:pPr>
        <w:pStyle w:val="BodyText"/>
      </w:pPr>
      <w:r>
        <w:t xml:space="preserve">A base desse algoritmo são coordenadas polares, pensando nas duas realizações da normal como pontos de um plano cartesiano, representando-os em coordenadas polares temos: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R</m:t>
          </m:r>
          <m:r>
            <m:rPr/>
            <m:t>=</m:t>
          </m:r>
          <m:rad>
            <m:radPr>
              <m:degHide m:val="on"/>
            </m:radPr>
            <m:deg/>
            <m:e>
              <m:sSup>
                <m:e>
                  <m:r>
                    <m:rPr/>
                    <m:t>X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+</m:t>
              </m:r>
              <m:sSup>
                <m:e>
                  <m:r>
                    <m:rPr/>
                    <m:t>Y</m:t>
                  </m:r>
                </m:e>
                <m:sup>
                  <m:r>
                    <m:rPr/>
                    <m:t>2</m:t>
                  </m:r>
                </m:sup>
              </m:sSup>
            </m:e>
          </m:rad>
        </m:oMath>
      </m:oMathPara>
    </w:p>
    <w:p>
      <w:pPr>
        <w:pStyle w:val="BodyText"/>
      </w:pPr>
      <m:oMathPara>
        <m:oMathParaPr>
          <m:jc m:val="center"/>
        </m:oMathParaPr>
        <m:oMath>
          <m:r>
            <m:rPr/>
            <m:t>θ</m:t>
          </m:r>
          <m:r>
            <m:rPr/>
            <m:t>=</m:t>
          </m:r>
          <m:r>
            <m:rPr>
              <m:sty m:val="p"/>
            </m:rPr>
            <m:t>arctan</m:t>
          </m:r>
          <m:r>
            <m:rPr/>
            <m:t>Y</m:t>
          </m:r>
          <m:r>
            <m:rPr/>
            <m:t>/</m:t>
          </m:r>
          <m:r>
            <m:rPr/>
            <m:t>X</m:t>
          </m:r>
        </m:oMath>
      </m:oMathPara>
    </w:p>
    <w:p>
      <w:pPr>
        <w:pStyle w:val="BodyText"/>
      </w:pPr>
      <w:r>
        <w:t xml:space="preserve">Como</w:t>
      </w:r>
      <w:r>
        <w:t xml:space="preserve"> </w:t>
      </w:r>
      <m:oMath>
        <m:r>
          <m:rPr/>
          <m:t>X</m:t>
        </m:r>
        <m:r>
          <m:rPr/>
          <m:t>,</m:t>
        </m:r>
        <m:r>
          <m:rPr/>
          <m:t>Y</m:t>
        </m:r>
        <m:r>
          <m:rPr/>
          <m:t>∼</m:t>
        </m:r>
        <m:r>
          <m:rPr/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independentes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y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2</m:t>
              </m:r>
              <m:r>
                <m:rPr/>
                <m:t>π</m:t>
              </m:r>
            </m:den>
          </m:f>
          <m:sSup>
            <m:e>
              <m:r>
                <m:rPr/>
                <m:t>e</m:t>
              </m:r>
            </m:e>
            <m:sup>
              <m:f>
                <m:fPr>
                  <m:type m:val="bar"/>
                </m:fPr>
                <m:num>
                  <m:r>
                    <m:rPr/>
                    <m:t>−</m:t>
                  </m:r>
                  <m:r>
                    <m:rPr/>
                    <m:t>1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/>
                <m:t>(</m:t>
              </m:r>
              <m:sSup>
                <m:e>
                  <m:r>
                    <m:rPr/>
                    <m:t>x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+</m:t>
              </m:r>
              <m:sSup>
                <m:e>
                  <m:r>
                    <m:rPr/>
                    <m:t>y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)</m:t>
              </m:r>
            </m:sup>
          </m:sSup>
        </m:oMath>
      </m:oMathPara>
    </w:p>
    <w:p>
      <w:pPr>
        <w:pStyle w:val="BodyText"/>
      </w:pPr>
      <w:r>
        <w:t xml:space="preserve">Aplicando a transformação usando jacobiano, temos que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sSup>
            <m:e>
              <m:r>
                <m:rPr/>
                <m:t>r</m:t>
              </m:r>
            </m:e>
            <m:sup>
              <m:r>
                <m:rPr/>
                <m:t>2</m:t>
              </m:r>
            </m:sup>
          </m:sSup>
          <m:r>
            <m:rPr/>
            <m:t>,</m:t>
          </m:r>
          <m:r>
            <m:rPr/>
            <m:t>θ</m:t>
          </m:r>
          <m:r>
            <m:rPr/>
            <m:t>)</m:t>
          </m:r>
          <m:r>
            <m:rPr/>
            <m:t>=</m:t>
          </m:r>
          <m:r>
            <m:rPr/>
            <m:t>e</m:t>
          </m:r>
          <m:r>
            <m:rPr/>
            <m:t>x</m:t>
          </m:r>
          <m:r>
            <m:rPr/>
            <m:t>p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*</m:t>
          </m:r>
          <m:r>
            <m:rPr/>
            <m:t>U</m:t>
          </m:r>
          <m:r>
            <m:rPr/>
            <m:t>(</m:t>
          </m:r>
          <m:r>
            <m:rPr/>
            <m:t>0</m:t>
          </m:r>
          <m:r>
            <m:rPr/>
            <m:t>,</m:t>
          </m:r>
          <m:r>
            <m:rPr/>
            <m:t>2</m:t>
          </m:r>
          <m:r>
            <m:rPr/>
            <m:t>π</m:t>
          </m:r>
          <m:r>
            <m:rPr/>
            <m:t>)</m:t>
          </m:r>
        </m:oMath>
      </m:oMathPara>
    </w:p>
    <w:p>
      <w:pPr>
        <w:pStyle w:val="BodyText"/>
      </w:pPr>
      <w:r>
        <w:t xml:space="preserve">Onde o primeiro termo corresponde ao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e o segundo ao</w:t>
      </w:r>
      <w:r>
        <w:t xml:space="preserve"> </w:t>
      </w:r>
      <m:oMath>
        <m:r>
          <m:rPr/>
          <m:t>θ</m:t>
        </m:r>
      </m:oMath>
      <w:r>
        <w:t xml:space="preserve">.</w:t>
      </w:r>
    </w:p>
    <w:p>
      <w:pPr>
        <w:pStyle w:val="BodyText"/>
      </w:pPr>
      <w:r>
        <w:t xml:space="preserve">Teremos pelo método da inversa que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−</m:t>
        </m:r>
        <m:r>
          <m:rPr/>
          <m:t>2</m:t>
        </m:r>
        <m:r>
          <m:rPr>
            <m:sty m:val="p"/>
          </m:rPr>
          <m:t>log</m:t>
        </m:r>
        <m:r>
          <m:rPr/>
          <m:t>(</m:t>
        </m:r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)</m:t>
        </m:r>
      </m:oMath>
      <w:r>
        <w:t xml:space="preserve"> </w:t>
      </w:r>
      <w:r>
        <w:t xml:space="preserve">e</w:t>
      </w:r>
      <w:r>
        <w:t xml:space="preserve"> </w:t>
      </w:r>
      <w:r>
        <w:t xml:space="preserve">$\theta=2\piU_2$</w:t>
      </w:r>
      <w:r>
        <w:t xml:space="preserve">. Assim é possível obter que</w:t>
      </w:r>
      <w:r>
        <w:t xml:space="preserve"> </w:t>
      </w:r>
      <m:oMath>
        <m:r>
          <m:rPr/>
          <m:t>Y</m:t>
        </m:r>
        <m:r>
          <m:rPr/>
          <m:t>=</m:t>
        </m:r>
        <m:r>
          <m:rPr/>
          <m:t>R</m:t>
        </m:r>
        <m:r>
          <m:rPr>
            <m:sty m:val="p"/>
          </m:rPr>
          <m:t>sin</m:t>
        </m:r>
        <m:r>
          <m:rPr/>
          <m:t>θ</m:t>
        </m:r>
      </m:oMath>
      <w:r>
        <w:t xml:space="preserve"> </w:t>
      </w:r>
      <w:r>
        <w:t xml:space="preserve">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R</m:t>
        </m:r>
        <m:r>
          <m:rPr>
            <m:sty m:val="p"/>
          </m:rPr>
          <m:t>cos</m:t>
        </m:r>
        <m:r>
          <m:rPr/>
          <m:t>θ</m:t>
        </m:r>
      </m:oMath>
    </w:p>
    <w:p>
      <w:pPr>
        <w:pStyle w:val="Heading5"/>
      </w:pPr>
      <w:bookmarkStart w:id="79" w:name="metodo-polar-marsaglia-1962"/>
      <w:bookmarkEnd w:id="79"/>
      <w:r>
        <w:t xml:space="preserve">Método Polar (Marsaglia, 1962)</w:t>
      </w:r>
    </w:p>
    <w:p>
      <w:pPr>
        <w:pStyle w:val="FirstParagraph"/>
      </w:pPr>
      <w:r>
        <w:t xml:space="preserve">Parte de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∼</m:t>
        </m:r>
        <m:r>
          <m:rPr/>
          <m:t>U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 </w:t>
      </w:r>
      <w:r>
        <w:t xml:space="preserve">independentes.</w:t>
      </w:r>
    </w:p>
    <w:p>
      <w:pPr>
        <w:pStyle w:val="BodyText"/>
      </w:pPr>
      <w:r>
        <w:rPr>
          <w:b/>
        </w:rPr>
        <w:t xml:space="preserve">Algoritmo:</w:t>
      </w:r>
    </w:p>
    <w:p>
      <w:pPr>
        <w:numPr>
          <w:numId w:val="1007"/>
          <w:ilvl w:val="0"/>
        </w:numPr>
      </w:pPr>
      <w:r>
        <w:t xml:space="preserve">Até que</w:t>
      </w:r>
      <w:r>
        <w:t xml:space="preserve"> </w:t>
      </w:r>
      <m:oMath>
        <m:sSubSup>
          <m:e>
            <m:r>
              <m:rPr/>
              <m:t>V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  <m:r>
          <m:rPr/>
          <m:t>+</m:t>
        </m:r>
        <m:sSubSup>
          <m:e>
            <m:r>
              <m:rPr/>
              <m:t>V</m:t>
            </m:r>
          </m:e>
          <m:sub>
            <m:r>
              <m:rPr/>
              <m:t>2</m:t>
            </m:r>
          </m:sub>
          <m:sup>
            <m:r>
              <m:rPr/>
              <m:t>2</m:t>
            </m:r>
          </m:sup>
        </m:sSubSup>
        <m:r>
          <m:rPr/>
          <m:t>&lt;</m:t>
        </m:r>
        <m:r>
          <m:rPr/>
          <m:t>=</m:t>
        </m:r>
        <m:r>
          <m:rPr/>
          <m:t>1</m:t>
        </m:r>
      </m:oMath>
      <w:r>
        <w:t xml:space="preserve">, repetir:</w:t>
      </w:r>
    </w:p>
    <w:p>
      <w:pPr>
        <w:numPr>
          <w:numId w:val="1008"/>
          <w:ilvl w:val="1"/>
        </w:numPr>
      </w:pPr>
      <w:r>
        <w:t xml:space="preserve">Gerar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∼</m:t>
        </m:r>
        <m:r>
          <m:rPr/>
          <m:t>U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</w:p>
    <w:p>
      <w:pPr>
        <w:numPr>
          <w:numId w:val="1008"/>
          <w:ilvl w:val="1"/>
        </w:numPr>
      </w:pPr>
      <w:r>
        <w:t xml:space="preserve">Calcular: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2</m:t>
        </m:r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1</m:t>
        </m:r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rPr/>
              <m:t>V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2</m:t>
        </m:r>
        <m:sSub>
          <m:e>
            <m:r>
              <m:rPr/>
              <m:t>U</m:t>
            </m:r>
          </m:e>
          <m:sub>
            <m:r>
              <m:rPr/>
              <m:t>2</m:t>
            </m:r>
          </m:sub>
        </m:sSub>
        <m:r>
          <m:rPr/>
          <m:t>−</m:t>
        </m:r>
        <m:r>
          <m:rPr/>
          <m:t>1</m:t>
        </m:r>
      </m:oMath>
    </w:p>
    <w:p>
      <w:pPr>
        <w:numPr>
          <w:numId w:val="1007"/>
          <w:ilvl w:val="0"/>
        </w:numPr>
      </w:pPr>
      <w:r>
        <w:t xml:space="preserve">Calcular: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/>
                <m:t>Z</m:t>
              </m:r>
            </m:e>
            <m:sub>
              <m:r>
                <m:rPr/>
                <m:t>1</m:t>
              </m:r>
            </m:sub>
          </m:sSub>
          <m:r>
            <m:rPr/>
            <m:t>=</m:t>
          </m:r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rPr/>
                    <m:t>−</m:t>
                  </m:r>
                  <m:r>
                    <m:rPr/>
                    <m:t>2</m:t>
                  </m:r>
                  <m:r>
                    <m:rPr>
                      <m:sty m:val="p"/>
                    </m:rPr>
                    <m:t>log</m:t>
                  </m:r>
                  <m:r>
                    <m:rPr/>
                    <m:t>(</m:t>
                  </m:r>
                  <m:sSubSup>
                    <m:e>
                      <m:r>
                        <m:rPr/>
                        <m:t>V</m:t>
                      </m:r>
                    </m:e>
                    <m:sub>
                      <m:r>
                        <m:rPr/>
                        <m:t>1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/>
                    <m:t>+</m:t>
                  </m:r>
                  <m:sSubSup>
                    <m:e>
                      <m:r>
                        <m:rPr/>
                        <m:t>V</m:t>
                      </m:r>
                    </m:e>
                    <m:sub>
                      <m:r>
                        <m:rPr/>
                        <m:t>2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/>
                    <m:t>)</m:t>
                  </m:r>
                </m:num>
                <m:den>
                  <m:sSubSup>
                    <m:e>
                      <m:r>
                        <m:rPr/>
                        <m:t>V</m:t>
                      </m:r>
                    </m:e>
                    <m:sub>
                      <m:r>
                        <m:rPr/>
                        <m:t>1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/>
                    <m:t>+</m:t>
                  </m:r>
                  <m:sSubSup>
                    <m:e>
                      <m:r>
                        <m:rPr/>
                        <m:t>V</m:t>
                      </m:r>
                    </m:e>
                    <m:sub>
                      <m:r>
                        <m:rPr/>
                        <m:t>2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den>
              </m:f>
            </m:e>
          </m:rad>
        </m:oMath>
      </m:oMathPara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Z</m:t>
              </m:r>
            </m:e>
            <m:sub>
              <m:r>
                <m:rPr/>
                <m:t>2</m:t>
              </m:r>
            </m:sub>
          </m:sSub>
          <m:r>
            <m:rPr/>
            <m:t>=</m:t>
          </m:r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rPr/>
                    <m:t>−</m:t>
                  </m:r>
                  <m:r>
                    <m:rPr/>
                    <m:t>2</m:t>
                  </m:r>
                  <m:r>
                    <m:rPr>
                      <m:sty m:val="p"/>
                    </m:rPr>
                    <m:t>log</m:t>
                  </m:r>
                  <m:r>
                    <m:rPr/>
                    <m:t>(</m:t>
                  </m:r>
                  <m:sSubSup>
                    <m:e>
                      <m:r>
                        <m:rPr/>
                        <m:t>V</m:t>
                      </m:r>
                    </m:e>
                    <m:sub>
                      <m:r>
                        <m:rPr/>
                        <m:t>1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/>
                    <m:t>+</m:t>
                  </m:r>
                  <m:sSubSup>
                    <m:e>
                      <m:r>
                        <m:rPr/>
                        <m:t>V</m:t>
                      </m:r>
                    </m:e>
                    <m:sub>
                      <m:r>
                        <m:rPr/>
                        <m:t>2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/>
                    <m:t>)</m:t>
                  </m:r>
                </m:num>
                <m:den>
                  <m:sSubSup>
                    <m:e>
                      <m:r>
                        <m:rPr/>
                        <m:t>V</m:t>
                      </m:r>
                    </m:e>
                    <m:sub>
                      <m:r>
                        <m:rPr/>
                        <m:t>1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  <m:r>
                    <m:rPr/>
                    <m:t>+</m:t>
                  </m:r>
                  <m:sSubSup>
                    <m:e>
                      <m:r>
                        <m:rPr/>
                        <m:t>V</m:t>
                      </m:r>
                    </m:e>
                    <m:sub>
                      <m:r>
                        <m:rPr/>
                        <m:t>2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den>
              </m:f>
            </m:e>
          </m:rad>
        </m:oMath>
      </m:oMathPara>
    </w:p>
    <w:p>
      <w:pPr>
        <w:pStyle w:val="BodyText"/>
      </w:pPr>
      <w:r>
        <w:t xml:space="preserve">Trata-se de um algoritmo de aceitação/rejeição, com alta taxa de aceitação</w:t>
      </w:r>
      <w:r>
        <w:t xml:space="preserve"> </w:t>
      </w:r>
      <m:oMath>
        <m:f>
          <m:fPr>
            <m:type m:val="bar"/>
          </m:fPr>
          <m:num>
            <m:r>
              <m:rPr/>
              <m:t>π</m:t>
            </m:r>
          </m:num>
          <m:den>
            <m:r>
              <m:rPr/>
              <m:t>4</m:t>
            </m:r>
          </m:den>
        </m:f>
        <m:r>
          <m:rPr/>
          <m:t>≈</m:t>
        </m:r>
        <m:r>
          <m:rPr/>
          <m:t>0.785</m:t>
        </m:r>
      </m:oMath>
      <w:r>
        <w:t xml:space="preserve">. Também fundamentado em coordenadas polares</w:t>
      </w:r>
    </w:p>
    <w:p>
      <w:pPr>
        <w:pStyle w:val="SourceCode"/>
      </w:pPr>
      <w:r>
        <w:rPr>
          <w:rStyle w:val="NormalTok"/>
        </w:rPr>
        <w:t xml:space="preserve">polar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v2=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while((v1^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+v2^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v2=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+v2^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v1*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(a))/(a))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v2*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(a))/(a))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(out, z1, z2)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polar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dernoAulas_v4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81" w:name="distribuicao-poisson-z-sim-poislambda"/>
      <w:bookmarkEnd w:id="81"/>
      <w:r>
        <w:t xml:space="preserve">Distribuição poisson:</w:t>
      </w:r>
      <w:r>
        <w:t xml:space="preserve"> </w:t>
      </w:r>
      <m:oMath>
        <m:r>
          <m:rPr/>
          <m:t>Z</m:t>
        </m:r>
        <m:r>
          <m:rPr/>
          <m:t>∼</m:t>
        </m:r>
        <m:r>
          <m:rPr/>
          <m:t>p</m:t>
        </m:r>
        <m:r>
          <m:rPr/>
          <m:t>o</m:t>
        </m:r>
        <m:r>
          <m:rPr/>
          <m:t>i</m:t>
        </m:r>
        <m:r>
          <m:rPr/>
          <m:t>s</m:t>
        </m:r>
        <m:r>
          <m:rPr/>
          <m:t>(</m:t>
        </m:r>
        <m:r>
          <m:rPr/>
          <m:t>λ</m:t>
        </m:r>
        <m:r>
          <m:rPr/>
          <m:t>)</m:t>
        </m:r>
      </m:oMath>
    </w:p>
    <w:p>
      <w:pPr>
        <w:pStyle w:val="FirstParagraph"/>
      </w:pPr>
      <w:r>
        <w:t xml:space="preserve">[Ver caderno para detalhes]</w:t>
      </w:r>
    </w:p>
    <w:p>
      <w:pPr>
        <w:pStyle w:val="SourceCode"/>
      </w:pPr>
      <w:r>
        <w:rPr>
          <w:rStyle w:val="NormalTok"/>
        </w:rPr>
        <w:t xml:space="preserve">myPois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function(l, 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while(p&gt;k){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u*p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pois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ks.gof</w:t>
      </w:r>
      <w:r>
        <w:rPr>
          <w:rStyle w:val="NormalTok"/>
        </w:rPr>
        <w:t xml:space="preserve">(pois, </w:t>
      </w:r>
      <w:r>
        <w:rPr>
          <w:rStyle w:val="StringTok"/>
        </w:rPr>
        <w:t xml:space="preserve">"ppois"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</w:t>
      </w:r>
      <w:r>
        <w:br w:type="textWrapping"/>
      </w:r>
      <w:r>
        <w:rPr>
          <w:rStyle w:val="VerbatimChar"/>
        </w:rPr>
        <w:t xml:space="preserve">## D = 0.11288, p-value &lt; 2.2e-16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(pois)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dernoAulas_v4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3" w:name="aula-5---2016.09.06"/>
      <w:bookmarkEnd w:id="83"/>
      <w:r>
        <w:t xml:space="preserve">Aula 5 - 2016.09.06</w:t>
      </w:r>
    </w:p>
    <w:p>
      <w:pPr>
        <w:pStyle w:val="Heading3"/>
      </w:pPr>
      <w:bookmarkStart w:id="84" w:name="metodos-de-rejeicao"/>
      <w:bookmarkEnd w:id="84"/>
      <w:r>
        <w:t xml:space="preserve">Métodos de Rejeição</w:t>
      </w:r>
    </w:p>
    <w:p>
      <w:pPr>
        <w:pStyle w:val="FirstParagraph"/>
      </w:pPr>
      <w:r>
        <w:t xml:space="preserve">Procurar: acceptance-rejection ou accept-reject ou reject method ou sampling</w:t>
      </w:r>
    </w:p>
    <w:p>
      <w:pPr>
        <w:pStyle w:val="Heading4"/>
      </w:pPr>
      <w:bookmarkStart w:id="85" w:name="metodo-de-rejeicao-basico"/>
      <w:bookmarkEnd w:id="85"/>
      <w:r>
        <w:t xml:space="preserve">Método de rejeição básico</w:t>
      </w:r>
    </w:p>
    <w:p>
      <w:pPr>
        <w:pStyle w:val="FirstParagraph"/>
      </w:pPr>
      <w:r>
        <w:t xml:space="preserve">Considere uma v.a.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com f.d.p. proporcional a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, ou seja,</w:t>
      </w:r>
      <w:r>
        <w:t xml:space="preserve"> </w:t>
      </w:r>
      <m:oMath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c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onde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é a f.d.p. de</w:t>
      </w:r>
      <w:r>
        <w:t xml:space="preserve"> </w:t>
      </w:r>
      <m:oMath>
        <m:r>
          <m:rPr/>
          <m:t>X</m:t>
        </m:r>
      </m:oMath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44cc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d430b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61c5b9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hyperlink" Id="rId36" Target="https://archive.ics.uci.edu/ml/datasets.html" TargetMode="External" /><Relationship Type="http://schemas.openxmlformats.org/officeDocument/2006/relationships/hyperlink" Id="rId25" Target="https://cran.r-project.org/bin/windows/base/" TargetMode="External" /><Relationship Type="http://schemas.openxmlformats.org/officeDocument/2006/relationships/hyperlink" Id="rId26" Target="https://www.rstudio.com/products/rstudio/#Deskto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archive.ics.uci.edu/ml/datasets.html" TargetMode="External" /><Relationship Type="http://schemas.openxmlformats.org/officeDocument/2006/relationships/hyperlink" Id="rId25" Target="https://cran.r-project.org/bin/windows/base/" TargetMode="External" /><Relationship Type="http://schemas.openxmlformats.org/officeDocument/2006/relationships/hyperlink" Id="rId26" Target="https://www.rstudio.com/products/rstudio/#Deskto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Anotações de Aulas</dc:title>
  <dc:creator>Victor</dc:creator>
</cp:coreProperties>
</file>