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production-deploym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Production Deployment Guide</w:t>
      </w:r>
    </w:p>
    <w:bookmarkStart w:id="9" w:name="rocket-deployment-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Deployment Overview</w:t>
      </w:r>
    </w:p>
    <w:p>
      <w:pPr>
        <w:pStyle w:val="FirstParagraph"/>
      </w:pPr>
      <w:r>
        <w:t xml:space="preserve">QES Flow is designed for production deployment on</w:t>
      </w:r>
      <w:r>
        <w:t xml:space="preserve"> </w:t>
      </w:r>
      <w:r>
        <w:rPr>
          <w:b/>
          <w:bCs/>
        </w:rPr>
        <w:t xml:space="preserve">Azure Container Instances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Docker containerization</w:t>
      </w:r>
      <w:r>
        <w:t xml:space="preserve">. This guide covers deploying to a production environment with all security and compliance features enabled.</w:t>
      </w:r>
    </w:p>
    <w:p>
      <w:r>
        <w:pict>
          <v:rect style="width:0;height:1.5pt" o:hralign="center" o:hrstd="t" o:hr="t"/>
        </w:pict>
      </w:r>
    </w:p>
    <w:bookmarkEnd w:id="9"/>
    <w:bookmarkStart w:id="12" w:name="package-prerequisit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Prerequisites</w:t>
      </w:r>
    </w:p>
    <w:bookmarkStart w:id="10" w:name="local-development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Local Development</w:t>
      </w:r>
    </w:p>
    <w:p>
      <w:pPr>
        <w:pStyle w:val="Compact"/>
        <w:numPr>
          <w:ilvl w:val="0"/>
          <w:numId w:val="1001"/>
        </w:numPr>
      </w:pPr>
      <w:r>
        <w:t xml:space="preserve">Docker Desktop installed</w:t>
      </w:r>
    </w:p>
    <w:p>
      <w:pPr>
        <w:pStyle w:val="Compact"/>
        <w:numPr>
          <w:ilvl w:val="0"/>
          <w:numId w:val="1001"/>
        </w:numPr>
      </w:pPr>
      <w:r>
        <w:t xml:space="preserve">Docker Compose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t xml:space="preserve">Python 3.9+ (for local testing)</w:t>
      </w:r>
    </w:p>
    <w:p>
      <w:pPr>
        <w:pStyle w:val="Compact"/>
        <w:numPr>
          <w:ilvl w:val="0"/>
          <w:numId w:val="1001"/>
        </w:numPr>
      </w:pPr>
      <w:r>
        <w:t xml:space="preserve">Node.js 18+ (for frontend builds)</w:t>
      </w:r>
    </w:p>
    <w:bookmarkEnd w:id="10"/>
    <w:bookmarkStart w:id="11" w:name="production-infrastructure-azure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Production Infrastructure (Azure)</w:t>
      </w:r>
    </w:p>
    <w:p>
      <w:pPr>
        <w:pStyle w:val="Compact"/>
        <w:numPr>
          <w:ilvl w:val="0"/>
          <w:numId w:val="1002"/>
        </w:numPr>
      </w:pPr>
      <w:r>
        <w:t xml:space="preserve">Azure Container Registry (ACR) for Docker images</w:t>
      </w:r>
    </w:p>
    <w:p>
      <w:pPr>
        <w:pStyle w:val="Compact"/>
        <w:numPr>
          <w:ilvl w:val="0"/>
          <w:numId w:val="1002"/>
        </w:numPr>
      </w:pPr>
      <w:r>
        <w:t xml:space="preserve">Azure Container Instances or App Service for running containers</w:t>
      </w:r>
    </w:p>
    <w:p>
      <w:pPr>
        <w:pStyle w:val="Compact"/>
        <w:numPr>
          <w:ilvl w:val="0"/>
          <w:numId w:val="1002"/>
        </w:numPr>
      </w:pPr>
      <w:r>
        <w:t xml:space="preserve">Azure Database for PostgreSQL (managed)</w:t>
      </w:r>
    </w:p>
    <w:p>
      <w:pPr>
        <w:pStyle w:val="Compact"/>
        <w:numPr>
          <w:ilvl w:val="0"/>
          <w:numId w:val="1002"/>
        </w:numPr>
      </w:pPr>
      <w:r>
        <w:t xml:space="preserve">Azure Blob Storage for prescription files</w:t>
      </w:r>
    </w:p>
    <w:p>
      <w:pPr>
        <w:pStyle w:val="Compact"/>
        <w:numPr>
          <w:ilvl w:val="0"/>
          <w:numId w:val="1002"/>
        </w:numPr>
      </w:pPr>
      <w:r>
        <w:t xml:space="preserve">Azure Key Vault for encryption keys</w:t>
      </w:r>
    </w:p>
    <w:p>
      <w:pPr>
        <w:pStyle w:val="Compact"/>
        <w:numPr>
          <w:ilvl w:val="0"/>
          <w:numId w:val="1002"/>
        </w:numPr>
      </w:pPr>
      <w:r>
        <w:t xml:space="preserve">Azure Virtual Network (VNet) for network isolation</w:t>
      </w:r>
    </w:p>
    <w:p>
      <w:pPr>
        <w:pStyle w:val="Compact"/>
        <w:numPr>
          <w:ilvl w:val="0"/>
          <w:numId w:val="1002"/>
        </w:numPr>
      </w:pPr>
      <w:r>
        <w:t xml:space="preserve">Azure Application Gateway (optional, for load balancing)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whale-docker-architectur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Docker Architecture</w:t>
      </w:r>
    </w:p>
    <w:bookmarkStart w:id="13" w:name="multi-stage-build-proces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Multi-Stage Build Process</w:t>
      </w:r>
    </w:p>
    <w:p>
      <w:pPr>
        <w:pStyle w:val="SourceCode"/>
      </w:pPr>
      <w:r>
        <w:rPr>
          <w:rStyle w:val="VerbatimChar"/>
        </w:rPr>
        <w:t xml:space="preserve">Stage 1: Build Backend</w:t>
      </w:r>
      <w:r>
        <w:br/>
      </w:r>
      <w:r>
        <w:rPr>
          <w:rStyle w:val="VerbatimChar"/>
        </w:rPr>
        <w:t xml:space="preserve">├─ Base: python:3.9-slim</w:t>
      </w:r>
      <w:r>
        <w:br/>
      </w:r>
      <w:r>
        <w:rPr>
          <w:rStyle w:val="VerbatimChar"/>
        </w:rPr>
        <w:t xml:space="preserve">├─ Install dependencies (poetry)</w:t>
      </w:r>
      <w:r>
        <w:br/>
      </w:r>
      <w:r>
        <w:rPr>
          <w:rStyle w:val="VerbatimChar"/>
        </w:rPr>
        <w:t xml:space="preserve">├─ Install Python packages</w:t>
      </w:r>
      <w:r>
        <w:br/>
      </w:r>
      <w:r>
        <w:rPr>
          <w:rStyle w:val="VerbatimChar"/>
        </w:rPr>
        <w:t xml:space="preserve">└─ Compile/optimize code</w:t>
      </w:r>
      <w:r>
        <w:br/>
      </w:r>
      <w:r>
        <w:br/>
      </w:r>
      <w:r>
        <w:rPr>
          <w:rStyle w:val="VerbatimChar"/>
        </w:rPr>
        <w:t xml:space="preserve">Stage 2: Build Frontend (Clinic Portal)</w:t>
      </w:r>
      <w:r>
        <w:br/>
      </w:r>
      <w:r>
        <w:rPr>
          <w:rStyle w:val="VerbatimChar"/>
        </w:rPr>
        <w:t xml:space="preserve">├─ Base: node:18-alpine</w:t>
      </w:r>
      <w:r>
        <w:br/>
      </w:r>
      <w:r>
        <w:rPr>
          <w:rStyle w:val="VerbatimChar"/>
        </w:rPr>
        <w:t xml:space="preserve">├─ Install npm dependencies</w:t>
      </w:r>
      <w:r>
        <w:br/>
      </w:r>
      <w:r>
        <w:rPr>
          <w:rStyle w:val="VerbatimChar"/>
        </w:rPr>
        <w:t xml:space="preserve">├─ Build React app</w:t>
      </w:r>
      <w:r>
        <w:br/>
      </w:r>
      <w:r>
        <w:rPr>
          <w:rStyle w:val="VerbatimChar"/>
        </w:rPr>
        <w:t xml:space="preserve">└─ Output static files</w:t>
      </w:r>
      <w:r>
        <w:br/>
      </w:r>
      <w:r>
        <w:br/>
      </w:r>
      <w:r>
        <w:rPr>
          <w:rStyle w:val="VerbatimChar"/>
        </w:rPr>
        <w:t xml:space="preserve">Stage 3: Build Frontend (Pharmacy Portal)</w:t>
      </w:r>
      <w:r>
        <w:br/>
      </w:r>
      <w:r>
        <w:rPr>
          <w:rStyle w:val="VerbatimChar"/>
        </w:rPr>
        <w:t xml:space="preserve">├─ Base: node:18-alpine</w:t>
      </w:r>
      <w:r>
        <w:br/>
      </w:r>
      <w:r>
        <w:rPr>
          <w:rStyle w:val="VerbatimChar"/>
        </w:rPr>
        <w:t xml:space="preserve">├─ Install npm dependencies</w:t>
      </w:r>
      <w:r>
        <w:br/>
      </w:r>
      <w:r>
        <w:rPr>
          <w:rStyle w:val="VerbatimChar"/>
        </w:rPr>
        <w:t xml:space="preserve">├─ Build React app</w:t>
      </w:r>
      <w:r>
        <w:br/>
      </w:r>
      <w:r>
        <w:rPr>
          <w:rStyle w:val="VerbatimChar"/>
        </w:rPr>
        <w:t xml:space="preserve">└─ Output static files</w:t>
      </w:r>
      <w:r>
        <w:br/>
      </w:r>
      <w:r>
        <w:br/>
      </w:r>
      <w:r>
        <w:rPr>
          <w:rStyle w:val="VerbatimChar"/>
        </w:rPr>
        <w:t xml:space="preserve">Stage 4: Build Frontend (Admin Portal)</w:t>
      </w:r>
      <w:r>
        <w:br/>
      </w:r>
      <w:r>
        <w:rPr>
          <w:rStyle w:val="VerbatimChar"/>
        </w:rPr>
        <w:t xml:space="preserve">├─ Base: node:18-alpine</w:t>
      </w:r>
      <w:r>
        <w:br/>
      </w:r>
      <w:r>
        <w:rPr>
          <w:rStyle w:val="VerbatimChar"/>
        </w:rPr>
        <w:t xml:space="preserve">├─ Install npm dependencies</w:t>
      </w:r>
      <w:r>
        <w:br/>
      </w:r>
      <w:r>
        <w:rPr>
          <w:rStyle w:val="VerbatimChar"/>
        </w:rPr>
        <w:t xml:space="preserve">├─ Build React app</w:t>
      </w:r>
      <w:r>
        <w:br/>
      </w:r>
      <w:r>
        <w:rPr>
          <w:rStyle w:val="VerbatimChar"/>
        </w:rPr>
        <w:t xml:space="preserve">└─ Output static files</w:t>
      </w:r>
      <w:r>
        <w:br/>
      </w:r>
      <w:r>
        <w:br/>
      </w:r>
      <w:r>
        <w:rPr>
          <w:rStyle w:val="VerbatimChar"/>
        </w:rPr>
        <w:t xml:space="preserve">Stage 5: Production Runtime</w:t>
      </w:r>
      <w:r>
        <w:br/>
      </w:r>
      <w:r>
        <w:rPr>
          <w:rStyle w:val="VerbatimChar"/>
        </w:rPr>
        <w:t xml:space="preserve">├─ Base: python:3.9-slim</w:t>
      </w:r>
      <w:r>
        <w:br/>
      </w:r>
      <w:r>
        <w:rPr>
          <w:rStyle w:val="VerbatimChar"/>
        </w:rPr>
        <w:t xml:space="preserve">├─ Copy dependencies from Stage 1</w:t>
      </w:r>
      <w:r>
        <w:br/>
      </w:r>
      <w:r>
        <w:rPr>
          <w:rStyle w:val="VerbatimChar"/>
        </w:rPr>
        <w:t xml:space="preserve">├─ Copy frontend builds from Stages 2-4</w:t>
      </w:r>
      <w:r>
        <w:br/>
      </w:r>
      <w:r>
        <w:rPr>
          <w:rStyle w:val="VerbatimChar"/>
        </w:rPr>
        <w:t xml:space="preserve">├─ Nginx to serve static files</w:t>
      </w:r>
      <w:r>
        <w:br/>
      </w:r>
      <w:r>
        <w:rPr>
          <w:rStyle w:val="VerbatimChar"/>
        </w:rPr>
        <w:t xml:space="preserve">├─ FastAPI to run API</w:t>
      </w:r>
      <w:r>
        <w:br/>
      </w:r>
      <w:r>
        <w:rPr>
          <w:rStyle w:val="VerbatimChar"/>
        </w:rPr>
        <w:t xml:space="preserve">└─ Total size: ~500MB</w:t>
      </w:r>
    </w:p>
    <w:bookmarkEnd w:id="13"/>
    <w:bookmarkStart w:id="14" w:name="why-multi-stage-build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Why Multi-Stage Build?</w:t>
      </w:r>
    </w:p>
    <w:p>
      <w:pPr>
        <w:pStyle w:val="SourceCode"/>
      </w:pPr>
      <w:r>
        <w:rPr>
          <w:rStyle w:val="VerbatimChar"/>
        </w:rPr>
        <w:t xml:space="preserve">Without Multi-Stage (Bad):</w:t>
      </w:r>
      <w:r>
        <w:br/>
      </w:r>
      <w:r>
        <w:rPr>
          <w:rStyle w:val="VerbatimChar"/>
        </w:rPr>
        <w:t xml:space="preserve">├─ Image includes: node, npm, build tools, source code</w:t>
      </w:r>
      <w:r>
        <w:br/>
      </w:r>
      <w:r>
        <w:rPr>
          <w:rStyle w:val="VerbatimChar"/>
        </w:rPr>
        <w:t xml:space="preserve">├─ Size: 2GB+</w:t>
      </w:r>
      <w:r>
        <w:br/>
      </w:r>
      <w:r>
        <w:rPr>
          <w:rStyle w:val="VerbatimChar"/>
        </w:rPr>
        <w:t xml:space="preserve">├─ Startup: Slow (many unnecessary files)</w:t>
      </w:r>
      <w:r>
        <w:br/>
      </w:r>
      <w:r>
        <w:rPr>
          <w:rStyle w:val="VerbatimChar"/>
        </w:rPr>
        <w:t xml:space="preserve">├─ Security: More attack surface</w:t>
      </w:r>
      <w:r>
        <w:br/>
      </w:r>
      <w:r>
        <w:br/>
      </w:r>
      <w:r>
        <w:rPr>
          <w:rStyle w:val="VerbatimChar"/>
        </w:rPr>
        <w:t xml:space="preserve">With Multi-Stage (Good):</w:t>
      </w:r>
      <w:r>
        <w:br/>
      </w:r>
      <w:r>
        <w:rPr>
          <w:rStyle w:val="VerbatimChar"/>
        </w:rPr>
        <w:t xml:space="preserve">├─ Image includes: only runtime dependencies</w:t>
      </w:r>
      <w:r>
        <w:br/>
      </w:r>
      <w:r>
        <w:rPr>
          <w:rStyle w:val="VerbatimChar"/>
        </w:rPr>
        <w:t xml:space="preserve">├─ Size: ~500MB</w:t>
      </w:r>
      <w:r>
        <w:br/>
      </w:r>
      <w:r>
        <w:rPr>
          <w:rStyle w:val="VerbatimChar"/>
        </w:rPr>
        <w:t xml:space="preserve">├─ Startup: Fast (only what's needed)</w:t>
      </w:r>
      <w:r>
        <w:br/>
      </w:r>
      <w:r>
        <w:rPr>
          <w:rStyle w:val="VerbatimChar"/>
        </w:rPr>
        <w:t xml:space="preserve">├─ Security: Smaller attack surface</w:t>
      </w:r>
      <w:r>
        <w:br/>
      </w:r>
      <w:r>
        <w:rPr>
          <w:rStyle w:val="VerbatimChar"/>
        </w:rPr>
        <w:t xml:space="preserve">└─ Benefit: 4x smaller, faster deployment, more secure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clipboard-environment-configuratio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Environment Configuration</w:t>
      </w:r>
    </w:p>
    <w:bookmarkStart w:id="16" w:name="Xe28b57be01c54a13e678ce6aa9689560d2ed97d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Development Environment (docker-compose.yml)</w:t>
      </w:r>
    </w:p>
    <w:p>
      <w:pPr>
        <w:pStyle w:val="SourceCode"/>
      </w:pP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├─ api (FastAPI)</w:t>
      </w:r>
      <w:r>
        <w:br/>
      </w:r>
      <w:r>
        <w:rPr>
          <w:rStyle w:val="VerbatimChar"/>
        </w:rPr>
        <w:t xml:space="preserve">│  ├─ Environment: development</w:t>
      </w:r>
      <w:r>
        <w:br/>
      </w:r>
      <w:r>
        <w:rPr>
          <w:rStyle w:val="VerbatimChar"/>
        </w:rPr>
        <w:t xml:space="preserve">│  ├─ Debug mode: enabled (--reload)</w:t>
      </w:r>
      <w:r>
        <w:br/>
      </w:r>
      <w:r>
        <w:rPr>
          <w:rStyle w:val="VerbatimChar"/>
        </w:rPr>
        <w:t xml:space="preserve">│  ├─ Hot reload: enabled (./src/backend:/app)</w:t>
      </w:r>
      <w:r>
        <w:br/>
      </w:r>
      <w:r>
        <w:rPr>
          <w:rStyle w:val="VerbatimChar"/>
        </w:rPr>
        <w:t xml:space="preserve">│  ├─ Port: 8000</w:t>
      </w:r>
      <w:r>
        <w:br/>
      </w:r>
      <w:r>
        <w:rPr>
          <w:rStyle w:val="VerbatimChar"/>
        </w:rPr>
        <w:t xml:space="preserve">│  └─ No HTTPS (localhost testing)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clinic-portal (React)</w:t>
      </w:r>
      <w:r>
        <w:br/>
      </w:r>
      <w:r>
        <w:rPr>
          <w:rStyle w:val="VerbatimChar"/>
        </w:rPr>
        <w:t xml:space="preserve">│  ├─ Port: 3000</w:t>
      </w:r>
      <w:r>
        <w:br/>
      </w:r>
      <w:r>
        <w:rPr>
          <w:rStyle w:val="VerbatimChar"/>
        </w:rPr>
        <w:t xml:space="preserve">│  ├─ Environment: development</w:t>
      </w:r>
      <w:r>
        <w:br/>
      </w:r>
      <w:r>
        <w:rPr>
          <w:rStyle w:val="VerbatimChar"/>
        </w:rPr>
        <w:t xml:space="preserve">│  └─ Hot reload: enabled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pharmacy-portal (React)</w:t>
      </w:r>
      <w:r>
        <w:br/>
      </w:r>
      <w:r>
        <w:rPr>
          <w:rStyle w:val="VerbatimChar"/>
        </w:rPr>
        <w:t xml:space="preserve">│  ├─ Port: 3001</w:t>
      </w:r>
      <w:r>
        <w:br/>
      </w:r>
      <w:r>
        <w:rPr>
          <w:rStyle w:val="VerbatimChar"/>
        </w:rPr>
        <w:t xml:space="preserve">│  └─ Hot reload: enabled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admin-portal (React)</w:t>
      </w:r>
      <w:r>
        <w:br/>
      </w:r>
      <w:r>
        <w:rPr>
          <w:rStyle w:val="VerbatimChar"/>
        </w:rPr>
        <w:t xml:space="preserve">│  ├─ Port: 3002</w:t>
      </w:r>
      <w:r>
        <w:br/>
      </w:r>
      <w:r>
        <w:rPr>
          <w:rStyle w:val="VerbatimChar"/>
        </w:rPr>
        <w:t xml:space="preserve">│  └─ Hot reload: enabled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postgres (PostgreSQL)</w:t>
      </w:r>
      <w:r>
        <w:br/>
      </w:r>
      <w:r>
        <w:rPr>
          <w:rStyle w:val="VerbatimChar"/>
        </w:rPr>
        <w:t xml:space="preserve">   ├─ Port: 5432</w:t>
      </w:r>
      <w:r>
        <w:br/>
      </w:r>
      <w:r>
        <w:rPr>
          <w:rStyle w:val="VerbatimChar"/>
        </w:rPr>
        <w:t xml:space="preserve">   └─ Data persisted in docker volume</w:t>
      </w:r>
    </w:p>
    <w:bookmarkEnd w:id="16"/>
    <w:bookmarkStart w:id="17" w:name="X02f7a6c8accf10020845fbf25849ef6ed1f37bb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Production Environment (Azure Container Instances)</w:t>
      </w:r>
    </w:p>
    <w:p>
      <w:pPr>
        <w:pStyle w:val="SourceCode"/>
      </w:pPr>
      <w:r>
        <w:rPr>
          <w:rStyle w:val="VerbatimChar"/>
        </w:rPr>
        <w:t xml:space="preserve">API Container:</w:t>
      </w:r>
      <w:r>
        <w:br/>
      </w:r>
      <w:r>
        <w:rPr>
          <w:rStyle w:val="VerbatimChar"/>
        </w:rPr>
        <w:t xml:space="preserve">├─ Environment: production</w:t>
      </w:r>
      <w:r>
        <w:br/>
      </w:r>
      <w:r>
        <w:rPr>
          <w:rStyle w:val="VerbatimChar"/>
        </w:rPr>
        <w:t xml:space="preserve">├─ Debug mode: disabled</w:t>
      </w:r>
      <w:r>
        <w:br/>
      </w:r>
      <w:r>
        <w:rPr>
          <w:rStyle w:val="VerbatimChar"/>
        </w:rPr>
        <w:t xml:space="preserve">├─ Reload: disabled (immutable image)</w:t>
      </w:r>
      <w:r>
        <w:br/>
      </w:r>
      <w:r>
        <w:rPr>
          <w:rStyle w:val="VerbatimChar"/>
        </w:rPr>
        <w:t xml:space="preserve">├─ HTTPS: enabled (TLS 1.2+)</w:t>
      </w:r>
      <w:r>
        <w:br/>
      </w:r>
      <w:r>
        <w:rPr>
          <w:rStyle w:val="VerbatimChar"/>
        </w:rPr>
        <w:t xml:space="preserve">├─ Port: 8000 (internal, not exposed)</w:t>
      </w:r>
      <w:r>
        <w:br/>
      </w:r>
      <w:r>
        <w:rPr>
          <w:rStyle w:val="VerbatimChar"/>
        </w:rPr>
        <w:t xml:space="preserve">├─ Health check: /health/deep every 30s</w:t>
      </w:r>
      <w:r>
        <w:br/>
      </w:r>
      <w:r>
        <w:rPr>
          <w:rStyle w:val="VerbatimChar"/>
        </w:rPr>
        <w:t xml:space="preserve">└─ Memory: 1GB, CPU: 1 core</w:t>
      </w:r>
      <w:r>
        <w:br/>
      </w:r>
      <w:r>
        <w:br/>
      </w:r>
      <w:r>
        <w:rPr>
          <w:rStyle w:val="VerbatimChar"/>
        </w:rPr>
        <w:t xml:space="preserve">Frontend Containers (Doctor, Pharmacy, Admin):</w:t>
      </w:r>
      <w:r>
        <w:br/>
      </w:r>
      <w:r>
        <w:rPr>
          <w:rStyle w:val="VerbatimChar"/>
        </w:rPr>
        <w:t xml:space="preserve">├─ Environment: production</w:t>
      </w:r>
      <w:r>
        <w:br/>
      </w:r>
      <w:r>
        <w:rPr>
          <w:rStyle w:val="VerbatimChar"/>
        </w:rPr>
        <w:t xml:space="preserve">├─ HTTPS: enabled (via Azure Application Gateway)</w:t>
      </w:r>
      <w:r>
        <w:br/>
      </w:r>
      <w:r>
        <w:rPr>
          <w:rStyle w:val="VerbatimChar"/>
        </w:rPr>
        <w:t xml:space="preserve">├─ Port: 80 (internal, behind gateway)</w:t>
      </w:r>
      <w:r>
        <w:br/>
      </w:r>
      <w:r>
        <w:rPr>
          <w:rStyle w:val="VerbatimChar"/>
        </w:rPr>
        <w:t xml:space="preserve">├─ Static content: served by Nginx</w:t>
      </w:r>
      <w:r>
        <w:br/>
      </w:r>
      <w:r>
        <w:rPr>
          <w:rStyle w:val="VerbatimChar"/>
        </w:rPr>
        <w:t xml:space="preserve">├─ Memory: 512MB, CPU: 0.5 core</w:t>
      </w:r>
      <w:r>
        <w:br/>
      </w:r>
      <w:r>
        <w:rPr>
          <w:rStyle w:val="VerbatimChar"/>
        </w:rPr>
        <w:t xml:space="preserve">└─ Health check: HTTP 200 on /index.html</w:t>
      </w:r>
      <w:r>
        <w:br/>
      </w:r>
      <w:r>
        <w:br/>
      </w:r>
      <w:r>
        <w:rPr>
          <w:rStyle w:val="VerbatimChar"/>
        </w:rPr>
        <w:t xml:space="preserve">Database (Managed PostgreSQL):</w:t>
      </w:r>
      <w:r>
        <w:br/>
      </w:r>
      <w:r>
        <w:rPr>
          <w:rStyle w:val="VerbatimChar"/>
        </w:rPr>
        <w:t xml:space="preserve">├─ VNet integration: private endpoint</w:t>
      </w:r>
      <w:r>
        <w:br/>
      </w:r>
      <w:r>
        <w:rPr>
          <w:rStyle w:val="VerbatimChar"/>
        </w:rPr>
        <w:t xml:space="preserve">├─ Public access: disabled</w:t>
      </w:r>
      <w:r>
        <w:br/>
      </w:r>
      <w:r>
        <w:rPr>
          <w:rStyle w:val="VerbatimChar"/>
        </w:rPr>
        <w:t xml:space="preserve">├─ SSL: required (TLS 1.2+)</w:t>
      </w:r>
      <w:r>
        <w:br/>
      </w:r>
      <w:r>
        <w:rPr>
          <w:rStyle w:val="VerbatimChar"/>
        </w:rPr>
        <w:t xml:space="preserve">├─ Encryption at rest: enabled (TDE)</w:t>
      </w:r>
      <w:r>
        <w:br/>
      </w:r>
      <w:r>
        <w:rPr>
          <w:rStyle w:val="VerbatimChar"/>
        </w:rPr>
        <w:t xml:space="preserve">├─ Automated backups: daily</w:t>
      </w:r>
      <w:r>
        <w:br/>
      </w:r>
      <w:r>
        <w:rPr>
          <w:rStyle w:val="VerbatimChar"/>
        </w:rPr>
        <w:t xml:space="preserve">├─ Geo-redundancy: enabled</w:t>
      </w:r>
      <w:r>
        <w:br/>
      </w:r>
      <w:r>
        <w:rPr>
          <w:rStyle w:val="VerbatimChar"/>
        </w:rPr>
        <w:t xml:space="preserve">└─ 30-day backup retention</w:t>
      </w:r>
      <w:r>
        <w:br/>
      </w:r>
      <w:r>
        <w:br/>
      </w:r>
      <w:r>
        <w:rPr>
          <w:rStyle w:val="VerbatimChar"/>
        </w:rPr>
        <w:t xml:space="preserve">Blob Storage (Prescription Files):</w:t>
      </w:r>
      <w:r>
        <w:br/>
      </w:r>
      <w:r>
        <w:rPr>
          <w:rStyle w:val="VerbatimChar"/>
        </w:rPr>
        <w:t xml:space="preserve">├─ VNet integration: private endpoint</w:t>
      </w:r>
      <w:r>
        <w:br/>
      </w:r>
      <w:r>
        <w:rPr>
          <w:rStyle w:val="VerbatimChar"/>
        </w:rPr>
        <w:t xml:space="preserve">├─ Public access: disabled</w:t>
      </w:r>
      <w:r>
        <w:br/>
      </w:r>
      <w:r>
        <w:rPr>
          <w:rStyle w:val="VerbatimChar"/>
        </w:rPr>
        <w:t xml:space="preserve">├─ Encryption: AES-256 (server-side)</w:t>
      </w:r>
      <w:r>
        <w:br/>
      </w:r>
      <w:r>
        <w:rPr>
          <w:rStyle w:val="VerbatimChar"/>
        </w:rPr>
        <w:t xml:space="preserve">├─ Versioning: enabled</w:t>
      </w:r>
      <w:r>
        <w:br/>
      </w:r>
      <w:r>
        <w:rPr>
          <w:rStyle w:val="VerbatimChar"/>
        </w:rPr>
        <w:t xml:space="preserve">├─ Soft delete: enabled (30-day recovery)</w:t>
      </w:r>
      <w:r>
        <w:br/>
      </w:r>
      <w:r>
        <w:rPr>
          <w:rStyle w:val="VerbatimChar"/>
        </w:rPr>
        <w:t xml:space="preserve">└─ Geo-redundancy: enabled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key-secrets-management-azure-key-vaul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Secrets Management (Azure Key Vault)</w:t>
      </w:r>
    </w:p>
    <w:bookmarkStart w:id="19" w:name="what-goes-in-key-vault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What Goes in Key Vault</w:t>
      </w:r>
    </w:p>
    <w:p>
      <w:pPr>
        <w:pStyle w:val="FirstParagraph"/>
      </w:pPr>
      <w:r>
        <w:rPr>
          <w:b/>
          <w:bCs/>
        </w:rPr>
        <w:t xml:space="preserve">Never</w:t>
      </w:r>
      <w:r>
        <w:t xml:space="preserve"> </w:t>
      </w:r>
      <w:r>
        <w:t xml:space="preserve">hardcode these in code or config files:</w:t>
      </w:r>
    </w:p>
    <w:p>
      <w:pPr>
        <w:pStyle w:val="SourceCode"/>
      </w:pPr>
      <w:r>
        <w:rPr>
          <w:rStyle w:val="VerbatimChar"/>
        </w:rPr>
        <w:t xml:space="preserve">Encryption Keys</w:t>
      </w:r>
      <w:r>
        <w:br/>
      </w:r>
      <w:r>
        <w:rPr>
          <w:rStyle w:val="VerbatimChar"/>
        </w:rPr>
        <w:t xml:space="preserve">├─ DATABASE_ENCRYPTION_KEY (rotated every 90 days)</w:t>
      </w:r>
      <w:r>
        <w:br/>
      </w:r>
      <w:r>
        <w:rPr>
          <w:rStyle w:val="VerbatimChar"/>
        </w:rPr>
        <w:t xml:space="preserve">├─ FIELD_ENCRYPTION_KEY (rotated every 90 days)</w:t>
      </w:r>
      <w:r>
        <w:br/>
      </w:r>
      <w:r>
        <w:rPr>
          <w:rStyle w:val="VerbatimChar"/>
        </w:rPr>
        <w:t xml:space="preserve">└─ JWT_SECRET_KEY (for signing tokens)</w:t>
      </w:r>
      <w:r>
        <w:br/>
      </w:r>
      <w:r>
        <w:br/>
      </w:r>
      <w:r>
        <w:rPr>
          <w:rStyle w:val="VerbatimChar"/>
        </w:rPr>
        <w:t xml:space="preserve">Database Credentials</w:t>
      </w:r>
      <w:r>
        <w:br/>
      </w:r>
      <w:r>
        <w:rPr>
          <w:rStyle w:val="VerbatimChar"/>
        </w:rPr>
        <w:t xml:space="preserve">├─ DATABASE_URL (connection string)</w:t>
      </w:r>
      <w:r>
        <w:br/>
      </w:r>
      <w:r>
        <w:rPr>
          <w:rStyle w:val="VerbatimChar"/>
        </w:rPr>
        <w:t xml:space="preserve">├─ DATABASE_USER</w:t>
      </w:r>
      <w:r>
        <w:br/>
      </w:r>
      <w:r>
        <w:rPr>
          <w:rStyle w:val="VerbatimChar"/>
        </w:rPr>
        <w:t xml:space="preserve">└─ DATABASE_PASSWORD</w:t>
      </w:r>
      <w:r>
        <w:br/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├─ QTSP_API_KEY (Dokobit)</w:t>
      </w:r>
      <w:r>
        <w:br/>
      </w:r>
      <w:r>
        <w:rPr>
          <w:rStyle w:val="VerbatimChar"/>
        </w:rPr>
        <w:t xml:space="preserve">├─ CLAMAV_API_KEY (if remote scanning)</w:t>
      </w:r>
      <w:r>
        <w:br/>
      </w:r>
      <w:r>
        <w:rPr>
          <w:rStyle w:val="VerbatimChar"/>
        </w:rPr>
        <w:t xml:space="preserve">└─ AZURE_STORAGE_KEY</w:t>
      </w:r>
      <w:r>
        <w:br/>
      </w:r>
      <w:r>
        <w:br/>
      </w:r>
      <w:r>
        <w:rPr>
          <w:rStyle w:val="VerbatimChar"/>
        </w:rPr>
        <w:t xml:space="preserve">OAuth / External Services</w:t>
      </w:r>
      <w:r>
        <w:br/>
      </w:r>
      <w:r>
        <w:rPr>
          <w:rStyle w:val="VerbatimChar"/>
        </w:rPr>
        <w:t xml:space="preserve">├─ TWILIO_AUTH_TOKEN (SMS provider)</w:t>
      </w:r>
      <w:r>
        <w:br/>
      </w:r>
      <w:r>
        <w:rPr>
          <w:rStyle w:val="VerbatimChar"/>
        </w:rPr>
        <w:t xml:space="preserve">├─ SENDGRID_API_KEY (email provider)</w:t>
      </w:r>
      <w:r>
        <w:br/>
      </w:r>
      <w:r>
        <w:rPr>
          <w:rStyle w:val="VerbatimChar"/>
        </w:rPr>
        <w:t xml:space="preserve">└─ SLACK_WEBHOOK (alerts)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rPr>
          <w:rStyle w:val="VerbatimChar"/>
        </w:rPr>
        <w:t xml:space="preserve">├─ TLS_CERTIFICATE.pem</w:t>
      </w:r>
      <w:r>
        <w:br/>
      </w:r>
      <w:r>
        <w:rPr>
          <w:rStyle w:val="VerbatimChar"/>
        </w:rPr>
        <w:t xml:space="preserve">├─ TLS_PRIVATE_KEY.pem</w:t>
      </w:r>
      <w:r>
        <w:br/>
      </w:r>
      <w:r>
        <w:rPr>
          <w:rStyle w:val="VerbatimChar"/>
        </w:rPr>
        <w:t xml:space="preserve">└─ CA_BUNDLE.pem</w:t>
      </w:r>
    </w:p>
    <w:bookmarkEnd w:id="19"/>
    <w:bookmarkStart w:id="20" w:name="key-vault-access-control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Key Vault Access Control</w:t>
      </w:r>
    </w:p>
    <w:p>
      <w:pPr>
        <w:pStyle w:val="SourceCode"/>
      </w:pPr>
      <w:r>
        <w:rPr>
          <w:rStyle w:val="VerbatimChar"/>
        </w:rPr>
        <w:t xml:space="preserve">Application Identity</w:t>
      </w:r>
      <w:r>
        <w:br/>
      </w:r>
      <w:r>
        <w:rPr>
          <w:rStyle w:val="VerbatimChar"/>
        </w:rPr>
        <w:t xml:space="preserve">├─ Service Principal or Managed Identity</w:t>
      </w:r>
      <w:r>
        <w:br/>
      </w:r>
      <w:r>
        <w:rPr>
          <w:rStyle w:val="VerbatimChar"/>
        </w:rPr>
        <w:t xml:space="preserve">├─ RBAC: Key Vault Secrets User</w:t>
      </w:r>
      <w:r>
        <w:br/>
      </w:r>
      <w:r>
        <w:rPr>
          <w:rStyle w:val="VerbatimChar"/>
        </w:rPr>
        <w:t xml:space="preserve">└─ Audit logging: all access logged</w:t>
      </w:r>
      <w:r>
        <w:br/>
      </w:r>
      <w:r>
        <w:br/>
      </w:r>
      <w:r>
        <w:rPr>
          <w:rStyle w:val="VerbatimChar"/>
        </w:rPr>
        <w:t xml:space="preserve">Administrative Access</w:t>
      </w:r>
      <w:r>
        <w:br/>
      </w:r>
      <w:r>
        <w:rPr>
          <w:rStyle w:val="VerbatimChar"/>
        </w:rPr>
        <w:t xml:space="preserve">├─ Admin user: Key Vault Administrator role</w:t>
      </w:r>
      <w:r>
        <w:br/>
      </w:r>
      <w:r>
        <w:rPr>
          <w:rStyle w:val="VerbatimChar"/>
        </w:rPr>
        <w:t xml:space="preserve">├─ Requires MFA</w:t>
      </w:r>
      <w:r>
        <w:br/>
      </w:r>
      <w:r>
        <w:rPr>
          <w:rStyle w:val="VerbatimChar"/>
        </w:rPr>
        <w:t xml:space="preserve">└─ Limited to specific time windows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hip-deployment-proces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Deployment Process</w:t>
      </w:r>
    </w:p>
    <w:bookmarkStart w:id="22" w:name="step-1-build-docker-image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Step 1: Build Docker Images</w:t>
      </w:r>
    </w:p>
    <w:p>
      <w:pPr>
        <w:pStyle w:val="SourceCode"/>
      </w:pPr>
      <w:r>
        <w:rPr>
          <w:rStyle w:val="VerbatimChar"/>
        </w:rPr>
        <w:t xml:space="preserve"># Login to Azure Container Registry</w:t>
      </w:r>
      <w:r>
        <w:br/>
      </w:r>
      <w:r>
        <w:rPr>
          <w:rStyle w:val="VerbatimChar"/>
        </w:rPr>
        <w:t xml:space="preserve">az acr login --name myacr</w:t>
      </w:r>
      <w:r>
        <w:br/>
      </w:r>
      <w:r>
        <w:br/>
      </w:r>
      <w:r>
        <w:rPr>
          <w:rStyle w:val="VerbatimChar"/>
        </w:rPr>
        <w:t xml:space="preserve"># Build and push API image</w:t>
      </w:r>
      <w:r>
        <w:br/>
      </w:r>
      <w:r>
        <w:rPr>
          <w:rStyle w:val="VerbatimChar"/>
        </w:rPr>
        <w:t xml:space="preserve">docker build -t myacr.azurecr.io/qes-api:latest -f Dockerfile.api .</w:t>
      </w:r>
      <w:r>
        <w:br/>
      </w:r>
      <w:r>
        <w:rPr>
          <w:rStyle w:val="VerbatimChar"/>
        </w:rPr>
        <w:t xml:space="preserve">docker push myacr.azurecr.io/qes-api:latest</w:t>
      </w:r>
      <w:r>
        <w:br/>
      </w:r>
      <w:r>
        <w:br/>
      </w:r>
      <w:r>
        <w:rPr>
          <w:rStyle w:val="VerbatimChar"/>
        </w:rPr>
        <w:t xml:space="preserve"># Build and push frontend images</w:t>
      </w:r>
      <w:r>
        <w:br/>
      </w:r>
      <w:r>
        <w:rPr>
          <w:rStyle w:val="VerbatimChar"/>
        </w:rPr>
        <w:t xml:space="preserve">docker build -t myacr.azurecr.io/qes-clinic-portal:latest -f Dockerfile.clinic-portal .</w:t>
      </w:r>
      <w:r>
        <w:br/>
      </w:r>
      <w:r>
        <w:rPr>
          <w:rStyle w:val="VerbatimChar"/>
        </w:rPr>
        <w:t xml:space="preserve">docker push myacr.azurecr.io/qes-clinic-portal:latest</w:t>
      </w:r>
      <w:r>
        <w:br/>
      </w:r>
      <w:r>
        <w:br/>
      </w:r>
      <w:r>
        <w:rPr>
          <w:rStyle w:val="VerbatimChar"/>
        </w:rPr>
        <w:t xml:space="preserve">docker build -t myacr.azurecr.io/qes-pharmacy-portal:latest -f Dockerfile.pharmacy-portal .</w:t>
      </w:r>
      <w:r>
        <w:br/>
      </w:r>
      <w:r>
        <w:rPr>
          <w:rStyle w:val="VerbatimChar"/>
        </w:rPr>
        <w:t xml:space="preserve">docker push myacr.azurecr.io/qes-pharmacy-portal:latest</w:t>
      </w:r>
      <w:r>
        <w:br/>
      </w:r>
      <w:r>
        <w:br/>
      </w:r>
      <w:r>
        <w:rPr>
          <w:rStyle w:val="VerbatimChar"/>
        </w:rPr>
        <w:t xml:space="preserve">docker build -t myacr.azurecr.io/qes-admin-portal:latest -f Dockerfile.admin-portal .</w:t>
      </w:r>
      <w:r>
        <w:br/>
      </w:r>
      <w:r>
        <w:rPr>
          <w:rStyle w:val="VerbatimChar"/>
        </w:rPr>
        <w:t xml:space="preserve">docker push myacr.azurecr.io/qes-admin-portal:latest</w:t>
      </w:r>
    </w:p>
    <w:bookmarkEnd w:id="22"/>
    <w:bookmarkStart w:id="23" w:name="X01ae69d78cc4dc4f724a617e550b1d80e1798af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/>
          <w:bCs/>
        </w:rPr>
        <w:t xml:space="preserve">Step 2: Deploy to Azure Container Instances</w:t>
      </w:r>
    </w:p>
    <w:p>
      <w:pPr>
        <w:pStyle w:val="SourceCode"/>
      </w:pPr>
      <w:r>
        <w:rPr>
          <w:rStyle w:val="VerbatimChar"/>
        </w:rPr>
        <w:t xml:space="preserve"># Create container group with multiple containers</w:t>
      </w:r>
      <w:r>
        <w:br/>
      </w:r>
      <w:r>
        <w:rPr>
          <w:rStyle w:val="VerbatimChar"/>
        </w:rPr>
        <w:t xml:space="preserve">az container create \</w:t>
      </w:r>
      <w:r>
        <w:br/>
      </w:r>
      <w:r>
        <w:rPr>
          <w:rStyle w:val="VerbatimChar"/>
        </w:rPr>
        <w:t xml:space="preserve">  --resource-group myresourcegroup \</w:t>
      </w:r>
      <w:r>
        <w:br/>
      </w:r>
      <w:r>
        <w:rPr>
          <w:rStyle w:val="VerbatimChar"/>
        </w:rPr>
        <w:t xml:space="preserve">  --name qes-production \</w:t>
      </w:r>
      <w:r>
        <w:br/>
      </w:r>
      <w:r>
        <w:rPr>
          <w:rStyle w:val="VerbatimChar"/>
        </w:rPr>
        <w:t xml:space="preserve">  --image myacr.azurecr.io/qes-api:latest \</w:t>
      </w:r>
      <w:r>
        <w:br/>
      </w:r>
      <w:r>
        <w:rPr>
          <w:rStyle w:val="VerbatimChar"/>
        </w:rPr>
        <w:t xml:space="preserve">  --registry-login-server myacr.azurecr.io \</w:t>
      </w:r>
      <w:r>
        <w:br/>
      </w:r>
      <w:r>
        <w:rPr>
          <w:rStyle w:val="VerbatimChar"/>
        </w:rPr>
        <w:t xml:space="preserve">  --registry-username &lt;acr-username&gt; \</w:t>
      </w:r>
      <w:r>
        <w:br/>
      </w:r>
      <w:r>
        <w:rPr>
          <w:rStyle w:val="VerbatimChar"/>
        </w:rPr>
        <w:t xml:space="preserve">  --registry-password &lt;acr-password&gt; \</w:t>
      </w:r>
      <w:r>
        <w:br/>
      </w:r>
      <w:r>
        <w:rPr>
          <w:rStyle w:val="VerbatimChar"/>
        </w:rPr>
        <w:t xml:space="preserve">  --cpu 1 \</w:t>
      </w:r>
      <w:r>
        <w:br/>
      </w:r>
      <w:r>
        <w:rPr>
          <w:rStyle w:val="VerbatimChar"/>
        </w:rPr>
        <w:t xml:space="preserve">  --memory 1 \</w:t>
      </w:r>
      <w:r>
        <w:br/>
      </w:r>
      <w:r>
        <w:rPr>
          <w:rStyle w:val="VerbatimChar"/>
        </w:rPr>
        <w:t xml:space="preserve">  --port 8000 \</w:t>
      </w:r>
      <w:r>
        <w:br/>
      </w:r>
      <w:r>
        <w:rPr>
          <w:rStyle w:val="VerbatimChar"/>
        </w:rPr>
        <w:t xml:space="preserve">  --environment-variables \</w:t>
      </w:r>
      <w:r>
        <w:br/>
      </w:r>
      <w:r>
        <w:rPr>
          <w:rStyle w:val="VerbatimChar"/>
        </w:rPr>
        <w:t xml:space="preserve">    ENVIRONMENT=production \</w:t>
      </w:r>
      <w:r>
        <w:br/>
      </w:r>
      <w:r>
        <w:rPr>
          <w:rStyle w:val="VerbatimChar"/>
        </w:rPr>
        <w:t xml:space="preserve">    DATABASE_URL="$(az keyvault secret show --vault-name mykeyvault --name database-url --query value -o tsv)" \</w:t>
      </w:r>
      <w:r>
        <w:br/>
      </w:r>
      <w:r>
        <w:rPr>
          <w:rStyle w:val="VerbatimChar"/>
        </w:rPr>
        <w:t xml:space="preserve">    ENCRYPTION_KEY="$(az keyvault secret show --vault-name mykeyvault --name encryption-key --query value -o tsv)" \</w:t>
      </w:r>
      <w:r>
        <w:br/>
      </w:r>
      <w:r>
        <w:rPr>
          <w:rStyle w:val="VerbatimChar"/>
        </w:rPr>
        <w:t xml:space="preserve">  --secure-environment-variables \</w:t>
      </w:r>
      <w:r>
        <w:br/>
      </w:r>
      <w:r>
        <w:rPr>
          <w:rStyle w:val="VerbatimChar"/>
        </w:rPr>
        <w:t xml:space="preserve">    JWT_SECRET="$(az keyvault secret show --vault-name mykeyvault --name jwt-secret --query value -o tsv)"</w:t>
      </w:r>
    </w:p>
    <w:bookmarkEnd w:id="23"/>
    <w:bookmarkStart w:id="24" w:name="X677f2e207b426ab7661fac041d48f645ea7e604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rPr>
          <w:b/>
          <w:bCs/>
        </w:rPr>
        <w:t xml:space="preserve">Step 3: Configure Azure Application Gateway</w:t>
      </w:r>
    </w:p>
    <w:p>
      <w:pPr>
        <w:pStyle w:val="SourceCode"/>
      </w:pPr>
      <w:r>
        <w:rPr>
          <w:rStyle w:val="VerbatimChar"/>
        </w:rPr>
        <w:t xml:space="preserve">Function: Load balancing and HTTPS termination</w:t>
      </w:r>
      <w:r>
        <w:br/>
      </w:r>
      <w:r>
        <w:br/>
      </w:r>
      <w:r>
        <w:rPr>
          <w:rStyle w:val="VerbatimChar"/>
        </w:rPr>
        <w:t xml:space="preserve">Configuration:</w:t>
      </w:r>
      <w:r>
        <w:br/>
      </w:r>
      <w:r>
        <w:rPr>
          <w:rStyle w:val="VerbatimChar"/>
        </w:rPr>
        <w:t xml:space="preserve">├─ Frontend IP: Public IP with DDoS protection</w:t>
      </w:r>
      <w:r>
        <w:br/>
      </w:r>
      <w:r>
        <w:rPr>
          <w:rStyle w:val="VerbatimChar"/>
        </w:rPr>
        <w:t xml:space="preserve">├─ Backend Pool:</w:t>
      </w:r>
      <w:r>
        <w:br/>
      </w:r>
      <w:r>
        <w:rPr>
          <w:rStyle w:val="VerbatimChar"/>
        </w:rPr>
        <w:t xml:space="preserve">│  ├─ Clinic Portal container (3000)</w:t>
      </w:r>
      <w:r>
        <w:br/>
      </w:r>
      <w:r>
        <w:rPr>
          <w:rStyle w:val="VerbatimChar"/>
        </w:rPr>
        <w:t xml:space="preserve">│  ├─ Pharmacy Portal container (3001)</w:t>
      </w:r>
      <w:r>
        <w:br/>
      </w:r>
      <w:r>
        <w:rPr>
          <w:rStyle w:val="VerbatimChar"/>
        </w:rPr>
        <w:t xml:space="preserve">│  ├─ Admin Portal container (3002)</w:t>
      </w:r>
      <w:r>
        <w:br/>
      </w:r>
      <w:r>
        <w:rPr>
          <w:rStyle w:val="VerbatimChar"/>
        </w:rPr>
        <w:t xml:space="preserve">│  └─ API container (8000)</w:t>
      </w:r>
      <w:r>
        <w:br/>
      </w:r>
      <w:r>
        <w:rPr>
          <w:rStyle w:val="VerbatimChar"/>
        </w:rPr>
        <w:t xml:space="preserve">├─ HTTP Settings:</w:t>
      </w:r>
      <w:r>
        <w:br/>
      </w:r>
      <w:r>
        <w:rPr>
          <w:rStyle w:val="VerbatimChar"/>
        </w:rPr>
        <w:t xml:space="preserve">│  ├─ Protocol: HTTP (internal, encrypted via VNet)</w:t>
      </w:r>
      <w:r>
        <w:br/>
      </w:r>
      <w:r>
        <w:rPr>
          <w:rStyle w:val="VerbatimChar"/>
        </w:rPr>
        <w:t xml:space="preserve">│  ├─ Port: 8000 for API, 3000/3001/3002 for frontends</w:t>
      </w:r>
      <w:r>
        <w:br/>
      </w:r>
      <w:r>
        <w:rPr>
          <w:rStyle w:val="VerbatimChar"/>
        </w:rPr>
        <w:t xml:space="preserve">│  └─ Health probes: /health every 30s</w:t>
      </w:r>
      <w:r>
        <w:br/>
      </w:r>
      <w:r>
        <w:rPr>
          <w:rStyle w:val="VerbatimChar"/>
        </w:rPr>
        <w:t xml:space="preserve">├─ Listener:</w:t>
      </w:r>
      <w:r>
        <w:br/>
      </w:r>
      <w:r>
        <w:rPr>
          <w:rStyle w:val="VerbatimChar"/>
        </w:rPr>
        <w:t xml:space="preserve">│  ├─ Protocol: HTTPS</w:t>
      </w:r>
      <w:r>
        <w:br/>
      </w:r>
      <w:r>
        <w:rPr>
          <w:rStyle w:val="VerbatimChar"/>
        </w:rPr>
        <w:t xml:space="preserve">│  ├─ Port: 443</w:t>
      </w:r>
      <w:r>
        <w:br/>
      </w:r>
      <w:r>
        <w:rPr>
          <w:rStyle w:val="VerbatimChar"/>
        </w:rPr>
        <w:t xml:space="preserve">│  ├─ Certificate: TLS cert from Key Vault</w:t>
      </w:r>
      <w:r>
        <w:br/>
      </w:r>
      <w:r>
        <w:rPr>
          <w:rStyle w:val="VerbatimChar"/>
        </w:rPr>
        <w:t xml:space="preserve">│  └─ Redirect HTTP → HTTPS</w:t>
      </w:r>
      <w:r>
        <w:br/>
      </w:r>
      <w:r>
        <w:rPr>
          <w:rStyle w:val="VerbatimChar"/>
        </w:rPr>
        <w:t xml:space="preserve">└─ Rules: Route requests to appropriate backend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lock-security-configuratio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Security Configuration</w:t>
      </w:r>
    </w:p>
    <w:bookmarkStart w:id="26" w:name="network-security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Network Security</w:t>
      </w:r>
    </w:p>
    <w:p>
      <w:pPr>
        <w:pStyle w:val="SourceCode"/>
      </w:pPr>
      <w:r>
        <w:rPr>
          <w:rStyle w:val="VerbatimChar"/>
        </w:rPr>
        <w:t xml:space="preserve">Azure Virtual Network (VNet)</w:t>
      </w:r>
      <w:r>
        <w:br/>
      </w:r>
      <w:r>
        <w:rPr>
          <w:rStyle w:val="VerbatimChar"/>
        </w:rPr>
        <w:t xml:space="preserve">├─ Private IP range: 10.0.0.0/16</w:t>
      </w:r>
      <w:r>
        <w:br/>
      </w:r>
      <w:r>
        <w:rPr>
          <w:rStyle w:val="VerbatimChar"/>
        </w:rPr>
        <w:t xml:space="preserve">├─ Subnet 1 (API): 10.0.1.0/24</w:t>
      </w:r>
      <w:r>
        <w:br/>
      </w:r>
      <w:r>
        <w:rPr>
          <w:rStyle w:val="VerbatimChar"/>
        </w:rPr>
        <w:t xml:space="preserve">│  ├─ Containers: FastAPI, Nginx</w:t>
      </w:r>
      <w:r>
        <w:br/>
      </w:r>
      <w:r>
        <w:rPr>
          <w:rStyle w:val="VerbatimChar"/>
        </w:rPr>
        <w:t xml:space="preserve">│  └─ NSG rules: Allow 8000 from load balancer only</w:t>
      </w:r>
      <w:r>
        <w:br/>
      </w:r>
      <w:r>
        <w:rPr>
          <w:rStyle w:val="VerbatimChar"/>
        </w:rPr>
        <w:t xml:space="preserve">├─ Subnet 2 (Database): 10.0.2.0/24</w:t>
      </w:r>
      <w:r>
        <w:br/>
      </w:r>
      <w:r>
        <w:rPr>
          <w:rStyle w:val="VerbatimChar"/>
        </w:rPr>
        <w:t xml:space="preserve">│  ├─ Resource: PostgreSQL</w:t>
      </w:r>
      <w:r>
        <w:br/>
      </w:r>
      <w:r>
        <w:rPr>
          <w:rStyle w:val="VerbatimChar"/>
        </w:rPr>
        <w:t xml:space="preserve">│  └─ NSG rules: Allow 5432 from API subnet only</w:t>
      </w:r>
      <w:r>
        <w:br/>
      </w:r>
      <w:r>
        <w:rPr>
          <w:rStyle w:val="VerbatimChar"/>
        </w:rPr>
        <w:t xml:space="preserve">└─ Subnet 3 (Storage): 10.0.3.0/24</w:t>
      </w:r>
      <w:r>
        <w:br/>
      </w:r>
      <w:r>
        <w:rPr>
          <w:rStyle w:val="VerbatimChar"/>
        </w:rPr>
        <w:t xml:space="preserve">   ├─ Resource: Blob Storage (private endpoint)</w:t>
      </w:r>
      <w:r>
        <w:br/>
      </w:r>
      <w:r>
        <w:rPr>
          <w:rStyle w:val="VerbatimChar"/>
        </w:rPr>
        <w:t xml:space="preserve">   └─ NSG rules: Allow from API subnet only</w:t>
      </w:r>
    </w:p>
    <w:bookmarkEnd w:id="26"/>
    <w:bookmarkStart w:id="27" w:name="tls-configuratio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b/>
          <w:bCs/>
        </w:rPr>
        <w:t xml:space="preserve">TLS Configuration</w:t>
      </w:r>
    </w:p>
    <w:p>
      <w:pPr>
        <w:pStyle w:val="SourceCode"/>
      </w:pPr>
      <w:r>
        <w:rPr>
          <w:rStyle w:val="VerbatimChar"/>
        </w:rPr>
        <w:t xml:space="preserve">Certificate Management</w:t>
      </w:r>
      <w:r>
        <w:br/>
      </w:r>
      <w:r>
        <w:rPr>
          <w:rStyle w:val="VerbatimChar"/>
        </w:rPr>
        <w:t xml:space="preserve">├─ Source: Azure Key Vault (store .pem files)</w:t>
      </w:r>
      <w:r>
        <w:br/>
      </w:r>
      <w:r>
        <w:rPr>
          <w:rStyle w:val="VerbatimChar"/>
        </w:rPr>
        <w:t xml:space="preserve">├─ Provider: Let's Encrypt (auto-renewal via Azure)</w:t>
      </w:r>
      <w:r>
        <w:br/>
      </w:r>
      <w:r>
        <w:rPr>
          <w:rStyle w:val="VerbatimChar"/>
        </w:rPr>
        <w:t xml:space="preserve">├─ Application Gateway:</w:t>
      </w:r>
      <w:r>
        <w:br/>
      </w:r>
      <w:r>
        <w:rPr>
          <w:rStyle w:val="VerbatimChar"/>
        </w:rPr>
        <w:t xml:space="preserve">│  ├─ Listens on 443 (HTTPS)</w:t>
      </w:r>
      <w:r>
        <w:br/>
      </w:r>
      <w:r>
        <w:rPr>
          <w:rStyle w:val="VerbatimChar"/>
        </w:rPr>
        <w:t xml:space="preserve">│  ├─ Terminates TLS</w:t>
      </w:r>
      <w:r>
        <w:br/>
      </w:r>
      <w:r>
        <w:rPr>
          <w:rStyle w:val="VerbatimChar"/>
        </w:rPr>
        <w:t xml:space="preserve">│  └─ Routes HTTP internally</w:t>
      </w:r>
      <w:r>
        <w:br/>
      </w:r>
      <w:r>
        <w:rPr>
          <w:rStyle w:val="VerbatimChar"/>
        </w:rPr>
        <w:t xml:space="preserve">└─ Internal (Database, Storage):</w:t>
      </w:r>
      <w:r>
        <w:br/>
      </w:r>
      <w:r>
        <w:rPr>
          <w:rStyle w:val="VerbatimChar"/>
        </w:rPr>
        <w:t xml:space="preserve">   ├─ All connections encrypted</w:t>
      </w:r>
      <w:r>
        <w:br/>
      </w:r>
      <w:r>
        <w:rPr>
          <w:rStyle w:val="VerbatimChar"/>
        </w:rPr>
        <w:t xml:space="preserve">   ├─ Certificate verification: enabled</w:t>
      </w:r>
      <w:r>
        <w:br/>
      </w:r>
      <w:r>
        <w:rPr>
          <w:rStyle w:val="VerbatimChar"/>
        </w:rPr>
        <w:t xml:space="preserve">   └─ Min version: TLS 1.2</w:t>
      </w:r>
    </w:p>
    <w:bookmarkEnd w:id="27"/>
    <w:bookmarkStart w:id="28" w:name="firewall--ddo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rPr>
          <w:b/>
          <w:bCs/>
        </w:rPr>
        <w:t xml:space="preserve">Firewall &amp; DDoS</w:t>
      </w:r>
    </w:p>
    <w:p>
      <w:pPr>
        <w:pStyle w:val="SourceCode"/>
      </w:pPr>
      <w:r>
        <w:rPr>
          <w:rStyle w:val="VerbatimChar"/>
        </w:rPr>
        <w:t xml:space="preserve">Azure WAF (Web Application Firewall)</w:t>
      </w:r>
      <w:r>
        <w:br/>
      </w:r>
      <w:r>
        <w:rPr>
          <w:rStyle w:val="VerbatimChar"/>
        </w:rPr>
        <w:t xml:space="preserve">├─ Attached to: Application Gateway</w:t>
      </w:r>
      <w:r>
        <w:br/>
      </w:r>
      <w:r>
        <w:rPr>
          <w:rStyle w:val="VerbatimChar"/>
        </w:rPr>
        <w:t xml:space="preserve">├─ Rules:</w:t>
      </w:r>
      <w:r>
        <w:br/>
      </w:r>
      <w:r>
        <w:rPr>
          <w:rStyle w:val="VerbatimChar"/>
        </w:rPr>
        <w:t xml:space="preserve">│  ├─ SQL injection detection</w:t>
      </w:r>
      <w:r>
        <w:br/>
      </w:r>
      <w:r>
        <w:rPr>
          <w:rStyle w:val="VerbatimChar"/>
        </w:rPr>
        <w:t xml:space="preserve">│  ├─ Cross-site scripting (XSS) detection</w:t>
      </w:r>
      <w:r>
        <w:br/>
      </w:r>
      <w:r>
        <w:rPr>
          <w:rStyle w:val="VerbatimChar"/>
        </w:rPr>
        <w:t xml:space="preserve">│  ├─ DDoS protection (Azure DDoS Standard)</w:t>
      </w:r>
      <w:r>
        <w:br/>
      </w:r>
      <w:r>
        <w:rPr>
          <w:rStyle w:val="VerbatimChar"/>
        </w:rPr>
        <w:t xml:space="preserve">│  └─ Geo-blocking (optional)</w:t>
      </w:r>
      <w:r>
        <w:br/>
      </w:r>
      <w:r>
        <w:rPr>
          <w:rStyle w:val="VerbatimChar"/>
        </w:rPr>
        <w:t xml:space="preserve">└─ Logging: all requests logged to Azure Monitor</w:t>
      </w:r>
      <w:r>
        <w:br/>
      </w:r>
      <w:r>
        <w:br/>
      </w:r>
      <w:r>
        <w:rPr>
          <w:rStyle w:val="VerbatimChar"/>
        </w:rPr>
        <w:t xml:space="preserve">Rate Limiting (Application Level)</w:t>
      </w:r>
      <w:r>
        <w:br/>
      </w:r>
      <w:r>
        <w:rPr>
          <w:rStyle w:val="VerbatimChar"/>
        </w:rPr>
        <w:t xml:space="preserve">├─ API: 100 req/min per IP</w:t>
      </w:r>
      <w:r>
        <w:br/>
      </w:r>
      <w:r>
        <w:rPr>
          <w:rStyle w:val="VerbatimChar"/>
        </w:rPr>
        <w:t xml:space="preserve">├─ Login: 10 req/min per IP</w:t>
      </w:r>
      <w:r>
        <w:br/>
      </w:r>
      <w:r>
        <w:rPr>
          <w:rStyle w:val="VerbatimChar"/>
        </w:rPr>
        <w:t xml:space="preserve">├─ Upload: 20 req/min per IP</w:t>
      </w:r>
      <w:r>
        <w:br/>
      </w:r>
      <w:r>
        <w:rPr>
          <w:rStyle w:val="VerbatimChar"/>
        </w:rPr>
        <w:t xml:space="preserve">└─ Enforced by FastAPI middleware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bar_chart-monitoring--logging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Monitoring &amp; Logging</w:t>
      </w:r>
    </w:p>
    <w:bookmarkStart w:id="30" w:name="azure-monitor-integratio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b/>
          <w:bCs/>
        </w:rPr>
        <w:t xml:space="preserve">Azure Monitor Integration</w:t>
      </w:r>
    </w:p>
    <w:p>
      <w:pPr>
        <w:pStyle w:val="SourceCode"/>
      </w:pPr>
      <w:r>
        <w:rPr>
          <w:rStyle w:val="VerbatimChar"/>
        </w:rPr>
        <w:t xml:space="preserve">Container Logs</w:t>
      </w:r>
      <w:r>
        <w:br/>
      </w:r>
      <w:r>
        <w:rPr>
          <w:rStyle w:val="VerbatimChar"/>
        </w:rPr>
        <w:t xml:space="preserve">├─ Destination: Azure Monitor (Log Analytics)</w:t>
      </w:r>
      <w:r>
        <w:br/>
      </w:r>
      <w:r>
        <w:rPr>
          <w:rStyle w:val="VerbatimChar"/>
        </w:rPr>
        <w:t xml:space="preserve">├─ Collection: All stdout/stderr</w:t>
      </w:r>
      <w:r>
        <w:br/>
      </w:r>
      <w:r>
        <w:rPr>
          <w:rStyle w:val="VerbatimChar"/>
        </w:rPr>
        <w:t xml:space="preserve">├─ Retention: 30 days (configurable)</w:t>
      </w:r>
      <w:r>
        <w:br/>
      </w:r>
      <w:r>
        <w:rPr>
          <w:rStyle w:val="VerbatimChar"/>
        </w:rPr>
        <w:t xml:space="preserve">└─ Searchable: Full-text search available</w:t>
      </w:r>
      <w:r>
        <w:br/>
      </w:r>
      <w:r>
        <w:br/>
      </w:r>
      <w:r>
        <w:rPr>
          <w:rStyle w:val="VerbatimChar"/>
        </w:rPr>
        <w:t xml:space="preserve">Application Logs</w:t>
      </w:r>
      <w:r>
        <w:br/>
      </w:r>
      <w:r>
        <w:rPr>
          <w:rStyle w:val="VerbatimChar"/>
        </w:rPr>
        <w:t xml:space="preserve">├─ Format: JSON structured logs</w:t>
      </w:r>
      <w:r>
        <w:br/>
      </w:r>
      <w:r>
        <w:rPr>
          <w:rStyle w:val="VerbatimChar"/>
        </w:rPr>
        <w:t xml:space="preserve">├─ Automatic masking: sensitive data masked</w:t>
      </w:r>
      <w:r>
        <w:br/>
      </w:r>
      <w:r>
        <w:rPr>
          <w:rStyle w:val="VerbatimChar"/>
        </w:rPr>
        <w:t xml:space="preserve">├─ Fields: timestamp, level, message, context</w:t>
      </w:r>
      <w:r>
        <w:br/>
      </w:r>
      <w:r>
        <w:rPr>
          <w:rStyle w:val="VerbatimChar"/>
        </w:rPr>
        <w:t xml:space="preserve">└─ Integration: CloudWatch / Azure Monitor</w:t>
      </w:r>
      <w:r>
        <w:br/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├─ CPU usage</w:t>
      </w:r>
      <w:r>
        <w:br/>
      </w:r>
      <w:r>
        <w:rPr>
          <w:rStyle w:val="VerbatimChar"/>
        </w:rPr>
        <w:t xml:space="preserve">├─ Memory usage</w:t>
      </w:r>
      <w:r>
        <w:br/>
      </w:r>
      <w:r>
        <w:rPr>
          <w:rStyle w:val="VerbatimChar"/>
        </w:rPr>
        <w:t xml:space="preserve">├─ Request latency (p50, p99)</w:t>
      </w:r>
      <w:r>
        <w:br/>
      </w:r>
      <w:r>
        <w:rPr>
          <w:rStyle w:val="VerbatimChar"/>
        </w:rPr>
        <w:t xml:space="preserve">├─ Error rate</w:t>
      </w:r>
      <w:r>
        <w:br/>
      </w:r>
      <w:r>
        <w:rPr>
          <w:rStyle w:val="VerbatimChar"/>
        </w:rPr>
        <w:t xml:space="preserve">├─ Database connections</w:t>
      </w:r>
      <w:r>
        <w:br/>
      </w:r>
      <w:r>
        <w:rPr>
          <w:rStyle w:val="VerbatimChar"/>
        </w:rPr>
        <w:t xml:space="preserve">└─ Storage access patterns</w:t>
      </w:r>
    </w:p>
    <w:bookmarkEnd w:id="30"/>
    <w:bookmarkStart w:id="31" w:name="alerts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rPr>
          <w:b/>
          <w:bCs/>
        </w:rPr>
        <w:t xml:space="preserve">Alerts</w:t>
      </w:r>
    </w:p>
    <w:p>
      <w:pPr>
        <w:pStyle w:val="SourceCode"/>
      </w:pPr>
      <w:r>
        <w:rPr>
          <w:rStyle w:val="VerbatimChar"/>
        </w:rPr>
        <w:t xml:space="preserve">Critical Alerts (Page on-call immediately)</w:t>
      </w:r>
      <w:r>
        <w:br/>
      </w:r>
      <w:r>
        <w:rPr>
          <w:rStyle w:val="VerbatimChar"/>
        </w:rPr>
        <w:t xml:space="preserve">├─ API container down (health check fails)</w:t>
      </w:r>
      <w:r>
        <w:br/>
      </w:r>
      <w:r>
        <w:rPr>
          <w:rStyle w:val="VerbatimChar"/>
        </w:rPr>
        <w:t xml:space="preserve">├─ Database down (connection fails)</w:t>
      </w:r>
      <w:r>
        <w:br/>
      </w:r>
      <w:r>
        <w:rPr>
          <w:rStyle w:val="VerbatimChar"/>
        </w:rPr>
        <w:t xml:space="preserve">├─ High error rate (&gt;1% errors)</w:t>
      </w:r>
      <w:r>
        <w:br/>
      </w:r>
      <w:r>
        <w:rPr>
          <w:rStyle w:val="VerbatimChar"/>
        </w:rPr>
        <w:t xml:space="preserve">└─ Audit log integrity check failed</w:t>
      </w:r>
      <w:r>
        <w:br/>
      </w:r>
      <w:r>
        <w:br/>
      </w:r>
      <w:r>
        <w:rPr>
          <w:rStyle w:val="VerbatimChar"/>
        </w:rPr>
        <w:t xml:space="preserve">Warning Alerts (Email to ops team)</w:t>
      </w:r>
      <w:r>
        <w:br/>
      </w:r>
      <w:r>
        <w:rPr>
          <w:rStyle w:val="VerbatimChar"/>
        </w:rPr>
        <w:t xml:space="preserve">├─ CPU usage &gt;80%</w:t>
      </w:r>
      <w:r>
        <w:br/>
      </w:r>
      <w:r>
        <w:rPr>
          <w:rStyle w:val="VerbatimChar"/>
        </w:rPr>
        <w:t xml:space="preserve">├─ Memory usage &gt;85%</w:t>
      </w:r>
      <w:r>
        <w:br/>
      </w:r>
      <w:r>
        <w:rPr>
          <w:rStyle w:val="VerbatimChar"/>
        </w:rPr>
        <w:t xml:space="preserve">├─ Storage quota &gt;90%</w:t>
      </w:r>
      <w:r>
        <w:br/>
      </w:r>
      <w:r>
        <w:rPr>
          <w:rStyle w:val="VerbatimChar"/>
        </w:rPr>
        <w:t xml:space="preserve">└─ Slow API responses (P99 &gt; 5s)</w:t>
      </w:r>
      <w:r>
        <w:br/>
      </w:r>
      <w:r>
        <w:br/>
      </w:r>
      <w:r>
        <w:rPr>
          <w:rStyle w:val="VerbatimChar"/>
        </w:rPr>
        <w:t xml:space="preserve">Info Alerts (Dashboard only)</w:t>
      </w:r>
      <w:r>
        <w:br/>
      </w:r>
      <w:r>
        <w:rPr>
          <w:rStyle w:val="VerbatimChar"/>
        </w:rPr>
        <w:t xml:space="preserve">├─ Daily usage statistics</w:t>
      </w:r>
      <w:r>
        <w:br/>
      </w:r>
      <w:r>
        <w:rPr>
          <w:rStyle w:val="VerbatimChar"/>
        </w:rPr>
        <w:t xml:space="preserve">├─ Backup completion status</w:t>
      </w:r>
      <w:r>
        <w:br/>
      </w:r>
      <w:r>
        <w:rPr>
          <w:rStyle w:val="VerbatimChar"/>
        </w:rPr>
        <w:t xml:space="preserve">└─ Certificate expiration (30 days before)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1d87d4cb0034453052e3e74fbadf3c80df3432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 </w:t>
      </w:r>
      <w:r>
        <w:t xml:space="preserve">Scaling &amp; Load Balancing</w:t>
      </w:r>
    </w:p>
    <w:bookmarkStart w:id="33" w:name="horizontal-scaling-multiple-container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b/>
          <w:bCs/>
        </w:rPr>
        <w:t xml:space="preserve">Horizontal Scaling (Multiple Containers)</w:t>
      </w:r>
    </w:p>
    <w:p>
      <w:pPr>
        <w:pStyle w:val="SourceCode"/>
      </w:pPr>
      <w:r>
        <w:rPr>
          <w:rStyle w:val="VerbatimChar"/>
        </w:rPr>
        <w:t xml:space="preserve">Production Setup</w:t>
      </w:r>
      <w:r>
        <w:br/>
      </w:r>
      <w:r>
        <w:rPr>
          <w:rStyle w:val="VerbatimChar"/>
        </w:rPr>
        <w:t xml:space="preserve">├─ API Instances: 3 (load balanced)</w:t>
      </w:r>
      <w:r>
        <w:br/>
      </w:r>
      <w:r>
        <w:rPr>
          <w:rStyle w:val="VerbatimChar"/>
        </w:rPr>
        <w:t xml:space="preserve">│  ├─ Instance 1: 10.0.1.10:8000</w:t>
      </w:r>
      <w:r>
        <w:br/>
      </w:r>
      <w:r>
        <w:rPr>
          <w:rStyle w:val="VerbatimChar"/>
        </w:rPr>
        <w:t xml:space="preserve">│  ├─ Instance 2: 10.0.1.11:8000</w:t>
      </w:r>
      <w:r>
        <w:br/>
      </w:r>
      <w:r>
        <w:rPr>
          <w:rStyle w:val="VerbatimChar"/>
        </w:rPr>
        <w:t xml:space="preserve">│  └─ Instance 3: 10.0.1.12:8000</w:t>
      </w:r>
      <w:r>
        <w:br/>
      </w:r>
      <w:r>
        <w:rPr>
          <w:rStyle w:val="VerbatimChar"/>
        </w:rPr>
        <w:t xml:space="preserve">├─ Frontend Instances: 2 each (doctor, pharmacy, admin)</w:t>
      </w:r>
      <w:r>
        <w:br/>
      </w:r>
      <w:r>
        <w:rPr>
          <w:rStyle w:val="VerbatimChar"/>
        </w:rPr>
        <w:t xml:space="preserve">└─ Load Balancer: distributes traffic</w:t>
      </w:r>
      <w:r>
        <w:br/>
      </w:r>
      <w:r>
        <w:br/>
      </w:r>
      <w:r>
        <w:rPr>
          <w:rStyle w:val="VerbatimChar"/>
        </w:rPr>
        <w:t xml:space="preserve">Benefits</w:t>
      </w:r>
      <w:r>
        <w:br/>
      </w:r>
      <w:r>
        <w:rPr>
          <w:rStyle w:val="VerbatimChar"/>
        </w:rPr>
        <w:t xml:space="preserve">├─ High availability: if one container fails, others handle traffic</w:t>
      </w:r>
      <w:r>
        <w:br/>
      </w:r>
      <w:r>
        <w:rPr>
          <w:rStyle w:val="VerbatimChar"/>
        </w:rPr>
        <w:t xml:space="preserve">├─ Scalability: add more containers for higher load</w:t>
      </w:r>
      <w:r>
        <w:br/>
      </w:r>
      <w:r>
        <w:rPr>
          <w:rStyle w:val="VerbatimChar"/>
        </w:rPr>
        <w:t xml:space="preserve">├─ Zero-downtime updates: update one instance at a time</w:t>
      </w:r>
      <w:r>
        <w:br/>
      </w:r>
      <w:r>
        <w:rPr>
          <w:rStyle w:val="VerbatimChar"/>
        </w:rPr>
        <w:t xml:space="preserve">└─ Resilience: load balancer detects unhealthy instances</w:t>
      </w:r>
    </w:p>
    <w:bookmarkEnd w:id="33"/>
    <w:bookmarkStart w:id="34" w:name="auto-scaling-if-using-app-service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b/>
          <w:bCs/>
        </w:rPr>
        <w:t xml:space="preserve">Auto-Scaling (if using App Service)</w:t>
      </w:r>
    </w:p>
    <w:p>
      <w:pPr>
        <w:pStyle w:val="SourceCode"/>
      </w:pPr>
      <w:r>
        <w:rPr>
          <w:rStyle w:val="VerbatimChar"/>
        </w:rPr>
        <w:t xml:space="preserve">Scaling Rules</w:t>
      </w:r>
      <w:r>
        <w:br/>
      </w:r>
      <w:r>
        <w:rPr>
          <w:rStyle w:val="VerbatimChar"/>
        </w:rPr>
        <w:t xml:space="preserve">├─ Metric: CPU usage</w:t>
      </w:r>
      <w:r>
        <w:br/>
      </w:r>
      <w:r>
        <w:rPr>
          <w:rStyle w:val="VerbatimChar"/>
        </w:rPr>
        <w:t xml:space="preserve">├─ Scale up: when CPU &gt; 70% for 5 minutes</w:t>
      </w:r>
      <w:r>
        <w:br/>
      </w:r>
      <w:r>
        <w:rPr>
          <w:rStyle w:val="VerbatimChar"/>
        </w:rPr>
        <w:t xml:space="preserve">│  └─ Add 1 container</w:t>
      </w:r>
      <w:r>
        <w:br/>
      </w:r>
      <w:r>
        <w:rPr>
          <w:rStyle w:val="VerbatimChar"/>
        </w:rPr>
        <w:t xml:space="preserve">├─ Scale down: when CPU &lt; 30% for 10 minutes</w:t>
      </w:r>
      <w:r>
        <w:br/>
      </w:r>
      <w:r>
        <w:rPr>
          <w:rStyle w:val="VerbatimChar"/>
        </w:rPr>
        <w:t xml:space="preserve">│  └─ Remove 1 container</w:t>
      </w:r>
      <w:r>
        <w:br/>
      </w:r>
      <w:r>
        <w:rPr>
          <w:rStyle w:val="VerbatimChar"/>
        </w:rPr>
        <w:t xml:space="preserve">├─ Min instances: 2 (high availability)</w:t>
      </w:r>
      <w:r>
        <w:br/>
      </w:r>
      <w:r>
        <w:rPr>
          <w:rStyle w:val="VerbatimChar"/>
        </w:rPr>
        <w:t xml:space="preserve">├─ Max instances: 10 (cost control)</w:t>
      </w:r>
      <w:r>
        <w:br/>
      </w:r>
      <w:r>
        <w:rPr>
          <w:rStyle w:val="VerbatimChar"/>
        </w:rPr>
        <w:t xml:space="preserve">└─ Cooldown: 5 minutes between scaling actions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floppy_disk-backup--disaster-recovery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 </w:t>
      </w:r>
      <w:r>
        <w:t xml:space="preserve">Backup &amp; Disaster Recovery</w:t>
      </w:r>
    </w:p>
    <w:bookmarkStart w:id="36" w:name="backup-strategy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rPr>
          <w:b/>
          <w:bCs/>
        </w:rPr>
        <w:t xml:space="preserve">Backup Strategy</w:t>
      </w:r>
    </w:p>
    <w:p>
      <w:pPr>
        <w:pStyle w:val="SourceCode"/>
      </w:pPr>
      <w:r>
        <w:rPr>
          <w:rStyle w:val="VerbatimChar"/>
        </w:rPr>
        <w:t xml:space="preserve">Database Backups</w:t>
      </w:r>
      <w:r>
        <w:br/>
      </w:r>
      <w:r>
        <w:rPr>
          <w:rStyle w:val="VerbatimChar"/>
        </w:rPr>
        <w:t xml:space="preserve">├─ Frequency: Automated daily by Azure</w:t>
      </w:r>
      <w:r>
        <w:br/>
      </w:r>
      <w:r>
        <w:rPr>
          <w:rStyle w:val="VerbatimChar"/>
        </w:rPr>
        <w:t xml:space="preserve">├─ Retention: 30 days (configurable up to 35 days)</w:t>
      </w:r>
      <w:r>
        <w:br/>
      </w:r>
      <w:r>
        <w:rPr>
          <w:rStyle w:val="VerbatimChar"/>
        </w:rPr>
        <w:t xml:space="preserve">├─ Redundancy: Geo-redundant (automatic)</w:t>
      </w:r>
      <w:r>
        <w:br/>
      </w:r>
      <w:r>
        <w:rPr>
          <w:rStyle w:val="VerbatimChar"/>
        </w:rPr>
        <w:t xml:space="preserve">├─ Location: Azure backup storage</w:t>
      </w:r>
      <w:r>
        <w:br/>
      </w:r>
      <w:r>
        <w:rPr>
          <w:rStyle w:val="VerbatimChar"/>
        </w:rPr>
        <w:t xml:space="preserve">└─ RTO: 1 hour, RPO: 1 hour</w:t>
      </w:r>
      <w:r>
        <w:br/>
      </w:r>
      <w:r>
        <w:br/>
      </w:r>
      <w:r>
        <w:rPr>
          <w:rStyle w:val="VerbatimChar"/>
        </w:rPr>
        <w:t xml:space="preserve">File Backups (Blob Storage)</w:t>
      </w:r>
      <w:r>
        <w:br/>
      </w:r>
      <w:r>
        <w:rPr>
          <w:rStyle w:val="VerbatimChar"/>
        </w:rPr>
        <w:t xml:space="preserve">├─ Replication: Geo-redundant (automatic)</w:t>
      </w:r>
      <w:r>
        <w:br/>
      </w:r>
      <w:r>
        <w:rPr>
          <w:rStyle w:val="VerbatimChar"/>
        </w:rPr>
        <w:t xml:space="preserve">├─ Versioning: All versions retained</w:t>
      </w:r>
      <w:r>
        <w:br/>
      </w:r>
      <w:r>
        <w:rPr>
          <w:rStyle w:val="VerbatimChar"/>
        </w:rPr>
        <w:t xml:space="preserve">├─ Soft delete: 30-day recovery window</w:t>
      </w:r>
      <w:r>
        <w:br/>
      </w:r>
      <w:r>
        <w:rPr>
          <w:rStyle w:val="VerbatimChar"/>
        </w:rPr>
        <w:t xml:space="preserve">└─ Archive: Cold storage after 90 days</w:t>
      </w:r>
      <w:r>
        <w:br/>
      </w:r>
      <w:r>
        <w:br/>
      </w:r>
      <w:r>
        <w:rPr>
          <w:rStyle w:val="VerbatimChar"/>
        </w:rPr>
        <w:t xml:space="preserve">Audit Log Backups</w:t>
      </w:r>
      <w:r>
        <w:br/>
      </w:r>
      <w:r>
        <w:rPr>
          <w:rStyle w:val="VerbatimChar"/>
        </w:rPr>
        <w:t xml:space="preserve">├─ Export: Daily JSON Lines export</w:t>
      </w:r>
      <w:r>
        <w:br/>
      </w:r>
      <w:r>
        <w:rPr>
          <w:rStyle w:val="VerbatimChar"/>
        </w:rPr>
        <w:t xml:space="preserve">├─ Location: Azure Archive Storage (Glacier equivalent)</w:t>
      </w:r>
      <w:r>
        <w:br/>
      </w:r>
      <w:r>
        <w:rPr>
          <w:rStyle w:val="VerbatimChar"/>
        </w:rPr>
        <w:t xml:space="preserve">├─ Retention: 7 years (legal requirement)</w:t>
      </w:r>
      <w:r>
        <w:br/>
      </w:r>
      <w:r>
        <w:rPr>
          <w:rStyle w:val="VerbatimChar"/>
        </w:rPr>
        <w:t xml:space="preserve">└─ Encryption: Separate backup encryption key</w:t>
      </w:r>
    </w:p>
    <w:bookmarkEnd w:id="36"/>
    <w:bookmarkStart w:id="37" w:name="disaster-recovery-process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rPr>
          <w:b/>
          <w:bCs/>
        </w:rPr>
        <w:t xml:space="preserve">Disaster Recovery Process</w:t>
      </w:r>
    </w:p>
    <w:p>
      <w:pPr>
        <w:pStyle w:val="SourceCode"/>
      </w:pPr>
      <w:r>
        <w:rPr>
          <w:rStyle w:val="VerbatimChar"/>
        </w:rPr>
        <w:t xml:space="preserve">Detection (Automated)</w:t>
      </w:r>
      <w:r>
        <w:br/>
      </w:r>
      <w:r>
        <w:rPr>
          <w:rStyle w:val="VerbatimChar"/>
        </w:rPr>
        <w:t xml:space="preserve">└─ Health check fails for 2 consecutive checks (1 minute total)</w:t>
      </w:r>
      <w:r>
        <w:br/>
      </w:r>
      <w:r>
        <w:br/>
      </w:r>
      <w:r>
        <w:rPr>
          <w:rStyle w:val="VerbatimChar"/>
        </w:rPr>
        <w:t xml:space="preserve">Response (Automated)</w:t>
      </w:r>
      <w:r>
        <w:br/>
      </w:r>
      <w:r>
        <w:rPr>
          <w:rStyle w:val="VerbatimChar"/>
        </w:rPr>
        <w:t xml:space="preserve">├─ Trigger failover</w:t>
      </w:r>
      <w:r>
        <w:br/>
      </w:r>
      <w:r>
        <w:rPr>
          <w:rStyle w:val="VerbatimChar"/>
        </w:rPr>
        <w:t xml:space="preserve">├─ Load balancer removes unhealthy instance</w:t>
      </w:r>
      <w:r>
        <w:br/>
      </w:r>
      <w:r>
        <w:rPr>
          <w:rStyle w:val="VerbatimChar"/>
        </w:rPr>
        <w:t xml:space="preserve">├─ New instance starts from image</w:t>
      </w:r>
      <w:r>
        <w:br/>
      </w:r>
      <w:r>
        <w:rPr>
          <w:rStyle w:val="VerbatimChar"/>
        </w:rPr>
        <w:t xml:space="preserve">├─ Database connection restored</w:t>
      </w:r>
      <w:r>
        <w:br/>
      </w:r>
      <w:r>
        <w:rPr>
          <w:rStyle w:val="VerbatimChar"/>
        </w:rPr>
        <w:t xml:space="preserve">└─ Services resume</w:t>
      </w:r>
      <w:r>
        <w:br/>
      </w:r>
      <w:r>
        <w:br/>
      </w:r>
      <w:r>
        <w:rPr>
          <w:rStyle w:val="VerbatimChar"/>
        </w:rPr>
        <w:t xml:space="preserve">Manual Intervention (If Needed)</w:t>
      </w:r>
      <w:r>
        <w:br/>
      </w:r>
      <w:r>
        <w:rPr>
          <w:rStyle w:val="VerbatimChar"/>
        </w:rPr>
        <w:t xml:space="preserve">├─ Restore database from backup</w:t>
      </w:r>
      <w:r>
        <w:br/>
      </w:r>
      <w:r>
        <w:rPr>
          <w:rStyle w:val="VerbatimChar"/>
        </w:rPr>
        <w:t xml:space="preserve">├─ Restore files from blob storage backup</w:t>
      </w:r>
      <w:r>
        <w:br/>
      </w:r>
      <w:r>
        <w:rPr>
          <w:rStyle w:val="VerbatimChar"/>
        </w:rPr>
        <w:t xml:space="preserve">├─ Verify integrity (hash checks)</w:t>
      </w:r>
      <w:r>
        <w:br/>
      </w:r>
      <w:r>
        <w:rPr>
          <w:rStyle w:val="VerbatimChar"/>
        </w:rPr>
        <w:t xml:space="preserve">├─ Run smoke tests</w:t>
      </w:r>
      <w:r>
        <w:br/>
      </w:r>
      <w:r>
        <w:rPr>
          <w:rStyle w:val="VerbatimChar"/>
        </w:rPr>
        <w:t xml:space="preserve">└─ Resume production traffic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test_tube-testing-before-production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 </w:t>
      </w:r>
      <w:r>
        <w:t xml:space="preserve">Testing Before Production</w:t>
      </w:r>
    </w:p>
    <w:bookmarkStart w:id="39" w:name="pre-production-checklist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rPr>
          <w:b/>
          <w:bCs/>
        </w:rPr>
        <w:t xml:space="preserve">Pre-Production Checklist</w:t>
      </w:r>
    </w:p>
    <w:p>
      <w:pPr>
        <w:pStyle w:val="SourceCode"/>
      </w:pPr>
      <w:r>
        <w:rPr>
          <w:rStyle w:val="VerbatimChar"/>
        </w:rPr>
        <w:t xml:space="preserve">Infrastructure Tests</w:t>
      </w:r>
      <w:r>
        <w:br/>
      </w:r>
      <w:r>
        <w:rPr>
          <w:rStyle w:val="VerbatimChar"/>
        </w:rPr>
        <w:t xml:space="preserve">☐ All containers start successfully</w:t>
      </w:r>
      <w:r>
        <w:br/>
      </w:r>
      <w:r>
        <w:rPr>
          <w:rStyle w:val="VerbatimChar"/>
        </w:rPr>
        <w:t xml:space="preserve">☐ Health checks pass (/health/live, /health/ready, /health/deep)</w:t>
      </w:r>
      <w:r>
        <w:br/>
      </w:r>
      <w:r>
        <w:rPr>
          <w:rStyle w:val="VerbatimChar"/>
        </w:rPr>
        <w:t xml:space="preserve">☐ Database connection works</w:t>
      </w:r>
      <w:r>
        <w:br/>
      </w:r>
      <w:r>
        <w:rPr>
          <w:rStyle w:val="VerbatimChar"/>
        </w:rPr>
        <w:t xml:space="preserve">☐ Blob storage accessible</w:t>
      </w:r>
      <w:r>
        <w:br/>
      </w:r>
      <w:r>
        <w:rPr>
          <w:rStyle w:val="VerbatimChar"/>
        </w:rPr>
        <w:t xml:space="preserve">☐ Key Vault accessible</w:t>
      </w:r>
      <w:r>
        <w:br/>
      </w:r>
      <w:r>
        <w:rPr>
          <w:rStyle w:val="VerbatimChar"/>
        </w:rPr>
        <w:t xml:space="preserve">☐ TLS certificates valid</w:t>
      </w:r>
      <w:r>
        <w:br/>
      </w:r>
      <w:r>
        <w:rPr>
          <w:rStyle w:val="VerbatimChar"/>
        </w:rPr>
        <w:t xml:space="preserve">☐ DNS resolves correctly</w:t>
      </w:r>
      <w:r>
        <w:br/>
      </w:r>
      <w:r>
        <w:rPr>
          <w:rStyle w:val="VerbatimChar"/>
        </w:rPr>
        <w:t xml:space="preserve">☐ Load balancer routing works</w:t>
      </w:r>
      <w:r>
        <w:br/>
      </w:r>
      <w:r>
        <w:br/>
      </w:r>
      <w:r>
        <w:rPr>
          <w:rStyle w:val="VerbatimChar"/>
        </w:rPr>
        <w:t xml:space="preserve">Application Tests</w:t>
      </w:r>
      <w:r>
        <w:br/>
      </w:r>
      <w:r>
        <w:rPr>
          <w:rStyle w:val="VerbatimChar"/>
        </w:rPr>
        <w:t xml:space="preserve">☐ Login flow works (OTP → PIN)</w:t>
      </w:r>
      <w:r>
        <w:br/>
      </w:r>
      <w:r>
        <w:rPr>
          <w:rStyle w:val="VerbatimChar"/>
        </w:rPr>
        <w:t xml:space="preserve">☐ Upload prescription works</w:t>
      </w:r>
      <w:r>
        <w:br/>
      </w:r>
      <w:r>
        <w:rPr>
          <w:rStyle w:val="VerbatimChar"/>
        </w:rPr>
        <w:t xml:space="preserve">☐ Download prescription works</w:t>
      </w:r>
      <w:r>
        <w:br/>
      </w:r>
      <w:r>
        <w:rPr>
          <w:rStyle w:val="VerbatimChar"/>
        </w:rPr>
        <w:t xml:space="preserve">☐ QTSP verification works</w:t>
      </w:r>
      <w:r>
        <w:br/>
      </w:r>
      <w:r>
        <w:rPr>
          <w:rStyle w:val="VerbatimChar"/>
        </w:rPr>
        <w:t xml:space="preserve">☐ Malware scanning works</w:t>
      </w:r>
      <w:r>
        <w:br/>
      </w:r>
      <w:r>
        <w:rPr>
          <w:rStyle w:val="VerbatimChar"/>
        </w:rPr>
        <w:t xml:space="preserve">☐ Audit logs created</w:t>
      </w:r>
      <w:r>
        <w:br/>
      </w:r>
      <w:r>
        <w:rPr>
          <w:rStyle w:val="VerbatimChar"/>
        </w:rPr>
        <w:t xml:space="preserve">☐ All 3 portals accessible</w:t>
      </w:r>
      <w:r>
        <w:br/>
      </w:r>
      <w:r>
        <w:rPr>
          <w:rStyle w:val="VerbatimChar"/>
        </w:rPr>
        <w:t xml:space="preserve">☐ RBAC permissions enforced</w:t>
      </w:r>
      <w:r>
        <w:br/>
      </w:r>
      <w:r>
        <w:br/>
      </w:r>
      <w:r>
        <w:rPr>
          <w:rStyle w:val="VerbatimChar"/>
        </w:rPr>
        <w:t xml:space="preserve">Security Tests</w:t>
      </w:r>
      <w:r>
        <w:br/>
      </w:r>
      <w:r>
        <w:rPr>
          <w:rStyle w:val="VerbatimChar"/>
        </w:rPr>
        <w:t xml:space="preserve">☐ SQL injection prevented</w:t>
      </w:r>
      <w:r>
        <w:br/>
      </w:r>
      <w:r>
        <w:rPr>
          <w:rStyle w:val="VerbatimChar"/>
        </w:rPr>
        <w:t xml:space="preserve">☐ XSS prevention working</w:t>
      </w:r>
      <w:r>
        <w:br/>
      </w:r>
      <w:r>
        <w:rPr>
          <w:rStyle w:val="VerbatimChar"/>
        </w:rPr>
        <w:t xml:space="preserve">☐ Rate limiting enforced</w:t>
      </w:r>
      <w:r>
        <w:br/>
      </w:r>
      <w:r>
        <w:rPr>
          <w:rStyle w:val="VerbatimChar"/>
        </w:rPr>
        <w:t xml:space="preserve">☐ Unauthorized access blocked</w:t>
      </w:r>
      <w:r>
        <w:br/>
      </w:r>
      <w:r>
        <w:rPr>
          <w:rStyle w:val="VerbatimChar"/>
        </w:rPr>
        <w:t xml:space="preserve">☐ Encryption working</w:t>
      </w:r>
      <w:r>
        <w:br/>
      </w:r>
      <w:r>
        <w:rPr>
          <w:rStyle w:val="VerbatimChar"/>
        </w:rPr>
        <w:t xml:space="preserve">☐ Audit trail immutable</w:t>
      </w:r>
      <w:r>
        <w:br/>
      </w:r>
      <w:r>
        <w:rPr>
          <w:rStyle w:val="VerbatimChar"/>
        </w:rPr>
        <w:t xml:space="preserve">☐ Sensitive data masked in logs</w:t>
      </w:r>
      <w:r>
        <w:br/>
      </w:r>
      <w:r>
        <w:rPr>
          <w:rStyle w:val="VerbatimChar"/>
        </w:rPr>
        <w:t xml:space="preserve">└─ HTTPS enforced (no HTTP)</w:t>
      </w:r>
      <w:r>
        <w:br/>
      </w:r>
      <w:r>
        <w:br/>
      </w:r>
      <w:r>
        <w:rPr>
          <w:rStyle w:val="VerbatimChar"/>
        </w:rPr>
        <w:t xml:space="preserve">Compliance Tests</w:t>
      </w:r>
      <w:r>
        <w:br/>
      </w:r>
      <w:r>
        <w:rPr>
          <w:rStyle w:val="VerbatimChar"/>
        </w:rPr>
        <w:t xml:space="preserve">☐ GDPR data export working</w:t>
      </w:r>
      <w:r>
        <w:br/>
      </w:r>
      <w:r>
        <w:rPr>
          <w:rStyle w:val="VerbatimChar"/>
        </w:rPr>
        <w:t xml:space="preserve">☐ Data deletion requests processed</w:t>
      </w:r>
      <w:r>
        <w:br/>
      </w:r>
      <w:r>
        <w:rPr>
          <w:rStyle w:val="VerbatimChar"/>
        </w:rPr>
        <w:t xml:space="preserve">☐ Audit logs exportable</w:t>
      </w:r>
      <w:r>
        <w:br/>
      </w:r>
      <w:r>
        <w:rPr>
          <w:rStyle w:val="VerbatimChar"/>
        </w:rPr>
        <w:t xml:space="preserve">☐ Encryption keys rotated</w:t>
      </w:r>
      <w:r>
        <w:br/>
      </w:r>
      <w:r>
        <w:rPr>
          <w:rStyle w:val="VerbatimChar"/>
        </w:rPr>
        <w:t xml:space="preserve">└─ All documentation up-to-date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encil-deployment-checklist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 </w:t>
      </w:r>
      <w:r>
        <w:t xml:space="preserve">Deployment Checklist</w:t>
      </w:r>
    </w:p>
    <w:p>
      <w:pPr>
        <w:pStyle w:val="FirstParagraph"/>
      </w:pPr>
      <w:r>
        <w:t xml:space="preserve">Before deploying to production: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All services containerized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Environment variables in Key Vault (not in code)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TLS certificates obtained and stored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Azure infrastructure provisioned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Network security groups configured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Managed Identity created for app authentication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Database initialized with schema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Blob storage created and encrypted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Key Vault provisioned with all secrets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Application Gateway configured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WAF rules configured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Monitoring and alerts configured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Backup strategy enabled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Disaster recovery tested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All security tests passed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Compliance requirements verified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Documentation reviewed with client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Support contacts configured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On-call rotation established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Post-deployment runbook prepared</w:t>
      </w:r>
    </w:p>
    <w:p>
      <w:r>
        <w:pict>
          <v:rect style="width:0;height:1.5pt" o:hralign="center" o:hrstd="t" o:hr="t"/>
        </w:pict>
      </w:r>
    </w:p>
    <w:bookmarkEnd w:id="41"/>
    <w:bookmarkStart w:id="45" w:name="next-step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OPERATIONS.md</w:t>
        </w:r>
      </w:hyperlink>
      <w:r>
        <w:t xml:space="preserve"> </w:t>
      </w:r>
      <w:r>
        <w:t xml:space="preserve">— Day-to-day operations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BACKUP_RECOVERY.md</w:t>
        </w:r>
      </w:hyperlink>
      <w:r>
        <w:t xml:space="preserve"> </w:t>
      </w:r>
      <w:r>
        <w:t xml:space="preserve">— Backup and recovery procedures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— Security implementation details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./03_SECURITY.md" TargetMode="External" /><Relationship Type="http://schemas.openxmlformats.org/officeDocument/2006/relationships/hyperlink" Id="rId42" Target="./08_OPERATIONS.md" TargetMode="External" /><Relationship Type="http://schemas.openxmlformats.org/officeDocument/2006/relationships/hyperlink" Id="rId43" Target="./09_BACKUP_RECOVE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/03_SECURITY.md" TargetMode="External" /><Relationship Type="http://schemas.openxmlformats.org/officeDocument/2006/relationships/hyperlink" Id="rId42" Target="./08_OPERATIONS.md" TargetMode="External" /><Relationship Type="http://schemas.openxmlformats.org/officeDocument/2006/relationships/hyperlink" Id="rId43" Target="./09_BACKUP_RECOVE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2026-04-17T09:30:49Z</dcterms:created>
  <dcterms:modified xsi:type="dcterms:W3CDTF">2026-04-17T09:30:49Z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