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C833" w14:textId="77777777" w:rsidR="00A10B67" w:rsidRPr="003A28DD" w:rsidRDefault="00000000">
      <w:pPr>
        <w:spacing w:before="1900"/>
        <w:jc w:val="center"/>
        <w:rPr>
          <w:color w:val="000000" w:themeColor="text1"/>
        </w:rPr>
      </w:pPr>
      <w:r w:rsidRPr="003A28DD">
        <w:rPr>
          <w:b/>
          <w:color w:val="000000" w:themeColor="text1"/>
          <w:sz w:val="46"/>
        </w:rPr>
        <w:t>AUTOMATED NETWORK REQUEST</w:t>
      </w:r>
      <w:r w:rsidRPr="003A28DD">
        <w:rPr>
          <w:b/>
          <w:color w:val="000000" w:themeColor="text1"/>
          <w:sz w:val="46"/>
        </w:rPr>
        <w:br/>
        <w:t>MANAGEMENT SYSTEM</w:t>
      </w:r>
    </w:p>
    <w:p w14:paraId="513815BB" w14:textId="77777777" w:rsidR="00A10B67" w:rsidRPr="003A28DD" w:rsidRDefault="00000000">
      <w:pPr>
        <w:jc w:val="center"/>
        <w:rPr>
          <w:color w:val="000000" w:themeColor="text1"/>
        </w:rPr>
      </w:pPr>
      <w:r w:rsidRPr="003A28DD">
        <w:rPr>
          <w:color w:val="000000" w:themeColor="text1"/>
          <w:sz w:val="32"/>
        </w:rPr>
        <w:t>Project Documentation</w:t>
      </w:r>
    </w:p>
    <w:p w14:paraId="6FA69287" w14:textId="77777777" w:rsidR="00A10B67" w:rsidRPr="003A28DD" w:rsidRDefault="00A10B67">
      <w:pPr>
        <w:rPr>
          <w:color w:val="000000" w:themeColor="text1"/>
        </w:rPr>
      </w:pPr>
    </w:p>
    <w:p w14:paraId="64503EF3" w14:textId="77777777" w:rsidR="00A10B67" w:rsidRPr="003A28DD" w:rsidRDefault="00000000">
      <w:pPr>
        <w:jc w:val="center"/>
        <w:rPr>
          <w:color w:val="000000" w:themeColor="text1"/>
        </w:rPr>
      </w:pPr>
      <w:r w:rsidRPr="003A28DD">
        <w:rPr>
          <w:b/>
          <w:color w:val="000000" w:themeColor="text1"/>
        </w:rPr>
        <w:t>Platform: ServiceNow • Service Catalog • Flow Designer</w:t>
      </w:r>
    </w:p>
    <w:p w14:paraId="758BDE7E" w14:textId="77777777" w:rsidR="00A10B67" w:rsidRPr="003A28DD" w:rsidRDefault="00A10B67">
      <w:pPr>
        <w:rPr>
          <w:color w:val="000000" w:themeColor="text1"/>
        </w:rPr>
      </w:pPr>
    </w:p>
    <w:p w14:paraId="11E38F66" w14:textId="77777777" w:rsidR="00A10B67" w:rsidRPr="003A28DD" w:rsidRDefault="00A10B67">
      <w:pPr>
        <w:rPr>
          <w:color w:val="000000" w:themeColor="text1"/>
        </w:rPr>
      </w:pPr>
    </w:p>
    <w:p w14:paraId="6200E6D6" w14:textId="77777777" w:rsidR="00A10B67" w:rsidRPr="003A28DD" w:rsidRDefault="00000000">
      <w:pPr>
        <w:jc w:val="center"/>
        <w:rPr>
          <w:color w:val="000000" w:themeColor="text1"/>
        </w:rPr>
      </w:pPr>
      <w:r w:rsidRPr="003A28DD">
        <w:rPr>
          <w:b/>
          <w:color w:val="000000" w:themeColor="text1"/>
        </w:rPr>
        <w:t>Prepared by</w:t>
      </w:r>
    </w:p>
    <w:p w14:paraId="57A49514" w14:textId="77777777" w:rsidR="00A10B67" w:rsidRPr="003A28DD" w:rsidRDefault="00000000">
      <w:pPr>
        <w:jc w:val="center"/>
        <w:rPr>
          <w:color w:val="000000" w:themeColor="text1"/>
        </w:rPr>
      </w:pPr>
      <w:r w:rsidRPr="003A28DD">
        <w:rPr>
          <w:b/>
          <w:color w:val="000000" w:themeColor="text1"/>
          <w:sz w:val="28"/>
        </w:rPr>
        <w:t>Suravarapu Durga Prasad</w:t>
      </w:r>
    </w:p>
    <w:p w14:paraId="5FF80B56" w14:textId="77777777" w:rsidR="00A10B67" w:rsidRPr="003A28DD" w:rsidRDefault="00A10B67">
      <w:pPr>
        <w:rPr>
          <w:color w:val="000000" w:themeColor="text1"/>
        </w:rPr>
      </w:pPr>
    </w:p>
    <w:p w14:paraId="49D7D1BC" w14:textId="77777777" w:rsidR="00A10B67" w:rsidRPr="003A28DD" w:rsidRDefault="00000000">
      <w:pPr>
        <w:jc w:val="center"/>
        <w:rPr>
          <w:color w:val="000000" w:themeColor="text1"/>
        </w:rPr>
      </w:pPr>
      <w:r w:rsidRPr="003A28DD">
        <w:rPr>
          <w:color w:val="000000" w:themeColor="text1"/>
          <w:sz w:val="22"/>
        </w:rPr>
        <w:t>Individual Project</w:t>
      </w:r>
    </w:p>
    <w:p w14:paraId="7795FDEC" w14:textId="77777777" w:rsidR="00A10B67" w:rsidRPr="003A28DD" w:rsidRDefault="00000000">
      <w:pPr>
        <w:rPr>
          <w:color w:val="000000" w:themeColor="text1"/>
        </w:rPr>
      </w:pPr>
      <w:r w:rsidRPr="003A28DD">
        <w:rPr>
          <w:color w:val="000000" w:themeColor="text1"/>
        </w:rPr>
        <w:br w:type="page"/>
      </w:r>
    </w:p>
    <w:p w14:paraId="503B44C3" w14:textId="77777777" w:rsidR="00A10B67" w:rsidRPr="003A28DD" w:rsidRDefault="00000000">
      <w:pPr>
        <w:pStyle w:val="Heading1"/>
        <w:rPr>
          <w:color w:val="000000" w:themeColor="text1"/>
        </w:rPr>
      </w:pPr>
      <w:r w:rsidRPr="003A28DD">
        <w:rPr>
          <w:color w:val="000000" w:themeColor="text1"/>
        </w:rPr>
        <w:lastRenderedPageBreak/>
        <w:t>Document Information</w:t>
      </w:r>
    </w:p>
    <w:tbl>
      <w:tblPr>
        <w:tblStyle w:val="TableGrid"/>
        <w:tblW w:w="0" w:type="auto"/>
        <w:jc w:val="center"/>
        <w:tblLook w:val="04A0" w:firstRow="1" w:lastRow="0" w:firstColumn="1" w:lastColumn="0" w:noHBand="0" w:noVBand="1"/>
      </w:tblPr>
      <w:tblGrid>
        <w:gridCol w:w="4968"/>
        <w:gridCol w:w="4968"/>
      </w:tblGrid>
      <w:tr w:rsidR="00A10B67" w:rsidRPr="003A28DD" w14:paraId="6B78DC30" w14:textId="77777777" w:rsidTr="003A28DD">
        <w:trPr>
          <w:jc w:val="center"/>
        </w:trPr>
        <w:tc>
          <w:tcPr>
            <w:tcW w:w="4968" w:type="dxa"/>
            <w:shd w:val="clear" w:color="auto" w:fill="BFBFBF" w:themeFill="background1" w:themeFillShade="BF"/>
          </w:tcPr>
          <w:p w14:paraId="0CC9DAC3" w14:textId="77777777" w:rsidR="00A10B67" w:rsidRPr="003A28DD" w:rsidRDefault="00000000">
            <w:pPr>
              <w:jc w:val="left"/>
              <w:rPr>
                <w:color w:val="000000" w:themeColor="text1"/>
              </w:rPr>
            </w:pPr>
            <w:r w:rsidRPr="003A28DD">
              <w:rPr>
                <w:b/>
                <w:color w:val="000000" w:themeColor="text1"/>
                <w:sz w:val="20"/>
              </w:rPr>
              <w:t>Item</w:t>
            </w:r>
          </w:p>
        </w:tc>
        <w:tc>
          <w:tcPr>
            <w:tcW w:w="4968" w:type="dxa"/>
            <w:shd w:val="clear" w:color="auto" w:fill="BFBFBF" w:themeFill="background1" w:themeFillShade="BF"/>
          </w:tcPr>
          <w:p w14:paraId="36DA3039" w14:textId="77777777" w:rsidR="00A10B67" w:rsidRPr="003A28DD" w:rsidRDefault="00000000">
            <w:pPr>
              <w:jc w:val="left"/>
              <w:rPr>
                <w:color w:val="000000" w:themeColor="text1"/>
              </w:rPr>
            </w:pPr>
            <w:r w:rsidRPr="003A28DD">
              <w:rPr>
                <w:b/>
                <w:color w:val="000000" w:themeColor="text1"/>
                <w:sz w:val="20"/>
              </w:rPr>
              <w:t>Details</w:t>
            </w:r>
          </w:p>
        </w:tc>
      </w:tr>
      <w:tr w:rsidR="00A10B67" w:rsidRPr="003A28DD" w14:paraId="6562B704" w14:textId="77777777">
        <w:trPr>
          <w:jc w:val="center"/>
        </w:trPr>
        <w:tc>
          <w:tcPr>
            <w:tcW w:w="4968" w:type="dxa"/>
            <w:vAlign w:val="center"/>
          </w:tcPr>
          <w:p w14:paraId="16A40358" w14:textId="77777777" w:rsidR="00A10B67" w:rsidRPr="003A28DD" w:rsidRDefault="00000000">
            <w:pPr>
              <w:spacing w:after="40"/>
              <w:jc w:val="left"/>
              <w:rPr>
                <w:color w:val="000000" w:themeColor="text1"/>
              </w:rPr>
            </w:pPr>
            <w:r w:rsidRPr="003A28DD">
              <w:rPr>
                <w:color w:val="000000" w:themeColor="text1"/>
                <w:sz w:val="20"/>
              </w:rPr>
              <w:t>Project title</w:t>
            </w:r>
          </w:p>
        </w:tc>
        <w:tc>
          <w:tcPr>
            <w:tcW w:w="4968" w:type="dxa"/>
            <w:vAlign w:val="center"/>
          </w:tcPr>
          <w:p w14:paraId="2D20FBA5" w14:textId="77777777" w:rsidR="00A10B67" w:rsidRPr="003A28DD" w:rsidRDefault="00000000">
            <w:pPr>
              <w:spacing w:after="40"/>
              <w:jc w:val="left"/>
              <w:rPr>
                <w:color w:val="000000" w:themeColor="text1"/>
              </w:rPr>
            </w:pPr>
            <w:r w:rsidRPr="003A28DD">
              <w:rPr>
                <w:color w:val="000000" w:themeColor="text1"/>
                <w:sz w:val="20"/>
              </w:rPr>
              <w:t>Automated Network Request Management System</w:t>
            </w:r>
          </w:p>
        </w:tc>
      </w:tr>
      <w:tr w:rsidR="00A10B67" w:rsidRPr="003A28DD" w14:paraId="5E5219AC" w14:textId="77777777">
        <w:trPr>
          <w:jc w:val="center"/>
        </w:trPr>
        <w:tc>
          <w:tcPr>
            <w:tcW w:w="4968" w:type="dxa"/>
            <w:vAlign w:val="center"/>
          </w:tcPr>
          <w:p w14:paraId="1713F8A3" w14:textId="77777777" w:rsidR="00A10B67" w:rsidRPr="003A28DD" w:rsidRDefault="00000000">
            <w:pPr>
              <w:spacing w:after="40"/>
              <w:jc w:val="left"/>
              <w:rPr>
                <w:color w:val="000000" w:themeColor="text1"/>
              </w:rPr>
            </w:pPr>
            <w:r w:rsidRPr="003A28DD">
              <w:rPr>
                <w:color w:val="000000" w:themeColor="text1"/>
                <w:sz w:val="20"/>
              </w:rPr>
              <w:t>Platform</w:t>
            </w:r>
          </w:p>
        </w:tc>
        <w:tc>
          <w:tcPr>
            <w:tcW w:w="4968" w:type="dxa"/>
            <w:vAlign w:val="center"/>
          </w:tcPr>
          <w:p w14:paraId="74363311" w14:textId="77777777" w:rsidR="00A10B67" w:rsidRPr="003A28DD" w:rsidRDefault="00000000">
            <w:pPr>
              <w:spacing w:after="40"/>
              <w:jc w:val="left"/>
              <w:rPr>
                <w:color w:val="000000" w:themeColor="text1"/>
              </w:rPr>
            </w:pPr>
            <w:r w:rsidRPr="003A28DD">
              <w:rPr>
                <w:color w:val="000000" w:themeColor="text1"/>
                <w:sz w:val="20"/>
              </w:rPr>
              <w:t>ServiceNow Personal Developer Instance (PDI)</w:t>
            </w:r>
          </w:p>
        </w:tc>
      </w:tr>
      <w:tr w:rsidR="00A10B67" w:rsidRPr="003A28DD" w14:paraId="552F1F6B" w14:textId="77777777">
        <w:trPr>
          <w:jc w:val="center"/>
        </w:trPr>
        <w:tc>
          <w:tcPr>
            <w:tcW w:w="4968" w:type="dxa"/>
            <w:vAlign w:val="center"/>
          </w:tcPr>
          <w:p w14:paraId="0EAFB720" w14:textId="77777777" w:rsidR="00A10B67" w:rsidRPr="003A28DD" w:rsidRDefault="00000000">
            <w:pPr>
              <w:spacing w:after="40"/>
              <w:jc w:val="left"/>
              <w:rPr>
                <w:color w:val="000000" w:themeColor="text1"/>
              </w:rPr>
            </w:pPr>
            <w:r w:rsidRPr="003A28DD">
              <w:rPr>
                <w:color w:val="000000" w:themeColor="text1"/>
                <w:sz w:val="20"/>
              </w:rPr>
              <w:t>Application approach</w:t>
            </w:r>
          </w:p>
        </w:tc>
        <w:tc>
          <w:tcPr>
            <w:tcW w:w="4968" w:type="dxa"/>
            <w:vAlign w:val="center"/>
          </w:tcPr>
          <w:p w14:paraId="0610FFB9" w14:textId="77777777" w:rsidR="00A10B67" w:rsidRPr="003A28DD" w:rsidRDefault="00000000">
            <w:pPr>
              <w:spacing w:after="40"/>
              <w:jc w:val="left"/>
              <w:rPr>
                <w:color w:val="000000" w:themeColor="text1"/>
              </w:rPr>
            </w:pPr>
            <w:r w:rsidRPr="003A28DD">
              <w:rPr>
                <w:color w:val="000000" w:themeColor="text1"/>
                <w:sz w:val="20"/>
              </w:rPr>
              <w:t>ServiceNow-native configuration; no separate React/Node.js/MongoDB application</w:t>
            </w:r>
          </w:p>
        </w:tc>
      </w:tr>
      <w:tr w:rsidR="00A10B67" w:rsidRPr="003A28DD" w14:paraId="1A300C9A" w14:textId="77777777">
        <w:trPr>
          <w:jc w:val="center"/>
        </w:trPr>
        <w:tc>
          <w:tcPr>
            <w:tcW w:w="4968" w:type="dxa"/>
            <w:vAlign w:val="center"/>
          </w:tcPr>
          <w:p w14:paraId="0BD52317" w14:textId="77777777" w:rsidR="00A10B67" w:rsidRPr="003A28DD" w:rsidRDefault="00000000">
            <w:pPr>
              <w:spacing w:after="40"/>
              <w:jc w:val="left"/>
              <w:rPr>
                <w:color w:val="000000" w:themeColor="text1"/>
              </w:rPr>
            </w:pPr>
            <w:r w:rsidRPr="003A28DD">
              <w:rPr>
                <w:color w:val="000000" w:themeColor="text1"/>
                <w:sz w:val="20"/>
              </w:rPr>
              <w:t>Developer</w:t>
            </w:r>
          </w:p>
        </w:tc>
        <w:tc>
          <w:tcPr>
            <w:tcW w:w="4968" w:type="dxa"/>
            <w:vAlign w:val="center"/>
          </w:tcPr>
          <w:p w14:paraId="0AAFED52" w14:textId="77777777" w:rsidR="00A10B67" w:rsidRPr="003A28DD" w:rsidRDefault="00000000">
            <w:pPr>
              <w:spacing w:after="40"/>
              <w:jc w:val="left"/>
              <w:rPr>
                <w:color w:val="000000" w:themeColor="text1"/>
              </w:rPr>
            </w:pPr>
            <w:r w:rsidRPr="003A28DD">
              <w:rPr>
                <w:color w:val="000000" w:themeColor="text1"/>
                <w:sz w:val="20"/>
              </w:rPr>
              <w:t>Suravarapu Durga Prasad</w:t>
            </w:r>
          </w:p>
        </w:tc>
      </w:tr>
      <w:tr w:rsidR="00A10B67" w:rsidRPr="003A28DD" w14:paraId="4B1A60C5" w14:textId="77777777">
        <w:trPr>
          <w:jc w:val="center"/>
        </w:trPr>
        <w:tc>
          <w:tcPr>
            <w:tcW w:w="4968" w:type="dxa"/>
            <w:vAlign w:val="center"/>
          </w:tcPr>
          <w:p w14:paraId="4060310F" w14:textId="77777777" w:rsidR="00A10B67" w:rsidRPr="003A28DD" w:rsidRDefault="00000000">
            <w:pPr>
              <w:spacing w:after="40"/>
              <w:jc w:val="left"/>
              <w:rPr>
                <w:color w:val="000000" w:themeColor="text1"/>
              </w:rPr>
            </w:pPr>
            <w:r w:rsidRPr="003A28DD">
              <w:rPr>
                <w:color w:val="000000" w:themeColor="text1"/>
                <w:sz w:val="20"/>
              </w:rPr>
              <w:t>Project type</w:t>
            </w:r>
          </w:p>
        </w:tc>
        <w:tc>
          <w:tcPr>
            <w:tcW w:w="4968" w:type="dxa"/>
            <w:vAlign w:val="center"/>
          </w:tcPr>
          <w:p w14:paraId="4546E05E" w14:textId="77777777" w:rsidR="00A10B67" w:rsidRPr="003A28DD" w:rsidRDefault="00000000">
            <w:pPr>
              <w:spacing w:after="40"/>
              <w:jc w:val="left"/>
              <w:rPr>
                <w:color w:val="000000" w:themeColor="text1"/>
              </w:rPr>
            </w:pPr>
            <w:r w:rsidRPr="003A28DD">
              <w:rPr>
                <w:color w:val="000000" w:themeColor="text1"/>
                <w:sz w:val="20"/>
              </w:rPr>
              <w:t>Individual project</w:t>
            </w:r>
          </w:p>
        </w:tc>
      </w:tr>
      <w:tr w:rsidR="00A10B67" w:rsidRPr="003A28DD" w14:paraId="087BA0F7" w14:textId="77777777">
        <w:trPr>
          <w:jc w:val="center"/>
        </w:trPr>
        <w:tc>
          <w:tcPr>
            <w:tcW w:w="4968" w:type="dxa"/>
            <w:vAlign w:val="center"/>
          </w:tcPr>
          <w:p w14:paraId="4DFF519D" w14:textId="77777777" w:rsidR="00A10B67" w:rsidRPr="003A28DD" w:rsidRDefault="00000000">
            <w:pPr>
              <w:spacing w:after="40"/>
              <w:jc w:val="left"/>
              <w:rPr>
                <w:color w:val="000000" w:themeColor="text1"/>
              </w:rPr>
            </w:pPr>
            <w:r w:rsidRPr="003A28DD">
              <w:rPr>
                <w:color w:val="000000" w:themeColor="text1"/>
                <w:sz w:val="20"/>
              </w:rPr>
              <w:t>Primary components</w:t>
            </w:r>
          </w:p>
        </w:tc>
        <w:tc>
          <w:tcPr>
            <w:tcW w:w="4968" w:type="dxa"/>
            <w:vAlign w:val="center"/>
          </w:tcPr>
          <w:p w14:paraId="56EACB07" w14:textId="77777777" w:rsidR="00A10B67" w:rsidRPr="003A28DD" w:rsidRDefault="00000000">
            <w:pPr>
              <w:spacing w:after="40"/>
              <w:jc w:val="left"/>
              <w:rPr>
                <w:color w:val="000000" w:themeColor="text1"/>
              </w:rPr>
            </w:pPr>
            <w:r w:rsidRPr="003A28DD">
              <w:rPr>
                <w:color w:val="000000" w:themeColor="text1"/>
                <w:sz w:val="20"/>
              </w:rPr>
              <w:t>Service Catalog, catalog variables and variable set, custom table, Flow Designer, approvals, catalog tasks, UI Policy, notifications</w:t>
            </w:r>
          </w:p>
        </w:tc>
      </w:tr>
    </w:tbl>
    <w:p w14:paraId="09DAD9E8" w14:textId="77777777" w:rsidR="00A10B67" w:rsidRPr="003A28DD" w:rsidRDefault="00A10B67">
      <w:pPr>
        <w:rPr>
          <w:color w:val="000000" w:themeColor="text1"/>
        </w:rPr>
      </w:pPr>
    </w:p>
    <w:p w14:paraId="2BE65946" w14:textId="77777777" w:rsidR="00A10B67" w:rsidRPr="003A28DD" w:rsidRDefault="00000000">
      <w:pPr>
        <w:pStyle w:val="Heading1"/>
        <w:rPr>
          <w:color w:val="000000" w:themeColor="text1"/>
        </w:rPr>
      </w:pPr>
      <w:r w:rsidRPr="003A28DD">
        <w:rPr>
          <w:color w:val="000000" w:themeColor="text1"/>
        </w:rPr>
        <w:t>Contents</w:t>
      </w:r>
    </w:p>
    <w:p w14:paraId="3EFB8A8D" w14:textId="77777777" w:rsidR="00A10B67" w:rsidRPr="003A28DD" w:rsidRDefault="00000000">
      <w:pPr>
        <w:pStyle w:val="ListBullet"/>
        <w:rPr>
          <w:color w:val="000000" w:themeColor="text1"/>
        </w:rPr>
      </w:pPr>
      <w:r w:rsidRPr="003A28DD">
        <w:rPr>
          <w:color w:val="000000" w:themeColor="text1"/>
        </w:rPr>
        <w:t>1. Introduction</w:t>
      </w:r>
    </w:p>
    <w:p w14:paraId="52FF1EEF" w14:textId="77777777" w:rsidR="00A10B67" w:rsidRPr="003A28DD" w:rsidRDefault="00000000">
      <w:pPr>
        <w:pStyle w:val="ListBullet"/>
        <w:rPr>
          <w:color w:val="000000" w:themeColor="text1"/>
        </w:rPr>
      </w:pPr>
      <w:r w:rsidRPr="003A28DD">
        <w:rPr>
          <w:color w:val="000000" w:themeColor="text1"/>
        </w:rPr>
        <w:t>2. Problem Statement and Objectives</w:t>
      </w:r>
    </w:p>
    <w:p w14:paraId="20529D41" w14:textId="77777777" w:rsidR="00A10B67" w:rsidRPr="003A28DD" w:rsidRDefault="00000000">
      <w:pPr>
        <w:pStyle w:val="ListBullet"/>
        <w:rPr>
          <w:color w:val="000000" w:themeColor="text1"/>
        </w:rPr>
      </w:pPr>
      <w:r w:rsidRPr="003A28DD">
        <w:rPr>
          <w:color w:val="000000" w:themeColor="text1"/>
        </w:rPr>
        <w:t>3. Project Overview and Functional Scope</w:t>
      </w:r>
    </w:p>
    <w:p w14:paraId="1C6785B5" w14:textId="77777777" w:rsidR="00A10B67" w:rsidRPr="003A28DD" w:rsidRDefault="00000000">
      <w:pPr>
        <w:pStyle w:val="ListBullet"/>
        <w:rPr>
          <w:color w:val="000000" w:themeColor="text1"/>
        </w:rPr>
      </w:pPr>
      <w:r w:rsidRPr="003A28DD">
        <w:rPr>
          <w:color w:val="000000" w:themeColor="text1"/>
        </w:rPr>
        <w:t>4. ServiceNow Architecture and Design</w:t>
      </w:r>
    </w:p>
    <w:p w14:paraId="4A8121FB" w14:textId="77777777" w:rsidR="00A10B67" w:rsidRPr="003A28DD" w:rsidRDefault="00000000">
      <w:pPr>
        <w:pStyle w:val="ListBullet"/>
        <w:rPr>
          <w:color w:val="000000" w:themeColor="text1"/>
        </w:rPr>
      </w:pPr>
      <w:r w:rsidRPr="003A28DD">
        <w:rPr>
          <w:color w:val="000000" w:themeColor="text1"/>
        </w:rPr>
        <w:t>5. Implementation Details</w:t>
      </w:r>
    </w:p>
    <w:p w14:paraId="570180FC" w14:textId="77777777" w:rsidR="00A10B67" w:rsidRPr="003A28DD" w:rsidRDefault="00000000">
      <w:pPr>
        <w:pStyle w:val="ListBullet"/>
        <w:rPr>
          <w:color w:val="000000" w:themeColor="text1"/>
        </w:rPr>
      </w:pPr>
      <w:r w:rsidRPr="003A28DD">
        <w:rPr>
          <w:color w:val="000000" w:themeColor="text1"/>
        </w:rPr>
        <w:t>6. Request Lifecycle and Workflow Logic</w:t>
      </w:r>
    </w:p>
    <w:p w14:paraId="6FBE257A" w14:textId="77777777" w:rsidR="00A10B67" w:rsidRPr="003A28DD" w:rsidRDefault="00000000">
      <w:pPr>
        <w:pStyle w:val="ListBullet"/>
        <w:rPr>
          <w:color w:val="000000" w:themeColor="text1"/>
        </w:rPr>
      </w:pPr>
      <w:r w:rsidRPr="003A28DD">
        <w:rPr>
          <w:color w:val="000000" w:themeColor="text1"/>
        </w:rPr>
        <w:t>7. Data Model and Field Mapping</w:t>
      </w:r>
    </w:p>
    <w:p w14:paraId="6CB0A2AB" w14:textId="77777777" w:rsidR="00A10B67" w:rsidRPr="003A28DD" w:rsidRDefault="00000000">
      <w:pPr>
        <w:pStyle w:val="ListBullet"/>
        <w:rPr>
          <w:color w:val="000000" w:themeColor="text1"/>
        </w:rPr>
      </w:pPr>
      <w:r w:rsidRPr="003A28DD">
        <w:rPr>
          <w:color w:val="000000" w:themeColor="text1"/>
        </w:rPr>
        <w:t>8. Setup and Reproduction Guide</w:t>
      </w:r>
    </w:p>
    <w:p w14:paraId="4F5D62F2" w14:textId="77777777" w:rsidR="00A10B67" w:rsidRPr="003A28DD" w:rsidRDefault="00000000">
      <w:pPr>
        <w:pStyle w:val="ListBullet"/>
        <w:rPr>
          <w:color w:val="000000" w:themeColor="text1"/>
        </w:rPr>
      </w:pPr>
      <w:r w:rsidRPr="003A28DD">
        <w:rPr>
          <w:color w:val="000000" w:themeColor="text1"/>
        </w:rPr>
        <w:t>9. Testing and Troubleshooting</w:t>
      </w:r>
    </w:p>
    <w:p w14:paraId="4CA9BC40" w14:textId="77777777" w:rsidR="00A10B67" w:rsidRPr="003A28DD" w:rsidRDefault="00000000">
      <w:pPr>
        <w:pStyle w:val="ListBullet"/>
        <w:rPr>
          <w:color w:val="000000" w:themeColor="text1"/>
        </w:rPr>
      </w:pPr>
      <w:r w:rsidRPr="003A28DD">
        <w:rPr>
          <w:color w:val="000000" w:themeColor="text1"/>
        </w:rPr>
        <w:t>10. Screenshots and Evidence</w:t>
      </w:r>
    </w:p>
    <w:p w14:paraId="26A7B107" w14:textId="77777777" w:rsidR="00A10B67" w:rsidRPr="003A28DD" w:rsidRDefault="00000000">
      <w:pPr>
        <w:pStyle w:val="ListBullet"/>
        <w:rPr>
          <w:color w:val="000000" w:themeColor="text1"/>
        </w:rPr>
      </w:pPr>
      <w:r w:rsidRPr="003A28DD">
        <w:rPr>
          <w:color w:val="000000" w:themeColor="text1"/>
        </w:rPr>
        <w:t>11. Benefits and Client Value</w:t>
      </w:r>
    </w:p>
    <w:p w14:paraId="0A3F21DA" w14:textId="77777777" w:rsidR="00A10B67" w:rsidRPr="003A28DD" w:rsidRDefault="00000000">
      <w:pPr>
        <w:pStyle w:val="ListBullet"/>
        <w:rPr>
          <w:color w:val="000000" w:themeColor="text1"/>
        </w:rPr>
      </w:pPr>
      <w:r w:rsidRPr="003A28DD">
        <w:rPr>
          <w:color w:val="000000" w:themeColor="text1"/>
        </w:rPr>
        <w:t>12. Limitations and Known Considerations</w:t>
      </w:r>
    </w:p>
    <w:p w14:paraId="33026689" w14:textId="77777777" w:rsidR="00A10B67" w:rsidRPr="003A28DD" w:rsidRDefault="00000000">
      <w:pPr>
        <w:pStyle w:val="ListBullet"/>
        <w:rPr>
          <w:color w:val="000000" w:themeColor="text1"/>
        </w:rPr>
      </w:pPr>
      <w:r w:rsidRPr="003A28DD">
        <w:rPr>
          <w:color w:val="000000" w:themeColor="text1"/>
        </w:rPr>
        <w:t>13. Future Enhancements</w:t>
      </w:r>
    </w:p>
    <w:p w14:paraId="7E247467" w14:textId="77777777" w:rsidR="00A10B67" w:rsidRPr="003A28DD" w:rsidRDefault="00000000">
      <w:pPr>
        <w:pStyle w:val="ListBullet"/>
        <w:rPr>
          <w:color w:val="000000" w:themeColor="text1"/>
        </w:rPr>
      </w:pPr>
      <w:r w:rsidRPr="003A28DD">
        <w:rPr>
          <w:color w:val="000000" w:themeColor="text1"/>
        </w:rPr>
        <w:t>14. Conclusion</w:t>
      </w:r>
    </w:p>
    <w:p w14:paraId="57927D11" w14:textId="77777777" w:rsidR="00A10B67" w:rsidRPr="003A28DD" w:rsidRDefault="00000000">
      <w:pPr>
        <w:rPr>
          <w:color w:val="000000" w:themeColor="text1"/>
        </w:rPr>
      </w:pPr>
      <w:r w:rsidRPr="003A28DD">
        <w:rPr>
          <w:color w:val="000000" w:themeColor="text1"/>
        </w:rPr>
        <w:br w:type="page"/>
      </w:r>
    </w:p>
    <w:p w14:paraId="29D4D383" w14:textId="77777777" w:rsidR="00A10B67" w:rsidRPr="003A28DD" w:rsidRDefault="00000000">
      <w:pPr>
        <w:pStyle w:val="Heading1"/>
        <w:rPr>
          <w:color w:val="000000" w:themeColor="text1"/>
        </w:rPr>
      </w:pPr>
      <w:r w:rsidRPr="003A28DD">
        <w:rPr>
          <w:color w:val="000000" w:themeColor="text1"/>
        </w:rPr>
        <w:lastRenderedPageBreak/>
        <w:t>1. Introduction</w:t>
      </w:r>
    </w:p>
    <w:p w14:paraId="64C3165D" w14:textId="77777777" w:rsidR="00A10B67" w:rsidRPr="003A28DD" w:rsidRDefault="00000000">
      <w:pPr>
        <w:rPr>
          <w:color w:val="000000" w:themeColor="text1"/>
        </w:rPr>
      </w:pPr>
      <w:r w:rsidRPr="003A28DD">
        <w:rPr>
          <w:color w:val="000000" w:themeColor="text1"/>
        </w:rPr>
        <w:t>The Automated Network Request Management System is a ServiceNow-based workflow solution designed to make the submission, review, approval, tracking, and communication of network-related service requests more consistent. It provides a structured Network Request item in the Service Catalog and uses Flow Designer to create a corresponding custom-table record, send a confirmation email, request approval, and update the record according to the approval outcome.</w:t>
      </w:r>
    </w:p>
    <w:p w14:paraId="2B3DDC75" w14:textId="77777777" w:rsidR="00A10B67" w:rsidRPr="003A28DD" w:rsidRDefault="00000000">
      <w:pPr>
        <w:rPr>
          <w:color w:val="000000" w:themeColor="text1"/>
        </w:rPr>
      </w:pPr>
      <w:r w:rsidRPr="003A28DD">
        <w:rPr>
          <w:color w:val="000000" w:themeColor="text1"/>
        </w:rPr>
        <w:t>The project is implemented inside ServiceNow. It does not use a separate React frontend, Node.js/Express backend, or MongoDB database. The user-facing request form is the ServiceNow Service Catalog/Service Portal interface; data is stored in ServiceNow tables; and process automation is configured using ServiceNow Flow Designer and related platform configuration.</w:t>
      </w:r>
    </w:p>
    <w:p w14:paraId="10163A2C" w14:textId="7AA70F71" w:rsidR="00A10B67" w:rsidRPr="003A28DD" w:rsidRDefault="00000000">
      <w:pPr>
        <w:pStyle w:val="Heading2"/>
        <w:rPr>
          <w:color w:val="000000" w:themeColor="text1"/>
        </w:rPr>
      </w:pPr>
      <w:r w:rsidRPr="003A28DD">
        <w:rPr>
          <w:color w:val="000000" w:themeColor="text1"/>
        </w:rPr>
        <w:t>1.</w:t>
      </w:r>
      <w:r w:rsidR="003A28DD">
        <w:rPr>
          <w:color w:val="000000" w:themeColor="text1"/>
        </w:rPr>
        <w:t>1</w:t>
      </w:r>
      <w:r w:rsidRPr="003A28DD">
        <w:rPr>
          <w:color w:val="000000" w:themeColor="text1"/>
        </w:rPr>
        <w:t xml:space="preserve"> Purpose of this document</w:t>
      </w:r>
    </w:p>
    <w:p w14:paraId="3FC268C6" w14:textId="77777777" w:rsidR="00A10B67" w:rsidRPr="003A28DD" w:rsidRDefault="00000000">
      <w:pPr>
        <w:rPr>
          <w:color w:val="000000" w:themeColor="text1"/>
        </w:rPr>
      </w:pPr>
      <w:r w:rsidRPr="003A28DD">
        <w:rPr>
          <w:color w:val="000000" w:themeColor="text1"/>
        </w:rPr>
        <w:t>This document explains the operational problem, the solution implemented on ServiceNow, the configuration components, the request lifecycle, the supporting screenshots, how the solution can be recreated in a Personal Developer Instance, and the value it can provide to an IT operations team.</w:t>
      </w:r>
    </w:p>
    <w:p w14:paraId="203A5603" w14:textId="77777777" w:rsidR="00A10B67" w:rsidRPr="003A28DD" w:rsidRDefault="00000000">
      <w:pPr>
        <w:pStyle w:val="Heading1"/>
        <w:rPr>
          <w:color w:val="000000" w:themeColor="text1"/>
        </w:rPr>
      </w:pPr>
      <w:r w:rsidRPr="003A28DD">
        <w:rPr>
          <w:color w:val="000000" w:themeColor="text1"/>
        </w:rPr>
        <w:t>2. Problem Statement and Objectives</w:t>
      </w:r>
    </w:p>
    <w:p w14:paraId="79028202" w14:textId="77777777" w:rsidR="00A10B67" w:rsidRPr="003A28DD" w:rsidRDefault="00000000">
      <w:pPr>
        <w:pStyle w:val="Heading2"/>
        <w:rPr>
          <w:color w:val="000000" w:themeColor="text1"/>
        </w:rPr>
      </w:pPr>
      <w:r w:rsidRPr="003A28DD">
        <w:rPr>
          <w:color w:val="000000" w:themeColor="text1"/>
        </w:rPr>
        <w:t>2.1 Existing problem</w:t>
      </w:r>
    </w:p>
    <w:p w14:paraId="70428D85" w14:textId="77777777" w:rsidR="00A10B67" w:rsidRPr="003A28DD" w:rsidRDefault="00000000">
      <w:pPr>
        <w:rPr>
          <w:color w:val="000000" w:themeColor="text1"/>
        </w:rPr>
      </w:pPr>
      <w:r w:rsidRPr="003A28DD">
        <w:rPr>
          <w:color w:val="000000" w:themeColor="text1"/>
        </w:rPr>
        <w:t>In a manual network-request process, users may submit incomplete requests through email, chat, or informal channels. Teams can spend time clarifying information, forwarding requests to the right approver, creating work items, notifying requesters, and checking the latest status. When these activities are handled separately, requests can be delayed, ownership can be unclear, and the history of decisions may be difficult to audit.</w:t>
      </w:r>
    </w:p>
    <w:p w14:paraId="443C1ED4" w14:textId="77777777" w:rsidR="00A10B67" w:rsidRPr="003A28DD" w:rsidRDefault="00000000">
      <w:pPr>
        <w:rPr>
          <w:color w:val="000000" w:themeColor="text1"/>
        </w:rPr>
      </w:pPr>
      <w:r w:rsidRPr="003A28DD">
        <w:rPr>
          <w:color w:val="000000" w:themeColor="text1"/>
        </w:rPr>
        <w:t>The core problem addressed by this project is the lack of a single, structured and automated process for capturing network requests and coordinating their approval and fulfillment.</w:t>
      </w:r>
    </w:p>
    <w:p w14:paraId="51777A10" w14:textId="77777777" w:rsidR="00A10B67" w:rsidRPr="003A28DD" w:rsidRDefault="00000000">
      <w:pPr>
        <w:pStyle w:val="Heading2"/>
        <w:rPr>
          <w:color w:val="000000" w:themeColor="text1"/>
        </w:rPr>
      </w:pPr>
      <w:r w:rsidRPr="003A28DD">
        <w:rPr>
          <w:color w:val="000000" w:themeColor="text1"/>
        </w:rPr>
        <w:t>2.2 Project objectives</w:t>
      </w:r>
    </w:p>
    <w:p w14:paraId="6F92A9DA" w14:textId="77777777" w:rsidR="00A10B67" w:rsidRPr="003A28DD" w:rsidRDefault="00000000">
      <w:pPr>
        <w:pStyle w:val="ListBullet"/>
        <w:rPr>
          <w:color w:val="000000" w:themeColor="text1"/>
        </w:rPr>
      </w:pPr>
      <w:r w:rsidRPr="003A28DD">
        <w:rPr>
          <w:color w:val="000000" w:themeColor="text1"/>
        </w:rPr>
        <w:t>Provide one Service Catalog entry point for submitting a Network Request.</w:t>
      </w:r>
    </w:p>
    <w:p w14:paraId="688AFB91" w14:textId="77777777" w:rsidR="00A10B67" w:rsidRPr="003A28DD" w:rsidRDefault="00000000">
      <w:pPr>
        <w:pStyle w:val="ListBullet"/>
        <w:rPr>
          <w:color w:val="000000" w:themeColor="text1"/>
        </w:rPr>
      </w:pPr>
      <w:r w:rsidRPr="003A28DD">
        <w:rPr>
          <w:color w:val="000000" w:themeColor="text1"/>
        </w:rPr>
        <w:t>Capture request information using defined catalog variables and a reusable variable set.</w:t>
      </w:r>
    </w:p>
    <w:p w14:paraId="36E1CEC1" w14:textId="77777777" w:rsidR="00A10B67" w:rsidRPr="003A28DD" w:rsidRDefault="00000000">
      <w:pPr>
        <w:pStyle w:val="ListBullet"/>
        <w:rPr>
          <w:color w:val="000000" w:themeColor="text1"/>
        </w:rPr>
      </w:pPr>
      <w:r w:rsidRPr="003A28DD">
        <w:rPr>
          <w:color w:val="000000" w:themeColor="text1"/>
        </w:rPr>
        <w:t>Create a structured record in a custom ServiceNow table from submitted catalog data.</w:t>
      </w:r>
    </w:p>
    <w:p w14:paraId="0FC59D3B" w14:textId="77777777" w:rsidR="00A10B67" w:rsidRPr="003A28DD" w:rsidRDefault="00000000">
      <w:pPr>
        <w:pStyle w:val="ListBullet"/>
        <w:rPr>
          <w:color w:val="000000" w:themeColor="text1"/>
        </w:rPr>
      </w:pPr>
      <w:r w:rsidRPr="003A28DD">
        <w:rPr>
          <w:color w:val="000000" w:themeColor="text1"/>
        </w:rPr>
        <w:t>Trigger an email confirmation so that the request submission is communicated to the relevant recipient.</w:t>
      </w:r>
    </w:p>
    <w:p w14:paraId="2B2D8F1E" w14:textId="77777777" w:rsidR="00A10B67" w:rsidRPr="003A28DD" w:rsidRDefault="00000000">
      <w:pPr>
        <w:pStyle w:val="ListBullet"/>
        <w:rPr>
          <w:color w:val="000000" w:themeColor="text1"/>
        </w:rPr>
      </w:pPr>
      <w:r w:rsidRPr="003A28DD">
        <w:rPr>
          <w:color w:val="000000" w:themeColor="text1"/>
        </w:rPr>
        <w:t>Route the created record through an approval step in Flow Designer.</w:t>
      </w:r>
    </w:p>
    <w:p w14:paraId="0DD82B99" w14:textId="77777777" w:rsidR="00A10B67" w:rsidRPr="003A28DD" w:rsidRDefault="00000000">
      <w:pPr>
        <w:pStyle w:val="ListBullet"/>
        <w:rPr>
          <w:color w:val="000000" w:themeColor="text1"/>
        </w:rPr>
      </w:pPr>
      <w:r w:rsidRPr="003A28DD">
        <w:rPr>
          <w:color w:val="000000" w:themeColor="text1"/>
        </w:rPr>
        <w:t>Update the custom record based on the approval result, so that the outcome is recorded centrally.</w:t>
      </w:r>
    </w:p>
    <w:p w14:paraId="390D3AD0" w14:textId="77777777" w:rsidR="00A10B67" w:rsidRPr="003A28DD" w:rsidRDefault="00000000">
      <w:pPr>
        <w:pStyle w:val="ListBullet"/>
        <w:rPr>
          <w:color w:val="000000" w:themeColor="text1"/>
        </w:rPr>
      </w:pPr>
      <w:r w:rsidRPr="003A28DD">
        <w:rPr>
          <w:color w:val="000000" w:themeColor="text1"/>
        </w:rPr>
        <w:t>Use a Catalog UI Policy to control the visibility of the existing-ID field when the connection type is Existing.</w:t>
      </w:r>
    </w:p>
    <w:p w14:paraId="4B961A2C" w14:textId="77777777" w:rsidR="00A10B67" w:rsidRPr="003A28DD" w:rsidRDefault="00000000">
      <w:pPr>
        <w:pStyle w:val="ListBullet"/>
        <w:rPr>
          <w:color w:val="000000" w:themeColor="text1"/>
        </w:rPr>
      </w:pPr>
      <w:r w:rsidRPr="003A28DD">
        <w:rPr>
          <w:color w:val="000000" w:themeColor="text1"/>
        </w:rPr>
        <w:t>Use ServiceNow request, approval, and task records to support traceability and operational follow-up.</w:t>
      </w:r>
    </w:p>
    <w:p w14:paraId="5876F74E" w14:textId="77777777" w:rsidR="00A10B67" w:rsidRPr="003A28DD" w:rsidRDefault="00000000">
      <w:pPr>
        <w:pStyle w:val="Heading2"/>
        <w:rPr>
          <w:color w:val="000000" w:themeColor="text1"/>
        </w:rPr>
      </w:pPr>
      <w:r w:rsidRPr="003A28DD">
        <w:rPr>
          <w:color w:val="000000" w:themeColor="text1"/>
        </w:rPr>
        <w:lastRenderedPageBreak/>
        <w:t>2.3 Scope and accuracy note</w:t>
      </w:r>
    </w:p>
    <w:p w14:paraId="66FA45B3" w14:textId="77777777" w:rsidR="00A10B67" w:rsidRPr="003A28DD" w:rsidRDefault="00000000">
      <w:pPr>
        <w:rPr>
          <w:color w:val="000000" w:themeColor="text1"/>
        </w:rPr>
      </w:pPr>
      <w:r w:rsidRPr="003A28DD">
        <w:rPr>
          <w:color w:val="000000" w:themeColor="text1"/>
        </w:rPr>
        <w:t>The screenshots supplied for this document directly demonstrate the Network Request catalog item, its variables and variable set, the custom database table and fields, the active Flow Designer sequence, approval records, request summary, and confirmation email. The broader project description also identifies group/role configuration, task assignment, SLA monitoring, dashboards, and detailed status progression as intended capabilities. These should be described as implemented only where the corresponding configuration has been completed and verified in the instance; this document does not assume unshown ACL, SLA, dashboard, or group-routing configuration.</w:t>
      </w:r>
    </w:p>
    <w:p w14:paraId="2A50C01E" w14:textId="77777777" w:rsidR="00A10B67" w:rsidRPr="003A28DD" w:rsidRDefault="00000000">
      <w:pPr>
        <w:pStyle w:val="Heading1"/>
        <w:rPr>
          <w:color w:val="000000" w:themeColor="text1"/>
        </w:rPr>
      </w:pPr>
      <w:r w:rsidRPr="003A28DD">
        <w:rPr>
          <w:color w:val="000000" w:themeColor="text1"/>
        </w:rPr>
        <w:t>3. Project Overview and Functional Scope</w:t>
      </w:r>
    </w:p>
    <w:p w14:paraId="76E6FB70" w14:textId="77777777" w:rsidR="00A10B67" w:rsidRPr="003A28DD" w:rsidRDefault="00000000">
      <w:pPr>
        <w:pStyle w:val="Heading2"/>
        <w:rPr>
          <w:color w:val="000000" w:themeColor="text1"/>
        </w:rPr>
      </w:pPr>
      <w:r w:rsidRPr="003A28DD">
        <w:rPr>
          <w:color w:val="000000" w:themeColor="text1"/>
        </w:rPr>
        <w:t>3.1 Functional overview</w:t>
      </w:r>
    </w:p>
    <w:p w14:paraId="1648EEE7" w14:textId="77777777" w:rsidR="00A10B67" w:rsidRPr="003A28DD" w:rsidRDefault="00000000">
      <w:pPr>
        <w:rPr>
          <w:color w:val="000000" w:themeColor="text1"/>
        </w:rPr>
      </w:pPr>
      <w:r w:rsidRPr="003A28DD">
        <w:rPr>
          <w:color w:val="000000" w:themeColor="text1"/>
        </w:rPr>
        <w:t>A requester opens the ServiceNow Service Catalog and selects the Network Request item. The form captures user and request details. On submission, ServiceNow creates the standard request/requested-item records and starts the active Network Request flow. The flow retrieves the catalog variables, creates a record in the custom Database Table, sends a notification email, and asks for approval. An If/Else condition checks the approval result and runs the corresponding update-record action.</w:t>
      </w:r>
    </w:p>
    <w:p w14:paraId="0701C719" w14:textId="77777777" w:rsidR="00A10B67" w:rsidRPr="003A28DD" w:rsidRDefault="00000000">
      <w:pPr>
        <w:pStyle w:val="Heading2"/>
        <w:rPr>
          <w:color w:val="000000" w:themeColor="text1"/>
        </w:rPr>
      </w:pPr>
      <w:r w:rsidRPr="003A28DD">
        <w:rPr>
          <w:color w:val="000000" w:themeColor="text1"/>
        </w:rPr>
        <w:t>3.2 Main features</w:t>
      </w:r>
    </w:p>
    <w:tbl>
      <w:tblPr>
        <w:tblStyle w:val="TableGrid"/>
        <w:tblW w:w="0" w:type="auto"/>
        <w:jc w:val="center"/>
        <w:tblLook w:val="04A0" w:firstRow="1" w:lastRow="0" w:firstColumn="1" w:lastColumn="0" w:noHBand="0" w:noVBand="1"/>
      </w:tblPr>
      <w:tblGrid>
        <w:gridCol w:w="3312"/>
        <w:gridCol w:w="3312"/>
        <w:gridCol w:w="3312"/>
      </w:tblGrid>
      <w:tr w:rsidR="00A10B67" w:rsidRPr="003A28DD" w14:paraId="0C9E5DAF" w14:textId="77777777" w:rsidTr="003A28DD">
        <w:trPr>
          <w:jc w:val="center"/>
        </w:trPr>
        <w:tc>
          <w:tcPr>
            <w:tcW w:w="3312" w:type="dxa"/>
            <w:shd w:val="clear" w:color="auto" w:fill="BFBFBF" w:themeFill="background1" w:themeFillShade="BF"/>
          </w:tcPr>
          <w:p w14:paraId="6A3FBFE1" w14:textId="77777777" w:rsidR="00A10B67" w:rsidRPr="003A28DD" w:rsidRDefault="00000000">
            <w:pPr>
              <w:jc w:val="left"/>
              <w:rPr>
                <w:color w:val="000000" w:themeColor="text1"/>
              </w:rPr>
            </w:pPr>
            <w:r w:rsidRPr="003A28DD">
              <w:rPr>
                <w:b/>
                <w:color w:val="000000" w:themeColor="text1"/>
                <w:sz w:val="20"/>
              </w:rPr>
              <w:t>Feature</w:t>
            </w:r>
          </w:p>
        </w:tc>
        <w:tc>
          <w:tcPr>
            <w:tcW w:w="3312" w:type="dxa"/>
            <w:shd w:val="clear" w:color="auto" w:fill="BFBFBF" w:themeFill="background1" w:themeFillShade="BF"/>
          </w:tcPr>
          <w:p w14:paraId="2AB1049D" w14:textId="77777777" w:rsidR="00A10B67" w:rsidRPr="003A28DD" w:rsidRDefault="00000000">
            <w:pPr>
              <w:jc w:val="left"/>
              <w:rPr>
                <w:color w:val="000000" w:themeColor="text1"/>
              </w:rPr>
            </w:pPr>
            <w:r w:rsidRPr="003A28DD">
              <w:rPr>
                <w:b/>
                <w:color w:val="000000" w:themeColor="text1"/>
                <w:sz w:val="20"/>
              </w:rPr>
              <w:t>Purpose</w:t>
            </w:r>
          </w:p>
        </w:tc>
        <w:tc>
          <w:tcPr>
            <w:tcW w:w="3312" w:type="dxa"/>
            <w:shd w:val="clear" w:color="auto" w:fill="BFBFBF" w:themeFill="background1" w:themeFillShade="BF"/>
          </w:tcPr>
          <w:p w14:paraId="640AC7C3" w14:textId="77777777" w:rsidR="00A10B67" w:rsidRPr="003A28DD" w:rsidRDefault="00000000">
            <w:pPr>
              <w:jc w:val="left"/>
              <w:rPr>
                <w:color w:val="000000" w:themeColor="text1"/>
              </w:rPr>
            </w:pPr>
            <w:r w:rsidRPr="003A28DD">
              <w:rPr>
                <w:b/>
                <w:color w:val="000000" w:themeColor="text1"/>
                <w:sz w:val="20"/>
              </w:rPr>
              <w:t>Evidence in supplied screenshots</w:t>
            </w:r>
          </w:p>
        </w:tc>
      </w:tr>
      <w:tr w:rsidR="00A10B67" w:rsidRPr="003A28DD" w14:paraId="020FCBC2" w14:textId="77777777">
        <w:trPr>
          <w:jc w:val="center"/>
        </w:trPr>
        <w:tc>
          <w:tcPr>
            <w:tcW w:w="3312" w:type="dxa"/>
            <w:vAlign w:val="center"/>
          </w:tcPr>
          <w:p w14:paraId="327CADE2" w14:textId="77777777" w:rsidR="00A10B67" w:rsidRPr="003A28DD" w:rsidRDefault="00000000">
            <w:pPr>
              <w:spacing w:after="40"/>
              <w:jc w:val="left"/>
              <w:rPr>
                <w:color w:val="000000" w:themeColor="text1"/>
              </w:rPr>
            </w:pPr>
            <w:r w:rsidRPr="003A28DD">
              <w:rPr>
                <w:color w:val="000000" w:themeColor="text1"/>
                <w:sz w:val="20"/>
              </w:rPr>
              <w:t>Network Request catalog item</w:t>
            </w:r>
          </w:p>
        </w:tc>
        <w:tc>
          <w:tcPr>
            <w:tcW w:w="3312" w:type="dxa"/>
            <w:vAlign w:val="center"/>
          </w:tcPr>
          <w:p w14:paraId="7427907D" w14:textId="77777777" w:rsidR="00A10B67" w:rsidRPr="003A28DD" w:rsidRDefault="00000000">
            <w:pPr>
              <w:spacing w:after="40"/>
              <w:jc w:val="left"/>
              <w:rPr>
                <w:color w:val="000000" w:themeColor="text1"/>
              </w:rPr>
            </w:pPr>
            <w:r w:rsidRPr="003A28DD">
              <w:rPr>
                <w:color w:val="000000" w:themeColor="text1"/>
                <w:sz w:val="20"/>
              </w:rPr>
              <w:t>Provides a consistent form and catalog entry point.</w:t>
            </w:r>
          </w:p>
        </w:tc>
        <w:tc>
          <w:tcPr>
            <w:tcW w:w="3312" w:type="dxa"/>
            <w:vAlign w:val="center"/>
          </w:tcPr>
          <w:p w14:paraId="2CDF0000" w14:textId="77777777" w:rsidR="00A10B67" w:rsidRPr="003A28DD" w:rsidRDefault="00000000">
            <w:pPr>
              <w:spacing w:after="40"/>
              <w:jc w:val="left"/>
              <w:rPr>
                <w:color w:val="000000" w:themeColor="text1"/>
              </w:rPr>
            </w:pPr>
            <w:r w:rsidRPr="003A28DD">
              <w:rPr>
                <w:color w:val="000000" w:themeColor="text1"/>
                <w:sz w:val="20"/>
              </w:rPr>
              <w:t>Catalog item configuration and Service Portal form</w:t>
            </w:r>
          </w:p>
        </w:tc>
      </w:tr>
      <w:tr w:rsidR="00A10B67" w:rsidRPr="003A28DD" w14:paraId="239EF727" w14:textId="77777777">
        <w:trPr>
          <w:jc w:val="center"/>
        </w:trPr>
        <w:tc>
          <w:tcPr>
            <w:tcW w:w="3312" w:type="dxa"/>
            <w:vAlign w:val="center"/>
          </w:tcPr>
          <w:p w14:paraId="33087717" w14:textId="77777777" w:rsidR="00A10B67" w:rsidRPr="003A28DD" w:rsidRDefault="00000000">
            <w:pPr>
              <w:spacing w:after="40"/>
              <w:jc w:val="left"/>
              <w:rPr>
                <w:color w:val="000000" w:themeColor="text1"/>
              </w:rPr>
            </w:pPr>
            <w:r w:rsidRPr="003A28DD">
              <w:rPr>
                <w:color w:val="000000" w:themeColor="text1"/>
                <w:sz w:val="20"/>
              </w:rPr>
              <w:t>Catalog variables</w:t>
            </w:r>
          </w:p>
        </w:tc>
        <w:tc>
          <w:tcPr>
            <w:tcW w:w="3312" w:type="dxa"/>
            <w:vAlign w:val="center"/>
          </w:tcPr>
          <w:p w14:paraId="66CD8E3D" w14:textId="77777777" w:rsidR="00A10B67" w:rsidRPr="003A28DD" w:rsidRDefault="00000000">
            <w:pPr>
              <w:spacing w:after="40"/>
              <w:jc w:val="left"/>
              <w:rPr>
                <w:color w:val="000000" w:themeColor="text1"/>
              </w:rPr>
            </w:pPr>
            <w:r w:rsidRPr="003A28DD">
              <w:rPr>
                <w:color w:val="000000" w:themeColor="text1"/>
                <w:sz w:val="20"/>
              </w:rPr>
              <w:t>Captures requester details and request-specific information.</w:t>
            </w:r>
          </w:p>
        </w:tc>
        <w:tc>
          <w:tcPr>
            <w:tcW w:w="3312" w:type="dxa"/>
            <w:vAlign w:val="center"/>
          </w:tcPr>
          <w:p w14:paraId="76D6A5AE" w14:textId="77777777" w:rsidR="00A10B67" w:rsidRPr="003A28DD" w:rsidRDefault="00000000">
            <w:pPr>
              <w:spacing w:after="40"/>
              <w:jc w:val="left"/>
              <w:rPr>
                <w:color w:val="000000" w:themeColor="text1"/>
              </w:rPr>
            </w:pPr>
            <w:r w:rsidRPr="003A28DD">
              <w:rPr>
                <w:color w:val="000000" w:themeColor="text1"/>
                <w:sz w:val="20"/>
              </w:rPr>
              <w:t>Seven variables listed on the catalog item</w:t>
            </w:r>
          </w:p>
        </w:tc>
      </w:tr>
      <w:tr w:rsidR="00A10B67" w:rsidRPr="003A28DD" w14:paraId="53914754" w14:textId="77777777">
        <w:trPr>
          <w:jc w:val="center"/>
        </w:trPr>
        <w:tc>
          <w:tcPr>
            <w:tcW w:w="3312" w:type="dxa"/>
            <w:vAlign w:val="center"/>
          </w:tcPr>
          <w:p w14:paraId="247C5F39" w14:textId="77777777" w:rsidR="00A10B67" w:rsidRPr="003A28DD" w:rsidRDefault="00000000">
            <w:pPr>
              <w:spacing w:after="40"/>
              <w:jc w:val="left"/>
              <w:rPr>
                <w:color w:val="000000" w:themeColor="text1"/>
              </w:rPr>
            </w:pPr>
            <w:r w:rsidRPr="003A28DD">
              <w:rPr>
                <w:color w:val="000000" w:themeColor="text1"/>
                <w:sz w:val="20"/>
              </w:rPr>
              <w:t>Reusable variable set</w:t>
            </w:r>
          </w:p>
        </w:tc>
        <w:tc>
          <w:tcPr>
            <w:tcW w:w="3312" w:type="dxa"/>
            <w:vAlign w:val="center"/>
          </w:tcPr>
          <w:p w14:paraId="525DCF32" w14:textId="77777777" w:rsidR="00A10B67" w:rsidRPr="003A28DD" w:rsidRDefault="00000000">
            <w:pPr>
              <w:spacing w:after="40"/>
              <w:jc w:val="left"/>
              <w:rPr>
                <w:color w:val="000000" w:themeColor="text1"/>
              </w:rPr>
            </w:pPr>
            <w:r w:rsidRPr="003A28DD">
              <w:rPr>
                <w:color w:val="000000" w:themeColor="text1"/>
                <w:sz w:val="20"/>
              </w:rPr>
              <w:t>Groups common user details together for consistent form design.</w:t>
            </w:r>
          </w:p>
        </w:tc>
        <w:tc>
          <w:tcPr>
            <w:tcW w:w="3312" w:type="dxa"/>
            <w:vAlign w:val="center"/>
          </w:tcPr>
          <w:p w14:paraId="73E2818F" w14:textId="77777777" w:rsidR="00A10B67" w:rsidRPr="003A28DD" w:rsidRDefault="00000000">
            <w:pPr>
              <w:spacing w:after="40"/>
              <w:jc w:val="left"/>
              <w:rPr>
                <w:color w:val="000000" w:themeColor="text1"/>
              </w:rPr>
            </w:pPr>
            <w:r w:rsidRPr="003A28DD">
              <w:rPr>
                <w:color w:val="000000" w:themeColor="text1"/>
                <w:sz w:val="20"/>
              </w:rPr>
              <w:t>Network Request User Details variable set</w:t>
            </w:r>
          </w:p>
        </w:tc>
      </w:tr>
      <w:tr w:rsidR="00A10B67" w:rsidRPr="003A28DD" w14:paraId="1D8472B9" w14:textId="77777777">
        <w:trPr>
          <w:jc w:val="center"/>
        </w:trPr>
        <w:tc>
          <w:tcPr>
            <w:tcW w:w="3312" w:type="dxa"/>
            <w:vAlign w:val="center"/>
          </w:tcPr>
          <w:p w14:paraId="076A4F70" w14:textId="77777777" w:rsidR="00A10B67" w:rsidRPr="003A28DD" w:rsidRDefault="00000000">
            <w:pPr>
              <w:spacing w:after="40"/>
              <w:jc w:val="left"/>
              <w:rPr>
                <w:color w:val="000000" w:themeColor="text1"/>
              </w:rPr>
            </w:pPr>
            <w:r w:rsidRPr="003A28DD">
              <w:rPr>
                <w:color w:val="000000" w:themeColor="text1"/>
                <w:sz w:val="20"/>
              </w:rPr>
              <w:t>Conditional field visibility</w:t>
            </w:r>
          </w:p>
        </w:tc>
        <w:tc>
          <w:tcPr>
            <w:tcW w:w="3312" w:type="dxa"/>
            <w:vAlign w:val="center"/>
          </w:tcPr>
          <w:p w14:paraId="14764113" w14:textId="77777777" w:rsidR="00A10B67" w:rsidRPr="003A28DD" w:rsidRDefault="00000000">
            <w:pPr>
              <w:spacing w:after="40"/>
              <w:jc w:val="left"/>
              <w:rPr>
                <w:color w:val="000000" w:themeColor="text1"/>
              </w:rPr>
            </w:pPr>
            <w:r w:rsidRPr="003A28DD">
              <w:rPr>
                <w:color w:val="000000" w:themeColor="text1"/>
                <w:sz w:val="20"/>
              </w:rPr>
              <w:t>Shows the existing-ID field when connection type is Existing.</w:t>
            </w:r>
          </w:p>
        </w:tc>
        <w:tc>
          <w:tcPr>
            <w:tcW w:w="3312" w:type="dxa"/>
            <w:vAlign w:val="center"/>
          </w:tcPr>
          <w:p w14:paraId="17AB3106" w14:textId="77777777" w:rsidR="00A10B67" w:rsidRPr="003A28DD" w:rsidRDefault="00000000">
            <w:pPr>
              <w:spacing w:after="40"/>
              <w:jc w:val="left"/>
              <w:rPr>
                <w:color w:val="000000" w:themeColor="text1"/>
              </w:rPr>
            </w:pPr>
            <w:r w:rsidRPr="003A28DD">
              <w:rPr>
                <w:color w:val="000000" w:themeColor="text1"/>
                <w:sz w:val="20"/>
              </w:rPr>
              <w:t>Active Catalog UI Policy and condition</w:t>
            </w:r>
          </w:p>
        </w:tc>
      </w:tr>
      <w:tr w:rsidR="00A10B67" w:rsidRPr="003A28DD" w14:paraId="12E6E815" w14:textId="77777777">
        <w:trPr>
          <w:jc w:val="center"/>
        </w:trPr>
        <w:tc>
          <w:tcPr>
            <w:tcW w:w="3312" w:type="dxa"/>
            <w:vAlign w:val="center"/>
          </w:tcPr>
          <w:p w14:paraId="7D31D7E1" w14:textId="77777777" w:rsidR="00A10B67" w:rsidRPr="003A28DD" w:rsidRDefault="00000000">
            <w:pPr>
              <w:spacing w:after="40"/>
              <w:jc w:val="left"/>
              <w:rPr>
                <w:color w:val="000000" w:themeColor="text1"/>
              </w:rPr>
            </w:pPr>
            <w:r w:rsidRPr="003A28DD">
              <w:rPr>
                <w:color w:val="000000" w:themeColor="text1"/>
                <w:sz w:val="20"/>
              </w:rPr>
              <w:t>Custom table</w:t>
            </w:r>
          </w:p>
        </w:tc>
        <w:tc>
          <w:tcPr>
            <w:tcW w:w="3312" w:type="dxa"/>
            <w:vAlign w:val="center"/>
          </w:tcPr>
          <w:p w14:paraId="7C33C72C" w14:textId="77777777" w:rsidR="00A10B67" w:rsidRPr="003A28DD" w:rsidRDefault="00000000">
            <w:pPr>
              <w:spacing w:after="40"/>
              <w:jc w:val="left"/>
              <w:rPr>
                <w:color w:val="000000" w:themeColor="text1"/>
              </w:rPr>
            </w:pPr>
            <w:r w:rsidRPr="003A28DD">
              <w:rPr>
                <w:color w:val="000000" w:themeColor="text1"/>
                <w:sz w:val="20"/>
              </w:rPr>
              <w:t>Stores a structured network request record and its approval status.</w:t>
            </w:r>
          </w:p>
        </w:tc>
        <w:tc>
          <w:tcPr>
            <w:tcW w:w="3312" w:type="dxa"/>
            <w:vAlign w:val="center"/>
          </w:tcPr>
          <w:p w14:paraId="696CEDAD" w14:textId="77777777" w:rsidR="00A10B67" w:rsidRPr="003A28DD" w:rsidRDefault="00000000">
            <w:pPr>
              <w:spacing w:after="40"/>
              <w:jc w:val="left"/>
              <w:rPr>
                <w:color w:val="000000" w:themeColor="text1"/>
              </w:rPr>
            </w:pPr>
            <w:r w:rsidRPr="003A28DD">
              <w:rPr>
                <w:color w:val="000000" w:themeColor="text1"/>
                <w:sz w:val="20"/>
              </w:rPr>
              <w:t>Database Table dictionary and record form</w:t>
            </w:r>
          </w:p>
        </w:tc>
      </w:tr>
      <w:tr w:rsidR="00A10B67" w:rsidRPr="003A28DD" w14:paraId="272EF6B7" w14:textId="77777777">
        <w:trPr>
          <w:jc w:val="center"/>
        </w:trPr>
        <w:tc>
          <w:tcPr>
            <w:tcW w:w="3312" w:type="dxa"/>
            <w:vAlign w:val="center"/>
          </w:tcPr>
          <w:p w14:paraId="3F622620" w14:textId="77777777" w:rsidR="00A10B67" w:rsidRPr="003A28DD" w:rsidRDefault="00000000">
            <w:pPr>
              <w:spacing w:after="40"/>
              <w:jc w:val="left"/>
              <w:rPr>
                <w:color w:val="000000" w:themeColor="text1"/>
              </w:rPr>
            </w:pPr>
            <w:r w:rsidRPr="003A28DD">
              <w:rPr>
                <w:color w:val="000000" w:themeColor="text1"/>
                <w:sz w:val="20"/>
              </w:rPr>
              <w:t>Flow Designer automation</w:t>
            </w:r>
          </w:p>
        </w:tc>
        <w:tc>
          <w:tcPr>
            <w:tcW w:w="3312" w:type="dxa"/>
            <w:vAlign w:val="center"/>
          </w:tcPr>
          <w:p w14:paraId="335D71D1" w14:textId="77777777" w:rsidR="00A10B67" w:rsidRPr="003A28DD" w:rsidRDefault="00000000">
            <w:pPr>
              <w:spacing w:after="40"/>
              <w:jc w:val="left"/>
              <w:rPr>
                <w:color w:val="000000" w:themeColor="text1"/>
              </w:rPr>
            </w:pPr>
            <w:r w:rsidRPr="003A28DD">
              <w:rPr>
                <w:color w:val="000000" w:themeColor="text1"/>
                <w:sz w:val="20"/>
              </w:rPr>
              <w:t>Coordinates variable retrieval, record creation, email, approval and record update.</w:t>
            </w:r>
          </w:p>
        </w:tc>
        <w:tc>
          <w:tcPr>
            <w:tcW w:w="3312" w:type="dxa"/>
            <w:vAlign w:val="center"/>
          </w:tcPr>
          <w:p w14:paraId="22E430C0" w14:textId="77777777" w:rsidR="00A10B67" w:rsidRPr="003A28DD" w:rsidRDefault="00000000">
            <w:pPr>
              <w:spacing w:after="40"/>
              <w:jc w:val="left"/>
              <w:rPr>
                <w:color w:val="000000" w:themeColor="text1"/>
              </w:rPr>
            </w:pPr>
            <w:r w:rsidRPr="003A28DD">
              <w:rPr>
                <w:color w:val="000000" w:themeColor="text1"/>
                <w:sz w:val="20"/>
              </w:rPr>
              <w:t>Active Network Request flow</w:t>
            </w:r>
          </w:p>
        </w:tc>
      </w:tr>
      <w:tr w:rsidR="00A10B67" w:rsidRPr="003A28DD" w14:paraId="5ACE7B78" w14:textId="77777777">
        <w:trPr>
          <w:jc w:val="center"/>
        </w:trPr>
        <w:tc>
          <w:tcPr>
            <w:tcW w:w="3312" w:type="dxa"/>
            <w:vAlign w:val="center"/>
          </w:tcPr>
          <w:p w14:paraId="4FBB9076" w14:textId="77777777" w:rsidR="00A10B67" w:rsidRPr="003A28DD" w:rsidRDefault="00000000">
            <w:pPr>
              <w:spacing w:after="40"/>
              <w:jc w:val="left"/>
              <w:rPr>
                <w:color w:val="000000" w:themeColor="text1"/>
              </w:rPr>
            </w:pPr>
            <w:r w:rsidRPr="003A28DD">
              <w:rPr>
                <w:color w:val="000000" w:themeColor="text1"/>
                <w:sz w:val="20"/>
              </w:rPr>
              <w:t>Approval record</w:t>
            </w:r>
          </w:p>
        </w:tc>
        <w:tc>
          <w:tcPr>
            <w:tcW w:w="3312" w:type="dxa"/>
            <w:vAlign w:val="center"/>
          </w:tcPr>
          <w:p w14:paraId="69A1F1BB" w14:textId="77777777" w:rsidR="00A10B67" w:rsidRPr="003A28DD" w:rsidRDefault="00000000">
            <w:pPr>
              <w:spacing w:after="40"/>
              <w:jc w:val="left"/>
              <w:rPr>
                <w:color w:val="000000" w:themeColor="text1"/>
              </w:rPr>
            </w:pPr>
            <w:r w:rsidRPr="003A28DD">
              <w:rPr>
                <w:color w:val="000000" w:themeColor="text1"/>
                <w:sz w:val="20"/>
              </w:rPr>
              <w:t>Maintains the approval state and approver information.</w:t>
            </w:r>
          </w:p>
        </w:tc>
        <w:tc>
          <w:tcPr>
            <w:tcW w:w="3312" w:type="dxa"/>
            <w:vAlign w:val="center"/>
          </w:tcPr>
          <w:p w14:paraId="04C37E3C" w14:textId="77777777" w:rsidR="00A10B67" w:rsidRPr="003A28DD" w:rsidRDefault="00000000">
            <w:pPr>
              <w:spacing w:after="40"/>
              <w:jc w:val="left"/>
              <w:rPr>
                <w:color w:val="000000" w:themeColor="text1"/>
              </w:rPr>
            </w:pPr>
            <w:r w:rsidRPr="003A28DD">
              <w:rPr>
                <w:color w:val="000000" w:themeColor="text1"/>
                <w:sz w:val="20"/>
              </w:rPr>
              <w:t>Approval related list showing Approved state</w:t>
            </w:r>
          </w:p>
        </w:tc>
      </w:tr>
      <w:tr w:rsidR="00A10B67" w:rsidRPr="003A28DD" w14:paraId="63CFF582" w14:textId="77777777">
        <w:trPr>
          <w:jc w:val="center"/>
        </w:trPr>
        <w:tc>
          <w:tcPr>
            <w:tcW w:w="3312" w:type="dxa"/>
            <w:vAlign w:val="center"/>
          </w:tcPr>
          <w:p w14:paraId="3E6382DC" w14:textId="77777777" w:rsidR="00A10B67" w:rsidRPr="003A28DD" w:rsidRDefault="00000000">
            <w:pPr>
              <w:spacing w:after="40"/>
              <w:jc w:val="left"/>
              <w:rPr>
                <w:color w:val="000000" w:themeColor="text1"/>
              </w:rPr>
            </w:pPr>
            <w:r w:rsidRPr="003A28DD">
              <w:rPr>
                <w:color w:val="000000" w:themeColor="text1"/>
                <w:sz w:val="20"/>
              </w:rPr>
              <w:t>Email notification</w:t>
            </w:r>
          </w:p>
        </w:tc>
        <w:tc>
          <w:tcPr>
            <w:tcW w:w="3312" w:type="dxa"/>
            <w:vAlign w:val="center"/>
          </w:tcPr>
          <w:p w14:paraId="0AA00AB7" w14:textId="77777777" w:rsidR="00A10B67" w:rsidRPr="003A28DD" w:rsidRDefault="00000000">
            <w:pPr>
              <w:spacing w:after="40"/>
              <w:jc w:val="left"/>
              <w:rPr>
                <w:color w:val="000000" w:themeColor="text1"/>
              </w:rPr>
            </w:pPr>
            <w:r w:rsidRPr="003A28DD">
              <w:rPr>
                <w:color w:val="000000" w:themeColor="text1"/>
                <w:sz w:val="20"/>
              </w:rPr>
              <w:t>Confirms receipt and provides request reference information.</w:t>
            </w:r>
          </w:p>
        </w:tc>
        <w:tc>
          <w:tcPr>
            <w:tcW w:w="3312" w:type="dxa"/>
            <w:vAlign w:val="center"/>
          </w:tcPr>
          <w:p w14:paraId="38C7CB53" w14:textId="77777777" w:rsidR="00A10B67" w:rsidRPr="003A28DD" w:rsidRDefault="00000000">
            <w:pPr>
              <w:spacing w:after="40"/>
              <w:jc w:val="left"/>
              <w:rPr>
                <w:color w:val="000000" w:themeColor="text1"/>
              </w:rPr>
            </w:pPr>
            <w:r w:rsidRPr="003A28DD">
              <w:rPr>
                <w:color w:val="000000" w:themeColor="text1"/>
                <w:sz w:val="20"/>
              </w:rPr>
              <w:t>Email record and rendered email preview</w:t>
            </w:r>
          </w:p>
        </w:tc>
      </w:tr>
      <w:tr w:rsidR="00A10B67" w:rsidRPr="003A28DD" w14:paraId="042F1C21" w14:textId="77777777">
        <w:trPr>
          <w:jc w:val="center"/>
        </w:trPr>
        <w:tc>
          <w:tcPr>
            <w:tcW w:w="3312" w:type="dxa"/>
            <w:vAlign w:val="center"/>
          </w:tcPr>
          <w:p w14:paraId="3C0A6B92" w14:textId="77777777" w:rsidR="00A10B67" w:rsidRPr="003A28DD" w:rsidRDefault="00000000">
            <w:pPr>
              <w:spacing w:after="40"/>
              <w:jc w:val="left"/>
              <w:rPr>
                <w:color w:val="000000" w:themeColor="text1"/>
              </w:rPr>
            </w:pPr>
            <w:r w:rsidRPr="003A28DD">
              <w:rPr>
                <w:color w:val="000000" w:themeColor="text1"/>
                <w:sz w:val="20"/>
              </w:rPr>
              <w:t>Request summary</w:t>
            </w:r>
          </w:p>
        </w:tc>
        <w:tc>
          <w:tcPr>
            <w:tcW w:w="3312" w:type="dxa"/>
            <w:vAlign w:val="center"/>
          </w:tcPr>
          <w:p w14:paraId="76CD96BA" w14:textId="77777777" w:rsidR="00A10B67" w:rsidRPr="003A28DD" w:rsidRDefault="00000000">
            <w:pPr>
              <w:spacing w:after="40"/>
              <w:jc w:val="left"/>
              <w:rPr>
                <w:color w:val="000000" w:themeColor="text1"/>
              </w:rPr>
            </w:pPr>
            <w:r w:rsidRPr="003A28DD">
              <w:rPr>
                <w:color w:val="000000" w:themeColor="text1"/>
                <w:sz w:val="20"/>
              </w:rPr>
              <w:t>Lets the requester see the request number, delivery estimate, item, and stage.</w:t>
            </w:r>
          </w:p>
        </w:tc>
        <w:tc>
          <w:tcPr>
            <w:tcW w:w="3312" w:type="dxa"/>
            <w:vAlign w:val="center"/>
          </w:tcPr>
          <w:p w14:paraId="481C63D7" w14:textId="77777777" w:rsidR="00A10B67" w:rsidRPr="003A28DD" w:rsidRDefault="00000000">
            <w:pPr>
              <w:spacing w:after="40"/>
              <w:jc w:val="left"/>
              <w:rPr>
                <w:color w:val="000000" w:themeColor="text1"/>
              </w:rPr>
            </w:pPr>
            <w:r w:rsidRPr="003A28DD">
              <w:rPr>
                <w:color w:val="000000" w:themeColor="text1"/>
                <w:sz w:val="20"/>
              </w:rPr>
              <w:t>Request Summary screen</w:t>
            </w:r>
          </w:p>
        </w:tc>
      </w:tr>
    </w:tbl>
    <w:p w14:paraId="1E56DC7B" w14:textId="77777777" w:rsidR="00A10B67" w:rsidRPr="003A28DD" w:rsidRDefault="00A10B67">
      <w:pPr>
        <w:rPr>
          <w:color w:val="000000" w:themeColor="text1"/>
        </w:rPr>
      </w:pPr>
    </w:p>
    <w:p w14:paraId="055520E5" w14:textId="77777777" w:rsidR="00A10B67" w:rsidRPr="003A28DD" w:rsidRDefault="00000000">
      <w:pPr>
        <w:pStyle w:val="Heading2"/>
        <w:rPr>
          <w:color w:val="000000" w:themeColor="text1"/>
        </w:rPr>
      </w:pPr>
      <w:r w:rsidRPr="003A28DD">
        <w:rPr>
          <w:color w:val="000000" w:themeColor="text1"/>
        </w:rPr>
        <w:lastRenderedPageBreak/>
        <w:t>3.3 Roles in the process</w:t>
      </w:r>
    </w:p>
    <w:tbl>
      <w:tblPr>
        <w:tblStyle w:val="TableGrid"/>
        <w:tblW w:w="0" w:type="auto"/>
        <w:jc w:val="center"/>
        <w:tblLook w:val="04A0" w:firstRow="1" w:lastRow="0" w:firstColumn="1" w:lastColumn="0" w:noHBand="0" w:noVBand="1"/>
      </w:tblPr>
      <w:tblGrid>
        <w:gridCol w:w="4968"/>
        <w:gridCol w:w="4968"/>
      </w:tblGrid>
      <w:tr w:rsidR="00A10B67" w:rsidRPr="003A28DD" w14:paraId="3437DD18" w14:textId="77777777" w:rsidTr="003A28DD">
        <w:trPr>
          <w:jc w:val="center"/>
        </w:trPr>
        <w:tc>
          <w:tcPr>
            <w:tcW w:w="4968" w:type="dxa"/>
            <w:shd w:val="clear" w:color="auto" w:fill="BFBFBF" w:themeFill="background1" w:themeFillShade="BF"/>
          </w:tcPr>
          <w:p w14:paraId="2DDBAC3D" w14:textId="77777777" w:rsidR="00A10B67" w:rsidRPr="003A28DD" w:rsidRDefault="00000000">
            <w:pPr>
              <w:jc w:val="left"/>
              <w:rPr>
                <w:color w:val="000000" w:themeColor="text1"/>
              </w:rPr>
            </w:pPr>
            <w:r w:rsidRPr="003A28DD">
              <w:rPr>
                <w:b/>
                <w:color w:val="000000" w:themeColor="text1"/>
                <w:sz w:val="20"/>
              </w:rPr>
              <w:t>Role</w:t>
            </w:r>
          </w:p>
        </w:tc>
        <w:tc>
          <w:tcPr>
            <w:tcW w:w="4968" w:type="dxa"/>
            <w:shd w:val="clear" w:color="auto" w:fill="BFBFBF" w:themeFill="background1" w:themeFillShade="BF"/>
          </w:tcPr>
          <w:p w14:paraId="5F6B58BB" w14:textId="77777777" w:rsidR="00A10B67" w:rsidRPr="003A28DD" w:rsidRDefault="00000000">
            <w:pPr>
              <w:jc w:val="left"/>
              <w:rPr>
                <w:color w:val="000000" w:themeColor="text1"/>
              </w:rPr>
            </w:pPr>
            <w:r w:rsidRPr="003A28DD">
              <w:rPr>
                <w:b/>
                <w:color w:val="000000" w:themeColor="text1"/>
                <w:sz w:val="20"/>
              </w:rPr>
              <w:t>Responsibility</w:t>
            </w:r>
          </w:p>
        </w:tc>
      </w:tr>
      <w:tr w:rsidR="00A10B67" w:rsidRPr="003A28DD" w14:paraId="063360DE" w14:textId="77777777">
        <w:trPr>
          <w:jc w:val="center"/>
        </w:trPr>
        <w:tc>
          <w:tcPr>
            <w:tcW w:w="4968" w:type="dxa"/>
            <w:vAlign w:val="center"/>
          </w:tcPr>
          <w:p w14:paraId="5E29AF6B" w14:textId="77777777" w:rsidR="00A10B67" w:rsidRPr="003A28DD" w:rsidRDefault="00000000">
            <w:pPr>
              <w:spacing w:after="40"/>
              <w:jc w:val="left"/>
              <w:rPr>
                <w:color w:val="000000" w:themeColor="text1"/>
              </w:rPr>
            </w:pPr>
            <w:r w:rsidRPr="003A28DD">
              <w:rPr>
                <w:color w:val="000000" w:themeColor="text1"/>
                <w:sz w:val="20"/>
              </w:rPr>
              <w:t>Requester</w:t>
            </w:r>
          </w:p>
        </w:tc>
        <w:tc>
          <w:tcPr>
            <w:tcW w:w="4968" w:type="dxa"/>
            <w:vAlign w:val="center"/>
          </w:tcPr>
          <w:p w14:paraId="003B8393" w14:textId="77777777" w:rsidR="00A10B67" w:rsidRPr="003A28DD" w:rsidRDefault="00000000">
            <w:pPr>
              <w:spacing w:after="40"/>
              <w:jc w:val="left"/>
              <w:rPr>
                <w:color w:val="000000" w:themeColor="text1"/>
              </w:rPr>
            </w:pPr>
            <w:r w:rsidRPr="003A28DD">
              <w:rPr>
                <w:color w:val="000000" w:themeColor="text1"/>
                <w:sz w:val="20"/>
              </w:rPr>
              <w:t>Submits the Network Request and uses the request reference to follow progress.</w:t>
            </w:r>
          </w:p>
        </w:tc>
      </w:tr>
      <w:tr w:rsidR="00A10B67" w:rsidRPr="003A28DD" w14:paraId="2B5EA2C7" w14:textId="77777777">
        <w:trPr>
          <w:jc w:val="center"/>
        </w:trPr>
        <w:tc>
          <w:tcPr>
            <w:tcW w:w="4968" w:type="dxa"/>
            <w:vAlign w:val="center"/>
          </w:tcPr>
          <w:p w14:paraId="7C17DC8B" w14:textId="77777777" w:rsidR="00A10B67" w:rsidRPr="003A28DD" w:rsidRDefault="00000000">
            <w:pPr>
              <w:spacing w:after="40"/>
              <w:jc w:val="left"/>
              <w:rPr>
                <w:color w:val="000000" w:themeColor="text1"/>
              </w:rPr>
            </w:pPr>
            <w:r w:rsidRPr="003A28DD">
              <w:rPr>
                <w:color w:val="000000" w:themeColor="text1"/>
                <w:sz w:val="20"/>
              </w:rPr>
              <w:t>Approver</w:t>
            </w:r>
          </w:p>
        </w:tc>
        <w:tc>
          <w:tcPr>
            <w:tcW w:w="4968" w:type="dxa"/>
            <w:vAlign w:val="center"/>
          </w:tcPr>
          <w:p w14:paraId="3A74BC0A" w14:textId="77777777" w:rsidR="00A10B67" w:rsidRPr="003A28DD" w:rsidRDefault="00000000">
            <w:pPr>
              <w:spacing w:after="40"/>
              <w:jc w:val="left"/>
              <w:rPr>
                <w:color w:val="000000" w:themeColor="text1"/>
              </w:rPr>
            </w:pPr>
            <w:r w:rsidRPr="003A28DD">
              <w:rPr>
                <w:color w:val="000000" w:themeColor="text1"/>
                <w:sz w:val="20"/>
              </w:rPr>
              <w:t>Reviews the request and approves or rejects it through the ServiceNow approval process.</w:t>
            </w:r>
          </w:p>
        </w:tc>
      </w:tr>
      <w:tr w:rsidR="00A10B67" w:rsidRPr="003A28DD" w14:paraId="384CB7AA" w14:textId="77777777">
        <w:trPr>
          <w:jc w:val="center"/>
        </w:trPr>
        <w:tc>
          <w:tcPr>
            <w:tcW w:w="4968" w:type="dxa"/>
            <w:vAlign w:val="center"/>
          </w:tcPr>
          <w:p w14:paraId="68976948" w14:textId="77777777" w:rsidR="00A10B67" w:rsidRPr="003A28DD" w:rsidRDefault="00000000">
            <w:pPr>
              <w:spacing w:after="40"/>
              <w:jc w:val="left"/>
              <w:rPr>
                <w:color w:val="000000" w:themeColor="text1"/>
              </w:rPr>
            </w:pPr>
            <w:r w:rsidRPr="003A28DD">
              <w:rPr>
                <w:color w:val="000000" w:themeColor="text1"/>
                <w:sz w:val="20"/>
              </w:rPr>
              <w:t>Fulfillment / network team</w:t>
            </w:r>
          </w:p>
        </w:tc>
        <w:tc>
          <w:tcPr>
            <w:tcW w:w="4968" w:type="dxa"/>
            <w:vAlign w:val="center"/>
          </w:tcPr>
          <w:p w14:paraId="13AEE9D1" w14:textId="77777777" w:rsidR="00A10B67" w:rsidRPr="003A28DD" w:rsidRDefault="00000000">
            <w:pPr>
              <w:spacing w:after="40"/>
              <w:jc w:val="left"/>
              <w:rPr>
                <w:color w:val="000000" w:themeColor="text1"/>
              </w:rPr>
            </w:pPr>
            <w:r w:rsidRPr="003A28DD">
              <w:rPr>
                <w:color w:val="000000" w:themeColor="text1"/>
                <w:sz w:val="20"/>
              </w:rPr>
              <w:t>Reviews assigned work and completes the requested network activity, according to the configured operational process.</w:t>
            </w:r>
          </w:p>
        </w:tc>
      </w:tr>
      <w:tr w:rsidR="00A10B67" w:rsidRPr="003A28DD" w14:paraId="63757BA6" w14:textId="77777777">
        <w:trPr>
          <w:jc w:val="center"/>
        </w:trPr>
        <w:tc>
          <w:tcPr>
            <w:tcW w:w="4968" w:type="dxa"/>
            <w:vAlign w:val="center"/>
          </w:tcPr>
          <w:p w14:paraId="722ECC32" w14:textId="77777777" w:rsidR="00A10B67" w:rsidRPr="003A28DD" w:rsidRDefault="00000000">
            <w:pPr>
              <w:spacing w:after="40"/>
              <w:jc w:val="left"/>
              <w:rPr>
                <w:color w:val="000000" w:themeColor="text1"/>
              </w:rPr>
            </w:pPr>
            <w:r w:rsidRPr="003A28DD">
              <w:rPr>
                <w:color w:val="000000" w:themeColor="text1"/>
                <w:sz w:val="20"/>
              </w:rPr>
              <w:t>ServiceNow administrator / developer</w:t>
            </w:r>
          </w:p>
        </w:tc>
        <w:tc>
          <w:tcPr>
            <w:tcW w:w="4968" w:type="dxa"/>
            <w:vAlign w:val="center"/>
          </w:tcPr>
          <w:p w14:paraId="085C9965" w14:textId="77777777" w:rsidR="00A10B67" w:rsidRPr="003A28DD" w:rsidRDefault="00000000">
            <w:pPr>
              <w:spacing w:after="40"/>
              <w:jc w:val="left"/>
              <w:rPr>
                <w:color w:val="000000" w:themeColor="text1"/>
              </w:rPr>
            </w:pPr>
            <w:r w:rsidRPr="003A28DD">
              <w:rPr>
                <w:color w:val="000000" w:themeColor="text1"/>
                <w:sz w:val="20"/>
              </w:rPr>
              <w:t>Maintains catalog configuration, variables, custom table fields, flow logic, access configuration, and notification settings.</w:t>
            </w:r>
          </w:p>
        </w:tc>
      </w:tr>
    </w:tbl>
    <w:p w14:paraId="2D1585D8" w14:textId="77777777" w:rsidR="00A10B67" w:rsidRPr="003A28DD" w:rsidRDefault="00A10B67">
      <w:pPr>
        <w:rPr>
          <w:color w:val="000000" w:themeColor="text1"/>
        </w:rPr>
      </w:pPr>
    </w:p>
    <w:p w14:paraId="2DBC7095" w14:textId="77777777" w:rsidR="00A10B67" w:rsidRPr="003A28DD" w:rsidRDefault="00000000">
      <w:pPr>
        <w:rPr>
          <w:color w:val="000000" w:themeColor="text1"/>
        </w:rPr>
      </w:pPr>
      <w:r w:rsidRPr="003A28DD">
        <w:rPr>
          <w:color w:val="000000" w:themeColor="text1"/>
        </w:rPr>
        <w:t>The exact assignment groups and approval-routing rules should match the configuration in the target instance. The documented flow screenshot proves an approval action and an approval-result condition; it does not, by itself, prove every proposed manager, security, or department-specific routing rule.</w:t>
      </w:r>
    </w:p>
    <w:p w14:paraId="3137D80D" w14:textId="77777777" w:rsidR="00A10B67" w:rsidRPr="003A28DD" w:rsidRDefault="00000000">
      <w:pPr>
        <w:pStyle w:val="Heading1"/>
        <w:rPr>
          <w:color w:val="000000" w:themeColor="text1"/>
        </w:rPr>
      </w:pPr>
      <w:r w:rsidRPr="003A28DD">
        <w:rPr>
          <w:color w:val="000000" w:themeColor="text1"/>
        </w:rPr>
        <w:t>4. ServiceNow Architecture and Design</w:t>
      </w:r>
    </w:p>
    <w:p w14:paraId="46682EFB" w14:textId="77777777" w:rsidR="00A10B67" w:rsidRPr="003A28DD" w:rsidRDefault="00000000">
      <w:pPr>
        <w:pStyle w:val="Heading2"/>
        <w:rPr>
          <w:color w:val="000000" w:themeColor="text1"/>
        </w:rPr>
      </w:pPr>
      <w:r w:rsidRPr="003A28DD">
        <w:rPr>
          <w:color w:val="000000" w:themeColor="text1"/>
        </w:rPr>
        <w:t>4.1 Platform architecture</w:t>
      </w:r>
    </w:p>
    <w:tbl>
      <w:tblPr>
        <w:tblStyle w:val="TableGrid"/>
        <w:tblW w:w="0" w:type="auto"/>
        <w:jc w:val="center"/>
        <w:tblLook w:val="04A0" w:firstRow="1" w:lastRow="0" w:firstColumn="1" w:lastColumn="0" w:noHBand="0" w:noVBand="1"/>
      </w:tblPr>
      <w:tblGrid>
        <w:gridCol w:w="3312"/>
        <w:gridCol w:w="3312"/>
        <w:gridCol w:w="3312"/>
      </w:tblGrid>
      <w:tr w:rsidR="00A10B67" w:rsidRPr="003A28DD" w14:paraId="7417EDFD" w14:textId="77777777" w:rsidTr="003A28DD">
        <w:trPr>
          <w:jc w:val="center"/>
        </w:trPr>
        <w:tc>
          <w:tcPr>
            <w:tcW w:w="3312" w:type="dxa"/>
            <w:shd w:val="clear" w:color="auto" w:fill="BFBFBF" w:themeFill="background1" w:themeFillShade="BF"/>
          </w:tcPr>
          <w:p w14:paraId="25DF3F3B" w14:textId="77777777" w:rsidR="00A10B67" w:rsidRPr="003A28DD" w:rsidRDefault="00000000">
            <w:pPr>
              <w:jc w:val="left"/>
              <w:rPr>
                <w:color w:val="000000" w:themeColor="text1"/>
              </w:rPr>
            </w:pPr>
            <w:r w:rsidRPr="003A28DD">
              <w:rPr>
                <w:b/>
                <w:color w:val="000000" w:themeColor="text1"/>
                <w:sz w:val="20"/>
              </w:rPr>
              <w:t>Layer</w:t>
            </w:r>
          </w:p>
        </w:tc>
        <w:tc>
          <w:tcPr>
            <w:tcW w:w="3312" w:type="dxa"/>
            <w:shd w:val="clear" w:color="auto" w:fill="BFBFBF" w:themeFill="background1" w:themeFillShade="BF"/>
          </w:tcPr>
          <w:p w14:paraId="0089916E" w14:textId="77777777" w:rsidR="00A10B67" w:rsidRPr="003A28DD" w:rsidRDefault="00000000">
            <w:pPr>
              <w:jc w:val="left"/>
              <w:rPr>
                <w:color w:val="000000" w:themeColor="text1"/>
              </w:rPr>
            </w:pPr>
            <w:r w:rsidRPr="003A28DD">
              <w:rPr>
                <w:b/>
                <w:color w:val="000000" w:themeColor="text1"/>
                <w:sz w:val="20"/>
              </w:rPr>
              <w:t>ServiceNow component</w:t>
            </w:r>
          </w:p>
        </w:tc>
        <w:tc>
          <w:tcPr>
            <w:tcW w:w="3312" w:type="dxa"/>
            <w:shd w:val="clear" w:color="auto" w:fill="BFBFBF" w:themeFill="background1" w:themeFillShade="BF"/>
          </w:tcPr>
          <w:p w14:paraId="389CD804" w14:textId="77777777" w:rsidR="00A10B67" w:rsidRPr="003A28DD" w:rsidRDefault="00000000">
            <w:pPr>
              <w:jc w:val="left"/>
              <w:rPr>
                <w:color w:val="000000" w:themeColor="text1"/>
              </w:rPr>
            </w:pPr>
            <w:r w:rsidRPr="003A28DD">
              <w:rPr>
                <w:b/>
                <w:color w:val="000000" w:themeColor="text1"/>
                <w:sz w:val="20"/>
              </w:rPr>
              <w:t>Responsibility</w:t>
            </w:r>
          </w:p>
        </w:tc>
      </w:tr>
      <w:tr w:rsidR="00A10B67" w:rsidRPr="003A28DD" w14:paraId="73E73620" w14:textId="77777777">
        <w:trPr>
          <w:jc w:val="center"/>
        </w:trPr>
        <w:tc>
          <w:tcPr>
            <w:tcW w:w="3312" w:type="dxa"/>
            <w:vAlign w:val="center"/>
          </w:tcPr>
          <w:p w14:paraId="5511F4BA" w14:textId="77777777" w:rsidR="00A10B67" w:rsidRPr="003A28DD" w:rsidRDefault="00000000">
            <w:pPr>
              <w:spacing w:after="40"/>
              <w:jc w:val="left"/>
              <w:rPr>
                <w:color w:val="000000" w:themeColor="text1"/>
              </w:rPr>
            </w:pPr>
            <w:r w:rsidRPr="003A28DD">
              <w:rPr>
                <w:color w:val="000000" w:themeColor="text1"/>
                <w:sz w:val="20"/>
              </w:rPr>
              <w:t>User interaction</w:t>
            </w:r>
          </w:p>
        </w:tc>
        <w:tc>
          <w:tcPr>
            <w:tcW w:w="3312" w:type="dxa"/>
            <w:vAlign w:val="center"/>
          </w:tcPr>
          <w:p w14:paraId="2CE65A1D" w14:textId="77777777" w:rsidR="00A10B67" w:rsidRPr="003A28DD" w:rsidRDefault="00000000">
            <w:pPr>
              <w:spacing w:after="40"/>
              <w:jc w:val="left"/>
              <w:rPr>
                <w:color w:val="000000" w:themeColor="text1"/>
              </w:rPr>
            </w:pPr>
            <w:r w:rsidRPr="003A28DD">
              <w:rPr>
                <w:color w:val="000000" w:themeColor="text1"/>
                <w:sz w:val="20"/>
              </w:rPr>
              <w:t>Service Catalog / Service Portal</w:t>
            </w:r>
          </w:p>
        </w:tc>
        <w:tc>
          <w:tcPr>
            <w:tcW w:w="3312" w:type="dxa"/>
            <w:vAlign w:val="center"/>
          </w:tcPr>
          <w:p w14:paraId="1C1BDC82" w14:textId="77777777" w:rsidR="00A10B67" w:rsidRPr="003A28DD" w:rsidRDefault="00000000">
            <w:pPr>
              <w:spacing w:after="40"/>
              <w:jc w:val="left"/>
              <w:rPr>
                <w:color w:val="000000" w:themeColor="text1"/>
              </w:rPr>
            </w:pPr>
            <w:r w:rsidRPr="003A28DD">
              <w:rPr>
                <w:color w:val="000000" w:themeColor="text1"/>
                <w:sz w:val="20"/>
              </w:rPr>
              <w:t>Displays the Network Request form and accepts user input.</w:t>
            </w:r>
          </w:p>
        </w:tc>
      </w:tr>
      <w:tr w:rsidR="00A10B67" w:rsidRPr="003A28DD" w14:paraId="463370B4" w14:textId="77777777">
        <w:trPr>
          <w:jc w:val="center"/>
        </w:trPr>
        <w:tc>
          <w:tcPr>
            <w:tcW w:w="3312" w:type="dxa"/>
            <w:vAlign w:val="center"/>
          </w:tcPr>
          <w:p w14:paraId="08144DBC" w14:textId="77777777" w:rsidR="00A10B67" w:rsidRPr="003A28DD" w:rsidRDefault="00000000">
            <w:pPr>
              <w:spacing w:after="40"/>
              <w:jc w:val="left"/>
              <w:rPr>
                <w:color w:val="000000" w:themeColor="text1"/>
              </w:rPr>
            </w:pPr>
            <w:r w:rsidRPr="003A28DD">
              <w:rPr>
                <w:color w:val="000000" w:themeColor="text1"/>
                <w:sz w:val="20"/>
              </w:rPr>
              <w:t>Form behavior</w:t>
            </w:r>
          </w:p>
        </w:tc>
        <w:tc>
          <w:tcPr>
            <w:tcW w:w="3312" w:type="dxa"/>
            <w:vAlign w:val="center"/>
          </w:tcPr>
          <w:p w14:paraId="0DF6CC30" w14:textId="77777777" w:rsidR="00A10B67" w:rsidRPr="003A28DD" w:rsidRDefault="00000000">
            <w:pPr>
              <w:spacing w:after="40"/>
              <w:jc w:val="left"/>
              <w:rPr>
                <w:color w:val="000000" w:themeColor="text1"/>
              </w:rPr>
            </w:pPr>
            <w:r w:rsidRPr="003A28DD">
              <w:rPr>
                <w:color w:val="000000" w:themeColor="text1"/>
                <w:sz w:val="20"/>
              </w:rPr>
              <w:t>Catalog variables, variable set, Catalog UI Policy</w:t>
            </w:r>
          </w:p>
        </w:tc>
        <w:tc>
          <w:tcPr>
            <w:tcW w:w="3312" w:type="dxa"/>
            <w:vAlign w:val="center"/>
          </w:tcPr>
          <w:p w14:paraId="50040B54" w14:textId="77777777" w:rsidR="00A10B67" w:rsidRPr="003A28DD" w:rsidRDefault="00000000">
            <w:pPr>
              <w:spacing w:after="40"/>
              <w:jc w:val="left"/>
              <w:rPr>
                <w:color w:val="000000" w:themeColor="text1"/>
              </w:rPr>
            </w:pPr>
            <w:r w:rsidRPr="003A28DD">
              <w:rPr>
                <w:color w:val="000000" w:themeColor="text1"/>
                <w:sz w:val="20"/>
              </w:rPr>
              <w:t>Collects values and changes field visibility based on connection type.</w:t>
            </w:r>
          </w:p>
        </w:tc>
      </w:tr>
      <w:tr w:rsidR="00A10B67" w:rsidRPr="003A28DD" w14:paraId="3A4EF9A2" w14:textId="77777777">
        <w:trPr>
          <w:jc w:val="center"/>
        </w:trPr>
        <w:tc>
          <w:tcPr>
            <w:tcW w:w="3312" w:type="dxa"/>
            <w:vAlign w:val="center"/>
          </w:tcPr>
          <w:p w14:paraId="3E778567" w14:textId="77777777" w:rsidR="00A10B67" w:rsidRPr="003A28DD" w:rsidRDefault="00000000">
            <w:pPr>
              <w:spacing w:after="40"/>
              <w:jc w:val="left"/>
              <w:rPr>
                <w:color w:val="000000" w:themeColor="text1"/>
              </w:rPr>
            </w:pPr>
            <w:r w:rsidRPr="003A28DD">
              <w:rPr>
                <w:color w:val="000000" w:themeColor="text1"/>
                <w:sz w:val="20"/>
              </w:rPr>
              <w:t>Workflow orchestration</w:t>
            </w:r>
          </w:p>
        </w:tc>
        <w:tc>
          <w:tcPr>
            <w:tcW w:w="3312" w:type="dxa"/>
            <w:vAlign w:val="center"/>
          </w:tcPr>
          <w:p w14:paraId="0A459C5C" w14:textId="77777777" w:rsidR="00A10B67" w:rsidRPr="003A28DD" w:rsidRDefault="00000000">
            <w:pPr>
              <w:spacing w:after="40"/>
              <w:jc w:val="left"/>
              <w:rPr>
                <w:color w:val="000000" w:themeColor="text1"/>
              </w:rPr>
            </w:pPr>
            <w:r w:rsidRPr="003A28DD">
              <w:rPr>
                <w:color w:val="000000" w:themeColor="text1"/>
                <w:sz w:val="20"/>
              </w:rPr>
              <w:t>Flow Designer</w:t>
            </w:r>
          </w:p>
        </w:tc>
        <w:tc>
          <w:tcPr>
            <w:tcW w:w="3312" w:type="dxa"/>
            <w:vAlign w:val="center"/>
          </w:tcPr>
          <w:p w14:paraId="2B8C2407" w14:textId="77777777" w:rsidR="00A10B67" w:rsidRPr="003A28DD" w:rsidRDefault="00000000">
            <w:pPr>
              <w:spacing w:after="40"/>
              <w:jc w:val="left"/>
              <w:rPr>
                <w:color w:val="000000" w:themeColor="text1"/>
              </w:rPr>
            </w:pPr>
            <w:r w:rsidRPr="003A28DD">
              <w:rPr>
                <w:color w:val="000000" w:themeColor="text1"/>
                <w:sz w:val="20"/>
              </w:rPr>
              <w:t>Runs the catalog-triggered automation and approval decision.</w:t>
            </w:r>
          </w:p>
        </w:tc>
      </w:tr>
      <w:tr w:rsidR="00A10B67" w:rsidRPr="003A28DD" w14:paraId="6C83D404" w14:textId="77777777">
        <w:trPr>
          <w:jc w:val="center"/>
        </w:trPr>
        <w:tc>
          <w:tcPr>
            <w:tcW w:w="3312" w:type="dxa"/>
            <w:vAlign w:val="center"/>
          </w:tcPr>
          <w:p w14:paraId="02CB9492" w14:textId="77777777" w:rsidR="00A10B67" w:rsidRPr="003A28DD" w:rsidRDefault="00000000">
            <w:pPr>
              <w:spacing w:after="40"/>
              <w:jc w:val="left"/>
              <w:rPr>
                <w:color w:val="000000" w:themeColor="text1"/>
              </w:rPr>
            </w:pPr>
            <w:r w:rsidRPr="003A28DD">
              <w:rPr>
                <w:color w:val="000000" w:themeColor="text1"/>
                <w:sz w:val="20"/>
              </w:rPr>
              <w:t>Data storage</w:t>
            </w:r>
          </w:p>
        </w:tc>
        <w:tc>
          <w:tcPr>
            <w:tcW w:w="3312" w:type="dxa"/>
            <w:vAlign w:val="center"/>
          </w:tcPr>
          <w:p w14:paraId="570F5AE9" w14:textId="77777777" w:rsidR="00A10B67" w:rsidRPr="003A28DD" w:rsidRDefault="00000000">
            <w:pPr>
              <w:spacing w:after="40"/>
              <w:jc w:val="left"/>
              <w:rPr>
                <w:color w:val="000000" w:themeColor="text1"/>
              </w:rPr>
            </w:pPr>
            <w:r w:rsidRPr="003A28DD">
              <w:rPr>
                <w:color w:val="000000" w:themeColor="text1"/>
                <w:sz w:val="20"/>
              </w:rPr>
              <w:t>Custom table: u_database_table (label: Database Table)</w:t>
            </w:r>
          </w:p>
        </w:tc>
        <w:tc>
          <w:tcPr>
            <w:tcW w:w="3312" w:type="dxa"/>
            <w:vAlign w:val="center"/>
          </w:tcPr>
          <w:p w14:paraId="031F8D7E" w14:textId="77777777" w:rsidR="00A10B67" w:rsidRPr="003A28DD" w:rsidRDefault="00000000">
            <w:pPr>
              <w:spacing w:after="40"/>
              <w:jc w:val="left"/>
              <w:rPr>
                <w:color w:val="000000" w:themeColor="text1"/>
              </w:rPr>
            </w:pPr>
            <w:r w:rsidRPr="003A28DD">
              <w:rPr>
                <w:color w:val="000000" w:themeColor="text1"/>
                <w:sz w:val="20"/>
              </w:rPr>
              <w:t>Stores mapped request details and approval status.</w:t>
            </w:r>
          </w:p>
        </w:tc>
      </w:tr>
      <w:tr w:rsidR="00A10B67" w:rsidRPr="003A28DD" w14:paraId="64BD34CB" w14:textId="77777777">
        <w:trPr>
          <w:jc w:val="center"/>
        </w:trPr>
        <w:tc>
          <w:tcPr>
            <w:tcW w:w="3312" w:type="dxa"/>
            <w:vAlign w:val="center"/>
          </w:tcPr>
          <w:p w14:paraId="186994F8" w14:textId="77777777" w:rsidR="00A10B67" w:rsidRPr="003A28DD" w:rsidRDefault="00000000">
            <w:pPr>
              <w:spacing w:after="40"/>
              <w:jc w:val="left"/>
              <w:rPr>
                <w:color w:val="000000" w:themeColor="text1"/>
              </w:rPr>
            </w:pPr>
            <w:r w:rsidRPr="003A28DD">
              <w:rPr>
                <w:color w:val="000000" w:themeColor="text1"/>
                <w:sz w:val="20"/>
              </w:rPr>
              <w:t>Request tracking</w:t>
            </w:r>
          </w:p>
        </w:tc>
        <w:tc>
          <w:tcPr>
            <w:tcW w:w="3312" w:type="dxa"/>
            <w:vAlign w:val="center"/>
          </w:tcPr>
          <w:p w14:paraId="2584ADB6" w14:textId="77777777" w:rsidR="00A10B67" w:rsidRPr="003A28DD" w:rsidRDefault="00000000">
            <w:pPr>
              <w:spacing w:after="40"/>
              <w:jc w:val="left"/>
              <w:rPr>
                <w:color w:val="000000" w:themeColor="text1"/>
              </w:rPr>
            </w:pPr>
            <w:r w:rsidRPr="003A28DD">
              <w:rPr>
                <w:color w:val="000000" w:themeColor="text1"/>
                <w:sz w:val="20"/>
              </w:rPr>
              <w:t>Service Catalog request and requested-item records</w:t>
            </w:r>
          </w:p>
        </w:tc>
        <w:tc>
          <w:tcPr>
            <w:tcW w:w="3312" w:type="dxa"/>
            <w:vAlign w:val="center"/>
          </w:tcPr>
          <w:p w14:paraId="6E08DAC2" w14:textId="77777777" w:rsidR="00A10B67" w:rsidRPr="003A28DD" w:rsidRDefault="00000000">
            <w:pPr>
              <w:spacing w:after="40"/>
              <w:jc w:val="left"/>
              <w:rPr>
                <w:color w:val="000000" w:themeColor="text1"/>
              </w:rPr>
            </w:pPr>
            <w:r w:rsidRPr="003A28DD">
              <w:rPr>
                <w:color w:val="000000" w:themeColor="text1"/>
                <w:sz w:val="20"/>
              </w:rPr>
              <w:t>Tracks the submitted catalog request, item, stage, and related fulfillment records.</w:t>
            </w:r>
          </w:p>
        </w:tc>
      </w:tr>
      <w:tr w:rsidR="00A10B67" w:rsidRPr="003A28DD" w14:paraId="485558CE" w14:textId="77777777">
        <w:trPr>
          <w:jc w:val="center"/>
        </w:trPr>
        <w:tc>
          <w:tcPr>
            <w:tcW w:w="3312" w:type="dxa"/>
            <w:vAlign w:val="center"/>
          </w:tcPr>
          <w:p w14:paraId="499F3460" w14:textId="77777777" w:rsidR="00A10B67" w:rsidRPr="003A28DD" w:rsidRDefault="00000000">
            <w:pPr>
              <w:spacing w:after="40"/>
              <w:jc w:val="left"/>
              <w:rPr>
                <w:color w:val="000000" w:themeColor="text1"/>
              </w:rPr>
            </w:pPr>
            <w:r w:rsidRPr="003A28DD">
              <w:rPr>
                <w:color w:val="000000" w:themeColor="text1"/>
                <w:sz w:val="20"/>
              </w:rPr>
              <w:t>Approval tracking</w:t>
            </w:r>
          </w:p>
        </w:tc>
        <w:tc>
          <w:tcPr>
            <w:tcW w:w="3312" w:type="dxa"/>
            <w:vAlign w:val="center"/>
          </w:tcPr>
          <w:p w14:paraId="7BA91E8A" w14:textId="77777777" w:rsidR="00A10B67" w:rsidRPr="003A28DD" w:rsidRDefault="00000000">
            <w:pPr>
              <w:spacing w:after="40"/>
              <w:jc w:val="left"/>
              <w:rPr>
                <w:color w:val="000000" w:themeColor="text1"/>
              </w:rPr>
            </w:pPr>
            <w:r w:rsidRPr="003A28DD">
              <w:rPr>
                <w:color w:val="000000" w:themeColor="text1"/>
                <w:sz w:val="20"/>
              </w:rPr>
              <w:t>ServiceNow approval records</w:t>
            </w:r>
          </w:p>
        </w:tc>
        <w:tc>
          <w:tcPr>
            <w:tcW w:w="3312" w:type="dxa"/>
            <w:vAlign w:val="center"/>
          </w:tcPr>
          <w:p w14:paraId="220581E8" w14:textId="77777777" w:rsidR="00A10B67" w:rsidRPr="003A28DD" w:rsidRDefault="00000000">
            <w:pPr>
              <w:spacing w:after="40"/>
              <w:jc w:val="left"/>
              <w:rPr>
                <w:color w:val="000000" w:themeColor="text1"/>
              </w:rPr>
            </w:pPr>
            <w:r w:rsidRPr="003A28DD">
              <w:rPr>
                <w:color w:val="000000" w:themeColor="text1"/>
                <w:sz w:val="20"/>
              </w:rPr>
              <w:t>Records the approver and approval state.</w:t>
            </w:r>
          </w:p>
        </w:tc>
      </w:tr>
      <w:tr w:rsidR="00A10B67" w:rsidRPr="003A28DD" w14:paraId="1245FD02" w14:textId="77777777">
        <w:trPr>
          <w:jc w:val="center"/>
        </w:trPr>
        <w:tc>
          <w:tcPr>
            <w:tcW w:w="3312" w:type="dxa"/>
            <w:vAlign w:val="center"/>
          </w:tcPr>
          <w:p w14:paraId="0D3CA12B" w14:textId="77777777" w:rsidR="00A10B67" w:rsidRPr="003A28DD" w:rsidRDefault="00000000">
            <w:pPr>
              <w:spacing w:after="40"/>
              <w:jc w:val="left"/>
              <w:rPr>
                <w:color w:val="000000" w:themeColor="text1"/>
              </w:rPr>
            </w:pPr>
            <w:r w:rsidRPr="003A28DD">
              <w:rPr>
                <w:color w:val="000000" w:themeColor="text1"/>
                <w:sz w:val="20"/>
              </w:rPr>
              <w:t>Communication</w:t>
            </w:r>
          </w:p>
        </w:tc>
        <w:tc>
          <w:tcPr>
            <w:tcW w:w="3312" w:type="dxa"/>
            <w:vAlign w:val="center"/>
          </w:tcPr>
          <w:p w14:paraId="69FFA94A" w14:textId="77777777" w:rsidR="00A10B67" w:rsidRPr="003A28DD" w:rsidRDefault="00000000">
            <w:pPr>
              <w:spacing w:after="40"/>
              <w:jc w:val="left"/>
              <w:rPr>
                <w:color w:val="000000" w:themeColor="text1"/>
              </w:rPr>
            </w:pPr>
            <w:r w:rsidRPr="003A28DD">
              <w:rPr>
                <w:color w:val="000000" w:themeColor="text1"/>
                <w:sz w:val="20"/>
              </w:rPr>
              <w:t>Flow Designer Send Email action / ServiceNow email notification infrastructure</w:t>
            </w:r>
          </w:p>
        </w:tc>
        <w:tc>
          <w:tcPr>
            <w:tcW w:w="3312" w:type="dxa"/>
            <w:vAlign w:val="center"/>
          </w:tcPr>
          <w:p w14:paraId="100E5E58" w14:textId="77777777" w:rsidR="00A10B67" w:rsidRPr="003A28DD" w:rsidRDefault="00000000">
            <w:pPr>
              <w:spacing w:after="40"/>
              <w:jc w:val="left"/>
              <w:rPr>
                <w:color w:val="000000" w:themeColor="text1"/>
              </w:rPr>
            </w:pPr>
            <w:r w:rsidRPr="003A28DD">
              <w:rPr>
                <w:color w:val="000000" w:themeColor="text1"/>
                <w:sz w:val="20"/>
              </w:rPr>
              <w:t>Sends a request confirmation message.</w:t>
            </w:r>
          </w:p>
        </w:tc>
      </w:tr>
    </w:tbl>
    <w:p w14:paraId="2208018E" w14:textId="77777777" w:rsidR="00A10B67" w:rsidRPr="003A28DD" w:rsidRDefault="00A10B67">
      <w:pPr>
        <w:rPr>
          <w:color w:val="000000" w:themeColor="text1"/>
        </w:rPr>
      </w:pPr>
    </w:p>
    <w:p w14:paraId="28307789" w14:textId="77777777" w:rsidR="00A10B67" w:rsidRPr="003A28DD" w:rsidRDefault="00000000">
      <w:pPr>
        <w:rPr>
          <w:color w:val="000000" w:themeColor="text1"/>
        </w:rPr>
      </w:pPr>
      <w:r w:rsidRPr="003A28DD">
        <w:rPr>
          <w:color w:val="000000" w:themeColor="text1"/>
        </w:rPr>
        <w:t>This is a platform-native design. There is no separately deployed client/server application. ServiceNow provides the form interface, database, workflow execution, approval records, and notification mechanism.</w:t>
      </w:r>
    </w:p>
    <w:p w14:paraId="36E29513" w14:textId="77777777" w:rsidR="003A28DD" w:rsidRDefault="003A28DD">
      <w:pPr>
        <w:spacing w:after="200" w:line="276" w:lineRule="auto"/>
        <w:jc w:val="left"/>
        <w:rPr>
          <w:rFonts w:asciiTheme="majorHAnsi" w:eastAsiaTheme="majorEastAsia" w:hAnsiTheme="majorHAnsi" w:cstheme="majorBidi"/>
          <w:b/>
          <w:bCs/>
          <w:color w:val="000000" w:themeColor="text1"/>
          <w:sz w:val="26"/>
          <w:szCs w:val="26"/>
        </w:rPr>
      </w:pPr>
      <w:r>
        <w:rPr>
          <w:color w:val="000000" w:themeColor="text1"/>
        </w:rPr>
        <w:br w:type="page"/>
      </w:r>
    </w:p>
    <w:p w14:paraId="6666792A" w14:textId="760848ED" w:rsidR="00A10B67" w:rsidRPr="003A28DD" w:rsidRDefault="00000000">
      <w:pPr>
        <w:pStyle w:val="Heading2"/>
        <w:rPr>
          <w:color w:val="000000" w:themeColor="text1"/>
        </w:rPr>
      </w:pPr>
      <w:r w:rsidRPr="003A28DD">
        <w:rPr>
          <w:color w:val="000000" w:themeColor="text1"/>
        </w:rPr>
        <w:lastRenderedPageBreak/>
        <w:t>4.2 High-level workflow</w:t>
      </w:r>
    </w:p>
    <w:p w14:paraId="04433B85" w14:textId="77777777" w:rsidR="00A10B67" w:rsidRPr="003A28DD" w:rsidRDefault="00000000">
      <w:pPr>
        <w:jc w:val="center"/>
        <w:rPr>
          <w:color w:val="000000" w:themeColor="text1"/>
        </w:rPr>
      </w:pPr>
      <w:r w:rsidRPr="003A28DD">
        <w:rPr>
          <w:b/>
          <w:color w:val="000000" w:themeColor="text1"/>
          <w:sz w:val="22"/>
        </w:rPr>
        <w:t>Requester submits catalog item</w:t>
      </w:r>
      <w:r w:rsidRPr="003A28DD">
        <w:rPr>
          <w:b/>
          <w:color w:val="000000" w:themeColor="text1"/>
          <w:sz w:val="22"/>
        </w:rPr>
        <w:br/>
        <w:t>↓</w:t>
      </w:r>
      <w:r w:rsidRPr="003A28DD">
        <w:rPr>
          <w:b/>
          <w:color w:val="000000" w:themeColor="text1"/>
          <w:sz w:val="22"/>
        </w:rPr>
        <w:br/>
        <w:t>Service Catalog trigger starts Network Request flow</w:t>
      </w:r>
      <w:r w:rsidRPr="003A28DD">
        <w:rPr>
          <w:b/>
          <w:color w:val="000000" w:themeColor="text1"/>
          <w:sz w:val="22"/>
        </w:rPr>
        <w:br/>
        <w:t>↓</w:t>
      </w:r>
      <w:r w:rsidRPr="003A28DD">
        <w:rPr>
          <w:b/>
          <w:color w:val="000000" w:themeColor="text1"/>
          <w:sz w:val="22"/>
        </w:rPr>
        <w:br/>
        <w:t>Get Catalog Variables → Create Database Table Record</w:t>
      </w:r>
      <w:r w:rsidRPr="003A28DD">
        <w:rPr>
          <w:b/>
          <w:color w:val="000000" w:themeColor="text1"/>
          <w:sz w:val="22"/>
        </w:rPr>
        <w:br/>
        <w:t>↓</w:t>
      </w:r>
      <w:r w:rsidRPr="003A28DD">
        <w:rPr>
          <w:b/>
          <w:color w:val="000000" w:themeColor="text1"/>
          <w:sz w:val="22"/>
        </w:rPr>
        <w:br/>
        <w:t>Send Email → Ask for Approval</w:t>
      </w:r>
      <w:r w:rsidRPr="003A28DD">
        <w:rPr>
          <w:b/>
          <w:color w:val="000000" w:themeColor="text1"/>
          <w:sz w:val="22"/>
        </w:rPr>
        <w:br/>
        <w:t>↓</w:t>
      </w:r>
      <w:r w:rsidRPr="003A28DD">
        <w:rPr>
          <w:b/>
          <w:color w:val="000000" w:themeColor="text1"/>
          <w:sz w:val="22"/>
        </w:rPr>
        <w:br/>
        <w:t>If approval is Approved: update custom record</w:t>
      </w:r>
      <w:r w:rsidRPr="003A28DD">
        <w:rPr>
          <w:b/>
          <w:color w:val="000000" w:themeColor="text1"/>
          <w:sz w:val="22"/>
        </w:rPr>
        <w:br/>
        <w:t>Else: update custom record with the alternate outcome</w:t>
      </w:r>
    </w:p>
    <w:p w14:paraId="224F0914" w14:textId="77777777" w:rsidR="00A10B67" w:rsidRPr="003A28DD" w:rsidRDefault="00000000">
      <w:pPr>
        <w:spacing w:after="160"/>
        <w:jc w:val="center"/>
        <w:rPr>
          <w:color w:val="000000" w:themeColor="text1"/>
        </w:rPr>
      </w:pPr>
      <w:r w:rsidRPr="003A28DD">
        <w:rPr>
          <w:i/>
          <w:color w:val="000000" w:themeColor="text1"/>
          <w:sz w:val="20"/>
        </w:rPr>
        <w:t>Figure 1. Logical sequence derived from the active Flow Designer configuration shown in the screenshots.</w:t>
      </w:r>
    </w:p>
    <w:p w14:paraId="4D1BFABD" w14:textId="77777777" w:rsidR="00A10B67" w:rsidRPr="003A28DD" w:rsidRDefault="00000000">
      <w:pPr>
        <w:pStyle w:val="Heading1"/>
        <w:rPr>
          <w:color w:val="000000" w:themeColor="text1"/>
        </w:rPr>
      </w:pPr>
      <w:r w:rsidRPr="003A28DD">
        <w:rPr>
          <w:color w:val="000000" w:themeColor="text1"/>
        </w:rPr>
        <w:t>5. Implementation Details</w:t>
      </w:r>
    </w:p>
    <w:p w14:paraId="456F0086" w14:textId="77777777" w:rsidR="00A10B67" w:rsidRPr="003A28DD" w:rsidRDefault="00000000">
      <w:pPr>
        <w:pStyle w:val="Heading2"/>
        <w:rPr>
          <w:color w:val="000000" w:themeColor="text1"/>
        </w:rPr>
      </w:pPr>
      <w:r w:rsidRPr="003A28DD">
        <w:rPr>
          <w:color w:val="000000" w:themeColor="text1"/>
        </w:rPr>
        <w:t>5.1 Network Request catalog item</w:t>
      </w:r>
    </w:p>
    <w:p w14:paraId="4E73E2AE" w14:textId="77777777" w:rsidR="00A10B67" w:rsidRPr="003A28DD" w:rsidRDefault="00000000">
      <w:pPr>
        <w:rPr>
          <w:color w:val="000000" w:themeColor="text1"/>
        </w:rPr>
      </w:pPr>
      <w:r w:rsidRPr="003A28DD">
        <w:rPr>
          <w:color w:val="000000" w:themeColor="text1"/>
        </w:rPr>
        <w:t>A catalog item named Network Request was created under the Network and Connectivity category in the Service Catalog. The item is active and has the short description “Network Service Request.” It is the primary entry point for the user to submit a network-related request.</w:t>
      </w:r>
    </w:p>
    <w:p w14:paraId="4ECC0A6C" w14:textId="77777777" w:rsidR="00A10B67" w:rsidRPr="003A28DD" w:rsidRDefault="00000000">
      <w:pPr>
        <w:rPr>
          <w:color w:val="000000" w:themeColor="text1"/>
        </w:rPr>
      </w:pPr>
      <w:r w:rsidRPr="003A28DD">
        <w:rPr>
          <w:color w:val="000000" w:themeColor="text1"/>
        </w:rPr>
        <w:t>The supplied catalog configuration shows seven variables:</w:t>
      </w:r>
    </w:p>
    <w:tbl>
      <w:tblPr>
        <w:tblStyle w:val="TableGrid"/>
        <w:tblW w:w="0" w:type="auto"/>
        <w:jc w:val="center"/>
        <w:tblLook w:val="04A0" w:firstRow="1" w:lastRow="0" w:firstColumn="1" w:lastColumn="0" w:noHBand="0" w:noVBand="1"/>
      </w:tblPr>
      <w:tblGrid>
        <w:gridCol w:w="3312"/>
        <w:gridCol w:w="3312"/>
        <w:gridCol w:w="3312"/>
      </w:tblGrid>
      <w:tr w:rsidR="00A10B67" w:rsidRPr="003A28DD" w14:paraId="562226EA" w14:textId="77777777" w:rsidTr="003A28DD">
        <w:trPr>
          <w:jc w:val="center"/>
        </w:trPr>
        <w:tc>
          <w:tcPr>
            <w:tcW w:w="3312" w:type="dxa"/>
            <w:shd w:val="clear" w:color="auto" w:fill="BFBFBF" w:themeFill="background1" w:themeFillShade="BF"/>
          </w:tcPr>
          <w:p w14:paraId="04B8A994" w14:textId="77777777" w:rsidR="00A10B67" w:rsidRPr="003A28DD" w:rsidRDefault="00000000">
            <w:pPr>
              <w:jc w:val="left"/>
              <w:rPr>
                <w:color w:val="000000" w:themeColor="text1"/>
              </w:rPr>
            </w:pPr>
            <w:r w:rsidRPr="003A28DD">
              <w:rPr>
                <w:b/>
                <w:color w:val="000000" w:themeColor="text1"/>
                <w:sz w:val="20"/>
              </w:rPr>
              <w:t>Variable / question</w:t>
            </w:r>
          </w:p>
        </w:tc>
        <w:tc>
          <w:tcPr>
            <w:tcW w:w="3312" w:type="dxa"/>
            <w:shd w:val="clear" w:color="auto" w:fill="BFBFBF" w:themeFill="background1" w:themeFillShade="BF"/>
          </w:tcPr>
          <w:p w14:paraId="3B4E4C29" w14:textId="77777777" w:rsidR="00A10B67" w:rsidRPr="003A28DD" w:rsidRDefault="00000000">
            <w:pPr>
              <w:jc w:val="left"/>
              <w:rPr>
                <w:color w:val="000000" w:themeColor="text1"/>
              </w:rPr>
            </w:pPr>
            <w:r w:rsidRPr="003A28DD">
              <w:rPr>
                <w:b/>
                <w:color w:val="000000" w:themeColor="text1"/>
                <w:sz w:val="20"/>
              </w:rPr>
              <w:t>Type shown</w:t>
            </w:r>
          </w:p>
        </w:tc>
        <w:tc>
          <w:tcPr>
            <w:tcW w:w="3312" w:type="dxa"/>
            <w:shd w:val="clear" w:color="auto" w:fill="BFBFBF" w:themeFill="background1" w:themeFillShade="BF"/>
          </w:tcPr>
          <w:p w14:paraId="45CC9FFA" w14:textId="77777777" w:rsidR="00A10B67" w:rsidRPr="003A28DD" w:rsidRDefault="00000000">
            <w:pPr>
              <w:jc w:val="left"/>
              <w:rPr>
                <w:color w:val="000000" w:themeColor="text1"/>
              </w:rPr>
            </w:pPr>
            <w:r w:rsidRPr="003A28DD">
              <w:rPr>
                <w:b/>
                <w:color w:val="000000" w:themeColor="text1"/>
                <w:sz w:val="20"/>
              </w:rPr>
              <w:t>Purpose</w:t>
            </w:r>
          </w:p>
        </w:tc>
      </w:tr>
      <w:tr w:rsidR="00A10B67" w:rsidRPr="003A28DD" w14:paraId="712D503E" w14:textId="77777777">
        <w:trPr>
          <w:jc w:val="center"/>
        </w:trPr>
        <w:tc>
          <w:tcPr>
            <w:tcW w:w="3312" w:type="dxa"/>
            <w:vAlign w:val="center"/>
          </w:tcPr>
          <w:p w14:paraId="773BCAD4" w14:textId="77777777" w:rsidR="00A10B67" w:rsidRPr="003A28DD" w:rsidRDefault="00000000">
            <w:pPr>
              <w:spacing w:after="40"/>
              <w:jc w:val="left"/>
              <w:rPr>
                <w:color w:val="000000" w:themeColor="text1"/>
              </w:rPr>
            </w:pPr>
            <w:r w:rsidRPr="003A28DD">
              <w:rPr>
                <w:color w:val="000000" w:themeColor="text1"/>
                <w:sz w:val="20"/>
              </w:rPr>
              <w:t>Requested For</w:t>
            </w:r>
          </w:p>
        </w:tc>
        <w:tc>
          <w:tcPr>
            <w:tcW w:w="3312" w:type="dxa"/>
            <w:vAlign w:val="center"/>
          </w:tcPr>
          <w:p w14:paraId="4BE10F77" w14:textId="77777777" w:rsidR="00A10B67" w:rsidRPr="003A28DD" w:rsidRDefault="00000000">
            <w:pPr>
              <w:spacing w:after="40"/>
              <w:jc w:val="left"/>
              <w:rPr>
                <w:color w:val="000000" w:themeColor="text1"/>
              </w:rPr>
            </w:pPr>
            <w:r w:rsidRPr="003A28DD">
              <w:rPr>
                <w:color w:val="000000" w:themeColor="text1"/>
                <w:sz w:val="20"/>
              </w:rPr>
              <w:t>Single Line Text</w:t>
            </w:r>
          </w:p>
        </w:tc>
        <w:tc>
          <w:tcPr>
            <w:tcW w:w="3312" w:type="dxa"/>
            <w:vAlign w:val="center"/>
          </w:tcPr>
          <w:p w14:paraId="141B2A2A" w14:textId="77777777" w:rsidR="00A10B67" w:rsidRPr="003A28DD" w:rsidRDefault="00000000">
            <w:pPr>
              <w:spacing w:after="40"/>
              <w:jc w:val="left"/>
              <w:rPr>
                <w:color w:val="000000" w:themeColor="text1"/>
              </w:rPr>
            </w:pPr>
            <w:r w:rsidRPr="003A28DD">
              <w:rPr>
                <w:color w:val="000000" w:themeColor="text1"/>
                <w:sz w:val="20"/>
              </w:rPr>
              <w:t>Identifies the person for whom the request is raised.</w:t>
            </w:r>
          </w:p>
        </w:tc>
      </w:tr>
      <w:tr w:rsidR="00A10B67" w:rsidRPr="003A28DD" w14:paraId="1B293B54" w14:textId="77777777">
        <w:trPr>
          <w:jc w:val="center"/>
        </w:trPr>
        <w:tc>
          <w:tcPr>
            <w:tcW w:w="3312" w:type="dxa"/>
            <w:vAlign w:val="center"/>
          </w:tcPr>
          <w:p w14:paraId="726C4332" w14:textId="77777777" w:rsidR="00A10B67" w:rsidRPr="003A28DD" w:rsidRDefault="00000000">
            <w:pPr>
              <w:spacing w:after="40"/>
              <w:jc w:val="left"/>
              <w:rPr>
                <w:color w:val="000000" w:themeColor="text1"/>
              </w:rPr>
            </w:pPr>
            <w:r w:rsidRPr="003A28DD">
              <w:rPr>
                <w:color w:val="000000" w:themeColor="text1"/>
                <w:sz w:val="20"/>
              </w:rPr>
              <w:t>Mobile Number</w:t>
            </w:r>
          </w:p>
        </w:tc>
        <w:tc>
          <w:tcPr>
            <w:tcW w:w="3312" w:type="dxa"/>
            <w:vAlign w:val="center"/>
          </w:tcPr>
          <w:p w14:paraId="3E5ACBED" w14:textId="77777777" w:rsidR="00A10B67" w:rsidRPr="003A28DD" w:rsidRDefault="00000000">
            <w:pPr>
              <w:spacing w:after="40"/>
              <w:jc w:val="left"/>
              <w:rPr>
                <w:color w:val="000000" w:themeColor="text1"/>
              </w:rPr>
            </w:pPr>
            <w:r w:rsidRPr="003A28DD">
              <w:rPr>
                <w:color w:val="000000" w:themeColor="text1"/>
                <w:sz w:val="20"/>
              </w:rPr>
              <w:t>Single Line Text</w:t>
            </w:r>
          </w:p>
        </w:tc>
        <w:tc>
          <w:tcPr>
            <w:tcW w:w="3312" w:type="dxa"/>
            <w:vAlign w:val="center"/>
          </w:tcPr>
          <w:p w14:paraId="3C4E1931" w14:textId="77777777" w:rsidR="00A10B67" w:rsidRPr="003A28DD" w:rsidRDefault="00000000">
            <w:pPr>
              <w:spacing w:after="40"/>
              <w:jc w:val="left"/>
              <w:rPr>
                <w:color w:val="000000" w:themeColor="text1"/>
              </w:rPr>
            </w:pPr>
            <w:r w:rsidRPr="003A28DD">
              <w:rPr>
                <w:color w:val="000000" w:themeColor="text1"/>
                <w:sz w:val="20"/>
              </w:rPr>
              <w:t>Captures a contact number.</w:t>
            </w:r>
          </w:p>
        </w:tc>
      </w:tr>
      <w:tr w:rsidR="00A10B67" w:rsidRPr="003A28DD" w14:paraId="0613EDF3" w14:textId="77777777">
        <w:trPr>
          <w:jc w:val="center"/>
        </w:trPr>
        <w:tc>
          <w:tcPr>
            <w:tcW w:w="3312" w:type="dxa"/>
            <w:vAlign w:val="center"/>
          </w:tcPr>
          <w:p w14:paraId="17D5C6C8" w14:textId="77777777" w:rsidR="00A10B67" w:rsidRPr="003A28DD" w:rsidRDefault="00000000">
            <w:pPr>
              <w:spacing w:after="40"/>
              <w:jc w:val="left"/>
              <w:rPr>
                <w:color w:val="000000" w:themeColor="text1"/>
              </w:rPr>
            </w:pPr>
            <w:r w:rsidRPr="003A28DD">
              <w:rPr>
                <w:color w:val="000000" w:themeColor="text1"/>
                <w:sz w:val="20"/>
              </w:rPr>
              <w:t>Type of Connection</w:t>
            </w:r>
          </w:p>
        </w:tc>
        <w:tc>
          <w:tcPr>
            <w:tcW w:w="3312" w:type="dxa"/>
            <w:vAlign w:val="center"/>
          </w:tcPr>
          <w:p w14:paraId="7F37A225" w14:textId="77777777" w:rsidR="00A10B67" w:rsidRPr="003A28DD" w:rsidRDefault="00000000">
            <w:pPr>
              <w:spacing w:after="40"/>
              <w:jc w:val="left"/>
              <w:rPr>
                <w:color w:val="000000" w:themeColor="text1"/>
              </w:rPr>
            </w:pPr>
            <w:r w:rsidRPr="003A28DD">
              <w:rPr>
                <w:color w:val="000000" w:themeColor="text1"/>
                <w:sz w:val="20"/>
              </w:rPr>
              <w:t>Multiple Choice</w:t>
            </w:r>
          </w:p>
        </w:tc>
        <w:tc>
          <w:tcPr>
            <w:tcW w:w="3312" w:type="dxa"/>
            <w:vAlign w:val="center"/>
          </w:tcPr>
          <w:p w14:paraId="14546E30" w14:textId="77777777" w:rsidR="00A10B67" w:rsidRPr="003A28DD" w:rsidRDefault="00000000">
            <w:pPr>
              <w:spacing w:after="40"/>
              <w:jc w:val="left"/>
              <w:rPr>
                <w:color w:val="000000" w:themeColor="text1"/>
              </w:rPr>
            </w:pPr>
            <w:r w:rsidRPr="003A28DD">
              <w:rPr>
                <w:color w:val="000000" w:themeColor="text1"/>
                <w:sz w:val="20"/>
              </w:rPr>
              <w:t>Distinguishes a new connection from an existing connection.</w:t>
            </w:r>
          </w:p>
        </w:tc>
      </w:tr>
      <w:tr w:rsidR="00A10B67" w:rsidRPr="003A28DD" w14:paraId="6973DD76" w14:textId="77777777">
        <w:trPr>
          <w:jc w:val="center"/>
        </w:trPr>
        <w:tc>
          <w:tcPr>
            <w:tcW w:w="3312" w:type="dxa"/>
            <w:vAlign w:val="center"/>
          </w:tcPr>
          <w:p w14:paraId="459C33D5" w14:textId="77777777" w:rsidR="00A10B67" w:rsidRPr="003A28DD" w:rsidRDefault="00000000">
            <w:pPr>
              <w:spacing w:after="40"/>
              <w:jc w:val="left"/>
              <w:rPr>
                <w:color w:val="000000" w:themeColor="text1"/>
              </w:rPr>
            </w:pPr>
            <w:r w:rsidRPr="003A28DD">
              <w:rPr>
                <w:color w:val="000000" w:themeColor="text1"/>
                <w:sz w:val="20"/>
              </w:rPr>
              <w:t>Enter your existing id</w:t>
            </w:r>
          </w:p>
        </w:tc>
        <w:tc>
          <w:tcPr>
            <w:tcW w:w="3312" w:type="dxa"/>
            <w:vAlign w:val="center"/>
          </w:tcPr>
          <w:p w14:paraId="147D40D5" w14:textId="77777777" w:rsidR="00A10B67" w:rsidRPr="003A28DD" w:rsidRDefault="00000000">
            <w:pPr>
              <w:spacing w:after="40"/>
              <w:jc w:val="left"/>
              <w:rPr>
                <w:color w:val="000000" w:themeColor="text1"/>
              </w:rPr>
            </w:pPr>
            <w:r w:rsidRPr="003A28DD">
              <w:rPr>
                <w:color w:val="000000" w:themeColor="text1"/>
                <w:sz w:val="20"/>
              </w:rPr>
              <w:t>Single Line Text</w:t>
            </w:r>
          </w:p>
        </w:tc>
        <w:tc>
          <w:tcPr>
            <w:tcW w:w="3312" w:type="dxa"/>
            <w:vAlign w:val="center"/>
          </w:tcPr>
          <w:p w14:paraId="242CE5AD" w14:textId="77777777" w:rsidR="00A10B67" w:rsidRPr="003A28DD" w:rsidRDefault="00000000">
            <w:pPr>
              <w:spacing w:after="40"/>
              <w:jc w:val="left"/>
              <w:rPr>
                <w:color w:val="000000" w:themeColor="text1"/>
              </w:rPr>
            </w:pPr>
            <w:r w:rsidRPr="003A28DD">
              <w:rPr>
                <w:color w:val="000000" w:themeColor="text1"/>
                <w:sz w:val="20"/>
              </w:rPr>
              <w:t>Captures an existing identifier when applicable.</w:t>
            </w:r>
          </w:p>
        </w:tc>
      </w:tr>
      <w:tr w:rsidR="00A10B67" w:rsidRPr="003A28DD" w14:paraId="1EC2E23D" w14:textId="77777777">
        <w:trPr>
          <w:jc w:val="center"/>
        </w:trPr>
        <w:tc>
          <w:tcPr>
            <w:tcW w:w="3312" w:type="dxa"/>
            <w:vAlign w:val="center"/>
          </w:tcPr>
          <w:p w14:paraId="1D03D9E0" w14:textId="77777777" w:rsidR="00A10B67" w:rsidRPr="003A28DD" w:rsidRDefault="00000000">
            <w:pPr>
              <w:spacing w:after="40"/>
              <w:jc w:val="left"/>
              <w:rPr>
                <w:color w:val="000000" w:themeColor="text1"/>
              </w:rPr>
            </w:pPr>
            <w:r w:rsidRPr="003A28DD">
              <w:rPr>
                <w:color w:val="000000" w:themeColor="text1"/>
                <w:sz w:val="20"/>
              </w:rPr>
              <w:t>Total Amount</w:t>
            </w:r>
          </w:p>
        </w:tc>
        <w:tc>
          <w:tcPr>
            <w:tcW w:w="3312" w:type="dxa"/>
            <w:vAlign w:val="center"/>
          </w:tcPr>
          <w:p w14:paraId="37CA3054" w14:textId="77777777" w:rsidR="00A10B67" w:rsidRPr="003A28DD" w:rsidRDefault="00000000">
            <w:pPr>
              <w:spacing w:after="40"/>
              <w:jc w:val="left"/>
              <w:rPr>
                <w:color w:val="000000" w:themeColor="text1"/>
              </w:rPr>
            </w:pPr>
            <w:r w:rsidRPr="003A28DD">
              <w:rPr>
                <w:color w:val="000000" w:themeColor="text1"/>
                <w:sz w:val="20"/>
              </w:rPr>
              <w:t>Single Line Text</w:t>
            </w:r>
          </w:p>
        </w:tc>
        <w:tc>
          <w:tcPr>
            <w:tcW w:w="3312" w:type="dxa"/>
            <w:vAlign w:val="center"/>
          </w:tcPr>
          <w:p w14:paraId="62ACEB11" w14:textId="77777777" w:rsidR="00A10B67" w:rsidRPr="003A28DD" w:rsidRDefault="00000000">
            <w:pPr>
              <w:spacing w:after="40"/>
              <w:jc w:val="left"/>
              <w:rPr>
                <w:color w:val="000000" w:themeColor="text1"/>
              </w:rPr>
            </w:pPr>
            <w:r w:rsidRPr="003A28DD">
              <w:rPr>
                <w:color w:val="000000" w:themeColor="text1"/>
                <w:sz w:val="20"/>
              </w:rPr>
              <w:t>Captures the amount associated with the request.</w:t>
            </w:r>
          </w:p>
        </w:tc>
      </w:tr>
      <w:tr w:rsidR="00A10B67" w:rsidRPr="003A28DD" w14:paraId="3623DCDF" w14:textId="77777777">
        <w:trPr>
          <w:jc w:val="center"/>
        </w:trPr>
        <w:tc>
          <w:tcPr>
            <w:tcW w:w="3312" w:type="dxa"/>
            <w:vAlign w:val="center"/>
          </w:tcPr>
          <w:p w14:paraId="356E09B0" w14:textId="77777777" w:rsidR="00A10B67" w:rsidRPr="003A28DD" w:rsidRDefault="00000000">
            <w:pPr>
              <w:spacing w:after="40"/>
              <w:jc w:val="left"/>
              <w:rPr>
                <w:color w:val="000000" w:themeColor="text1"/>
              </w:rPr>
            </w:pPr>
            <w:r w:rsidRPr="003A28DD">
              <w:rPr>
                <w:color w:val="000000" w:themeColor="text1"/>
                <w:sz w:val="20"/>
              </w:rPr>
              <w:t>Mode of Payment</w:t>
            </w:r>
          </w:p>
        </w:tc>
        <w:tc>
          <w:tcPr>
            <w:tcW w:w="3312" w:type="dxa"/>
            <w:vAlign w:val="center"/>
          </w:tcPr>
          <w:p w14:paraId="5976825F" w14:textId="77777777" w:rsidR="00A10B67" w:rsidRPr="003A28DD" w:rsidRDefault="00000000">
            <w:pPr>
              <w:spacing w:after="40"/>
              <w:jc w:val="left"/>
              <w:rPr>
                <w:color w:val="000000" w:themeColor="text1"/>
              </w:rPr>
            </w:pPr>
            <w:r w:rsidRPr="003A28DD">
              <w:rPr>
                <w:color w:val="000000" w:themeColor="text1"/>
                <w:sz w:val="20"/>
              </w:rPr>
              <w:t>Multiple Choice</w:t>
            </w:r>
          </w:p>
        </w:tc>
        <w:tc>
          <w:tcPr>
            <w:tcW w:w="3312" w:type="dxa"/>
            <w:vAlign w:val="center"/>
          </w:tcPr>
          <w:p w14:paraId="327463C2" w14:textId="77777777" w:rsidR="00A10B67" w:rsidRPr="003A28DD" w:rsidRDefault="00000000">
            <w:pPr>
              <w:spacing w:after="40"/>
              <w:jc w:val="left"/>
              <w:rPr>
                <w:color w:val="000000" w:themeColor="text1"/>
              </w:rPr>
            </w:pPr>
            <w:r w:rsidRPr="003A28DD">
              <w:rPr>
                <w:color w:val="000000" w:themeColor="text1"/>
                <w:sz w:val="20"/>
              </w:rPr>
              <w:t>Captures the selected payment method.</w:t>
            </w:r>
          </w:p>
        </w:tc>
      </w:tr>
      <w:tr w:rsidR="00A10B67" w:rsidRPr="003A28DD" w14:paraId="34AE213E" w14:textId="77777777">
        <w:trPr>
          <w:jc w:val="center"/>
        </w:trPr>
        <w:tc>
          <w:tcPr>
            <w:tcW w:w="3312" w:type="dxa"/>
            <w:vAlign w:val="center"/>
          </w:tcPr>
          <w:p w14:paraId="18DD3739" w14:textId="77777777" w:rsidR="00A10B67" w:rsidRPr="003A28DD" w:rsidRDefault="00000000">
            <w:pPr>
              <w:spacing w:after="40"/>
              <w:jc w:val="left"/>
              <w:rPr>
                <w:color w:val="000000" w:themeColor="text1"/>
              </w:rPr>
            </w:pPr>
            <w:r w:rsidRPr="003A28DD">
              <w:rPr>
                <w:color w:val="000000" w:themeColor="text1"/>
                <w:sz w:val="20"/>
              </w:rPr>
              <w:t>Address</w:t>
            </w:r>
          </w:p>
        </w:tc>
        <w:tc>
          <w:tcPr>
            <w:tcW w:w="3312" w:type="dxa"/>
            <w:vAlign w:val="center"/>
          </w:tcPr>
          <w:p w14:paraId="799C41DF" w14:textId="77777777" w:rsidR="00A10B67" w:rsidRPr="003A28DD" w:rsidRDefault="00000000">
            <w:pPr>
              <w:spacing w:after="40"/>
              <w:jc w:val="left"/>
              <w:rPr>
                <w:color w:val="000000" w:themeColor="text1"/>
              </w:rPr>
            </w:pPr>
            <w:r w:rsidRPr="003A28DD">
              <w:rPr>
                <w:color w:val="000000" w:themeColor="text1"/>
                <w:sz w:val="20"/>
              </w:rPr>
              <w:t>Multi Line Text</w:t>
            </w:r>
          </w:p>
        </w:tc>
        <w:tc>
          <w:tcPr>
            <w:tcW w:w="3312" w:type="dxa"/>
            <w:vAlign w:val="center"/>
          </w:tcPr>
          <w:p w14:paraId="7A9802BE" w14:textId="77777777" w:rsidR="00A10B67" w:rsidRPr="003A28DD" w:rsidRDefault="00000000">
            <w:pPr>
              <w:spacing w:after="40"/>
              <w:jc w:val="left"/>
              <w:rPr>
                <w:color w:val="000000" w:themeColor="text1"/>
              </w:rPr>
            </w:pPr>
            <w:r w:rsidRPr="003A28DD">
              <w:rPr>
                <w:color w:val="000000" w:themeColor="text1"/>
                <w:sz w:val="20"/>
              </w:rPr>
              <w:t>Captures the relevant address or location details.</w:t>
            </w:r>
          </w:p>
        </w:tc>
      </w:tr>
    </w:tbl>
    <w:p w14:paraId="173E28DC" w14:textId="77777777" w:rsidR="00A10B67" w:rsidRPr="003A28DD" w:rsidRDefault="00A10B67">
      <w:pPr>
        <w:rPr>
          <w:color w:val="000000" w:themeColor="text1"/>
        </w:rPr>
      </w:pPr>
    </w:p>
    <w:p w14:paraId="46B23186" w14:textId="77777777" w:rsidR="00A10B67" w:rsidRPr="003A28DD" w:rsidRDefault="00000000">
      <w:pPr>
        <w:rPr>
          <w:color w:val="000000" w:themeColor="text1"/>
        </w:rPr>
      </w:pPr>
      <w:r w:rsidRPr="003A28DD">
        <w:rPr>
          <w:color w:val="000000" w:themeColor="text1"/>
        </w:rPr>
        <w:t>The form also includes a variable set named Network Request User Details with Opened on Behalf of, Email ID, User Name, and Phone Number. Reusing these common fields keeps the user-detail section grouped and easier to maintain.</w:t>
      </w:r>
    </w:p>
    <w:p w14:paraId="3D22C4F6" w14:textId="77777777" w:rsidR="00A10B67" w:rsidRPr="003A28DD" w:rsidRDefault="00000000">
      <w:pPr>
        <w:pStyle w:val="Heading2"/>
        <w:rPr>
          <w:color w:val="000000" w:themeColor="text1"/>
        </w:rPr>
      </w:pPr>
      <w:r w:rsidRPr="003A28DD">
        <w:rPr>
          <w:color w:val="000000" w:themeColor="text1"/>
        </w:rPr>
        <w:t>5.2 Dynamic form behavior using Catalog UI Policy</w:t>
      </w:r>
    </w:p>
    <w:p w14:paraId="79EADEB1" w14:textId="77777777" w:rsidR="00A10B67" w:rsidRPr="003A28DD" w:rsidRDefault="00000000">
      <w:pPr>
        <w:rPr>
          <w:color w:val="000000" w:themeColor="text1"/>
        </w:rPr>
      </w:pPr>
      <w:r w:rsidRPr="003A28DD">
        <w:rPr>
          <w:color w:val="000000" w:themeColor="text1"/>
        </w:rPr>
        <w:t>An active Catalog UI Policy named “visible/hide of ID field” is configured for the Network Request catalog item. Its condition checks whether type_of_connection is Existing. The related UI Policy Action makes the enter_your_existing_id field visible. The screenshot also shows that the policy applies to the catalog item view and catalog tasks, runs on load, and reverses the effect when the condition becomes false.</w:t>
      </w:r>
    </w:p>
    <w:p w14:paraId="426E1786" w14:textId="77777777" w:rsidR="00A10B67" w:rsidRPr="003A28DD" w:rsidRDefault="00000000">
      <w:pPr>
        <w:rPr>
          <w:color w:val="000000" w:themeColor="text1"/>
        </w:rPr>
      </w:pPr>
      <w:r w:rsidRPr="003A28DD">
        <w:rPr>
          <w:color w:val="000000" w:themeColor="text1"/>
        </w:rPr>
        <w:lastRenderedPageBreak/>
        <w:t>This behavior avoids asking users to provide an existing identifier when they are requesting a new connection, while allowing the field to appear when it is relevant. The supplied configuration demonstrates this field-visibility rule; it should not be interpreted as proof of additional validation rules unless those are separately configured.</w:t>
      </w:r>
    </w:p>
    <w:p w14:paraId="148946D3" w14:textId="77777777" w:rsidR="00A10B67" w:rsidRPr="003A28DD" w:rsidRDefault="00000000">
      <w:pPr>
        <w:pStyle w:val="Heading2"/>
        <w:rPr>
          <w:color w:val="000000" w:themeColor="text1"/>
        </w:rPr>
      </w:pPr>
      <w:r w:rsidRPr="003A28DD">
        <w:rPr>
          <w:color w:val="000000" w:themeColor="text1"/>
        </w:rPr>
        <w:t>5.3 Custom Database Table</w:t>
      </w:r>
    </w:p>
    <w:p w14:paraId="716EC9A4" w14:textId="77777777" w:rsidR="00A10B67" w:rsidRPr="003A28DD" w:rsidRDefault="00000000">
      <w:pPr>
        <w:rPr>
          <w:color w:val="000000" w:themeColor="text1"/>
        </w:rPr>
      </w:pPr>
      <w:r w:rsidRPr="003A28DD">
        <w:rPr>
          <w:color w:val="000000" w:themeColor="text1"/>
        </w:rPr>
        <w:t>A custom table is configured with the label Database Table and internal name u_database_table. The visible record form contains fields for Database Number, Mobile Number, Total Amount, Address, Mode of Payment, Requested For, Type of Connection, Assigned to, and Approval Status. The Database Number field uses a default value expression for generating a padded sequential identifier.</w:t>
      </w:r>
    </w:p>
    <w:tbl>
      <w:tblPr>
        <w:tblStyle w:val="TableGrid"/>
        <w:tblW w:w="0" w:type="auto"/>
        <w:jc w:val="center"/>
        <w:tblLook w:val="04A0" w:firstRow="1" w:lastRow="0" w:firstColumn="1" w:lastColumn="0" w:noHBand="0" w:noVBand="1"/>
      </w:tblPr>
      <w:tblGrid>
        <w:gridCol w:w="3312"/>
        <w:gridCol w:w="3312"/>
        <w:gridCol w:w="3312"/>
      </w:tblGrid>
      <w:tr w:rsidR="00A10B67" w:rsidRPr="003A28DD" w14:paraId="2FBDB265" w14:textId="77777777" w:rsidTr="003A28DD">
        <w:trPr>
          <w:jc w:val="center"/>
        </w:trPr>
        <w:tc>
          <w:tcPr>
            <w:tcW w:w="3312" w:type="dxa"/>
            <w:shd w:val="clear" w:color="auto" w:fill="BFBFBF" w:themeFill="background1" w:themeFillShade="BF"/>
          </w:tcPr>
          <w:p w14:paraId="423A933C" w14:textId="77777777" w:rsidR="00A10B67" w:rsidRPr="003A28DD" w:rsidRDefault="00000000">
            <w:pPr>
              <w:jc w:val="left"/>
              <w:rPr>
                <w:color w:val="000000" w:themeColor="text1"/>
              </w:rPr>
            </w:pPr>
            <w:r w:rsidRPr="003A28DD">
              <w:rPr>
                <w:b/>
                <w:color w:val="000000" w:themeColor="text1"/>
                <w:sz w:val="20"/>
              </w:rPr>
              <w:t>Field</w:t>
            </w:r>
          </w:p>
        </w:tc>
        <w:tc>
          <w:tcPr>
            <w:tcW w:w="3312" w:type="dxa"/>
            <w:shd w:val="clear" w:color="auto" w:fill="BFBFBF" w:themeFill="background1" w:themeFillShade="BF"/>
          </w:tcPr>
          <w:p w14:paraId="5C2F4BF9" w14:textId="77777777" w:rsidR="00A10B67" w:rsidRPr="003A28DD" w:rsidRDefault="00000000">
            <w:pPr>
              <w:jc w:val="left"/>
              <w:rPr>
                <w:color w:val="000000" w:themeColor="text1"/>
              </w:rPr>
            </w:pPr>
            <w:r w:rsidRPr="003A28DD">
              <w:rPr>
                <w:b/>
                <w:color w:val="000000" w:themeColor="text1"/>
                <w:sz w:val="20"/>
              </w:rPr>
              <w:t>Observed type / behavior</w:t>
            </w:r>
          </w:p>
        </w:tc>
        <w:tc>
          <w:tcPr>
            <w:tcW w:w="3312" w:type="dxa"/>
            <w:shd w:val="clear" w:color="auto" w:fill="BFBFBF" w:themeFill="background1" w:themeFillShade="BF"/>
          </w:tcPr>
          <w:p w14:paraId="1D826DDE" w14:textId="77777777" w:rsidR="00A10B67" w:rsidRPr="003A28DD" w:rsidRDefault="00000000">
            <w:pPr>
              <w:jc w:val="left"/>
              <w:rPr>
                <w:color w:val="000000" w:themeColor="text1"/>
              </w:rPr>
            </w:pPr>
            <w:r w:rsidRPr="003A28DD">
              <w:rPr>
                <w:b/>
                <w:color w:val="000000" w:themeColor="text1"/>
                <w:sz w:val="20"/>
              </w:rPr>
              <w:t>Purpose</w:t>
            </w:r>
          </w:p>
        </w:tc>
      </w:tr>
      <w:tr w:rsidR="00A10B67" w:rsidRPr="003A28DD" w14:paraId="127131A9" w14:textId="77777777">
        <w:trPr>
          <w:jc w:val="center"/>
        </w:trPr>
        <w:tc>
          <w:tcPr>
            <w:tcW w:w="3312" w:type="dxa"/>
            <w:vAlign w:val="center"/>
          </w:tcPr>
          <w:p w14:paraId="1B7190E1" w14:textId="77777777" w:rsidR="00A10B67" w:rsidRPr="003A28DD" w:rsidRDefault="00000000">
            <w:pPr>
              <w:spacing w:after="40"/>
              <w:jc w:val="left"/>
              <w:rPr>
                <w:color w:val="000000" w:themeColor="text1"/>
              </w:rPr>
            </w:pPr>
            <w:r w:rsidRPr="003A28DD">
              <w:rPr>
                <w:color w:val="000000" w:themeColor="text1"/>
                <w:sz w:val="20"/>
              </w:rPr>
              <w:t>Database Number</w:t>
            </w:r>
          </w:p>
        </w:tc>
        <w:tc>
          <w:tcPr>
            <w:tcW w:w="3312" w:type="dxa"/>
            <w:vAlign w:val="center"/>
          </w:tcPr>
          <w:p w14:paraId="6ECFC673" w14:textId="77777777" w:rsidR="00A10B67" w:rsidRPr="003A28DD" w:rsidRDefault="00000000">
            <w:pPr>
              <w:spacing w:after="40"/>
              <w:jc w:val="left"/>
              <w:rPr>
                <w:color w:val="000000" w:themeColor="text1"/>
              </w:rPr>
            </w:pPr>
            <w:r w:rsidRPr="003A28DD">
              <w:rPr>
                <w:color w:val="000000" w:themeColor="text1"/>
                <w:sz w:val="20"/>
              </w:rPr>
              <w:t>String; default value expression shown</w:t>
            </w:r>
          </w:p>
        </w:tc>
        <w:tc>
          <w:tcPr>
            <w:tcW w:w="3312" w:type="dxa"/>
            <w:vAlign w:val="center"/>
          </w:tcPr>
          <w:p w14:paraId="33FD2B41" w14:textId="77777777" w:rsidR="00A10B67" w:rsidRPr="003A28DD" w:rsidRDefault="00000000">
            <w:pPr>
              <w:spacing w:after="40"/>
              <w:jc w:val="left"/>
              <w:rPr>
                <w:color w:val="000000" w:themeColor="text1"/>
              </w:rPr>
            </w:pPr>
            <w:r w:rsidRPr="003A28DD">
              <w:rPr>
                <w:color w:val="000000" w:themeColor="text1"/>
                <w:sz w:val="20"/>
              </w:rPr>
              <w:t>Readable identifier for a stored network request record.</w:t>
            </w:r>
          </w:p>
        </w:tc>
      </w:tr>
      <w:tr w:rsidR="00A10B67" w:rsidRPr="003A28DD" w14:paraId="7BF497C8" w14:textId="77777777">
        <w:trPr>
          <w:jc w:val="center"/>
        </w:trPr>
        <w:tc>
          <w:tcPr>
            <w:tcW w:w="3312" w:type="dxa"/>
            <w:vAlign w:val="center"/>
          </w:tcPr>
          <w:p w14:paraId="1B8ADA18" w14:textId="77777777" w:rsidR="00A10B67" w:rsidRPr="003A28DD" w:rsidRDefault="00000000">
            <w:pPr>
              <w:spacing w:after="40"/>
              <w:jc w:val="left"/>
              <w:rPr>
                <w:color w:val="000000" w:themeColor="text1"/>
              </w:rPr>
            </w:pPr>
            <w:r w:rsidRPr="003A28DD">
              <w:rPr>
                <w:color w:val="000000" w:themeColor="text1"/>
                <w:sz w:val="20"/>
              </w:rPr>
              <w:t>Assigned to</w:t>
            </w:r>
          </w:p>
        </w:tc>
        <w:tc>
          <w:tcPr>
            <w:tcW w:w="3312" w:type="dxa"/>
            <w:vAlign w:val="center"/>
          </w:tcPr>
          <w:p w14:paraId="38DD78F3" w14:textId="77777777" w:rsidR="00A10B67" w:rsidRPr="003A28DD" w:rsidRDefault="00000000">
            <w:pPr>
              <w:spacing w:after="40"/>
              <w:jc w:val="left"/>
              <w:rPr>
                <w:color w:val="000000" w:themeColor="text1"/>
              </w:rPr>
            </w:pPr>
            <w:r w:rsidRPr="003A28DD">
              <w:rPr>
                <w:color w:val="000000" w:themeColor="text1"/>
                <w:sz w:val="20"/>
              </w:rPr>
              <w:t>Reference to User</w:t>
            </w:r>
          </w:p>
        </w:tc>
        <w:tc>
          <w:tcPr>
            <w:tcW w:w="3312" w:type="dxa"/>
            <w:vAlign w:val="center"/>
          </w:tcPr>
          <w:p w14:paraId="2375DEE4" w14:textId="77777777" w:rsidR="00A10B67" w:rsidRPr="003A28DD" w:rsidRDefault="00000000">
            <w:pPr>
              <w:spacing w:after="40"/>
              <w:jc w:val="left"/>
              <w:rPr>
                <w:color w:val="000000" w:themeColor="text1"/>
              </w:rPr>
            </w:pPr>
            <w:r w:rsidRPr="003A28DD">
              <w:rPr>
                <w:color w:val="000000" w:themeColor="text1"/>
                <w:sz w:val="20"/>
              </w:rPr>
              <w:t>Identifies the user responsible for handling the record.</w:t>
            </w:r>
          </w:p>
        </w:tc>
      </w:tr>
      <w:tr w:rsidR="00A10B67" w:rsidRPr="003A28DD" w14:paraId="4CDA23F8" w14:textId="77777777">
        <w:trPr>
          <w:jc w:val="center"/>
        </w:trPr>
        <w:tc>
          <w:tcPr>
            <w:tcW w:w="3312" w:type="dxa"/>
            <w:vAlign w:val="center"/>
          </w:tcPr>
          <w:p w14:paraId="716FD461" w14:textId="77777777" w:rsidR="00A10B67" w:rsidRPr="003A28DD" w:rsidRDefault="00000000">
            <w:pPr>
              <w:spacing w:after="40"/>
              <w:jc w:val="left"/>
              <w:rPr>
                <w:color w:val="000000" w:themeColor="text1"/>
              </w:rPr>
            </w:pPr>
            <w:r w:rsidRPr="003A28DD">
              <w:rPr>
                <w:color w:val="000000" w:themeColor="text1"/>
                <w:sz w:val="20"/>
              </w:rPr>
              <w:t>Mobile Number</w:t>
            </w:r>
          </w:p>
        </w:tc>
        <w:tc>
          <w:tcPr>
            <w:tcW w:w="3312" w:type="dxa"/>
            <w:vAlign w:val="center"/>
          </w:tcPr>
          <w:p w14:paraId="6A338FD6" w14:textId="77777777" w:rsidR="00A10B67" w:rsidRPr="003A28DD" w:rsidRDefault="00000000">
            <w:pPr>
              <w:spacing w:after="40"/>
              <w:jc w:val="left"/>
              <w:rPr>
                <w:color w:val="000000" w:themeColor="text1"/>
              </w:rPr>
            </w:pPr>
            <w:r w:rsidRPr="003A28DD">
              <w:rPr>
                <w:color w:val="000000" w:themeColor="text1"/>
                <w:sz w:val="20"/>
              </w:rPr>
              <w:t>String</w:t>
            </w:r>
          </w:p>
        </w:tc>
        <w:tc>
          <w:tcPr>
            <w:tcW w:w="3312" w:type="dxa"/>
            <w:vAlign w:val="center"/>
          </w:tcPr>
          <w:p w14:paraId="5721F5A8" w14:textId="77777777" w:rsidR="00A10B67" w:rsidRPr="003A28DD" w:rsidRDefault="00000000">
            <w:pPr>
              <w:spacing w:after="40"/>
              <w:jc w:val="left"/>
              <w:rPr>
                <w:color w:val="000000" w:themeColor="text1"/>
              </w:rPr>
            </w:pPr>
            <w:r w:rsidRPr="003A28DD">
              <w:rPr>
                <w:color w:val="000000" w:themeColor="text1"/>
                <w:sz w:val="20"/>
              </w:rPr>
              <w:t>Stores the submitted contact number.</w:t>
            </w:r>
          </w:p>
        </w:tc>
      </w:tr>
      <w:tr w:rsidR="00A10B67" w:rsidRPr="003A28DD" w14:paraId="207AF022" w14:textId="77777777">
        <w:trPr>
          <w:jc w:val="center"/>
        </w:trPr>
        <w:tc>
          <w:tcPr>
            <w:tcW w:w="3312" w:type="dxa"/>
            <w:vAlign w:val="center"/>
          </w:tcPr>
          <w:p w14:paraId="67A2B72F" w14:textId="77777777" w:rsidR="00A10B67" w:rsidRPr="003A28DD" w:rsidRDefault="00000000">
            <w:pPr>
              <w:spacing w:after="40"/>
              <w:jc w:val="left"/>
              <w:rPr>
                <w:color w:val="000000" w:themeColor="text1"/>
              </w:rPr>
            </w:pPr>
            <w:r w:rsidRPr="003A28DD">
              <w:rPr>
                <w:color w:val="000000" w:themeColor="text1"/>
                <w:sz w:val="20"/>
              </w:rPr>
              <w:t>Total Amount</w:t>
            </w:r>
          </w:p>
        </w:tc>
        <w:tc>
          <w:tcPr>
            <w:tcW w:w="3312" w:type="dxa"/>
            <w:vAlign w:val="center"/>
          </w:tcPr>
          <w:p w14:paraId="685A7AF6" w14:textId="77777777" w:rsidR="00A10B67" w:rsidRPr="003A28DD" w:rsidRDefault="00000000">
            <w:pPr>
              <w:spacing w:after="40"/>
              <w:jc w:val="left"/>
              <w:rPr>
                <w:color w:val="000000" w:themeColor="text1"/>
              </w:rPr>
            </w:pPr>
            <w:r w:rsidRPr="003A28DD">
              <w:rPr>
                <w:color w:val="000000" w:themeColor="text1"/>
                <w:sz w:val="20"/>
              </w:rPr>
              <w:t>String</w:t>
            </w:r>
          </w:p>
        </w:tc>
        <w:tc>
          <w:tcPr>
            <w:tcW w:w="3312" w:type="dxa"/>
            <w:vAlign w:val="center"/>
          </w:tcPr>
          <w:p w14:paraId="722C16FE" w14:textId="77777777" w:rsidR="00A10B67" w:rsidRPr="003A28DD" w:rsidRDefault="00000000">
            <w:pPr>
              <w:spacing w:after="40"/>
              <w:jc w:val="left"/>
              <w:rPr>
                <w:color w:val="000000" w:themeColor="text1"/>
              </w:rPr>
            </w:pPr>
            <w:r w:rsidRPr="003A28DD">
              <w:rPr>
                <w:color w:val="000000" w:themeColor="text1"/>
                <w:sz w:val="20"/>
              </w:rPr>
              <w:t>Stores the amount entered in the form.</w:t>
            </w:r>
          </w:p>
        </w:tc>
      </w:tr>
      <w:tr w:rsidR="00A10B67" w:rsidRPr="003A28DD" w14:paraId="2E021E43" w14:textId="77777777">
        <w:trPr>
          <w:jc w:val="center"/>
        </w:trPr>
        <w:tc>
          <w:tcPr>
            <w:tcW w:w="3312" w:type="dxa"/>
            <w:vAlign w:val="center"/>
          </w:tcPr>
          <w:p w14:paraId="275B0485" w14:textId="77777777" w:rsidR="00A10B67" w:rsidRPr="003A28DD" w:rsidRDefault="00000000">
            <w:pPr>
              <w:spacing w:after="40"/>
              <w:jc w:val="left"/>
              <w:rPr>
                <w:color w:val="000000" w:themeColor="text1"/>
              </w:rPr>
            </w:pPr>
            <w:r w:rsidRPr="003A28DD">
              <w:rPr>
                <w:color w:val="000000" w:themeColor="text1"/>
                <w:sz w:val="20"/>
              </w:rPr>
              <w:t>Approval Status</w:t>
            </w:r>
          </w:p>
        </w:tc>
        <w:tc>
          <w:tcPr>
            <w:tcW w:w="3312" w:type="dxa"/>
            <w:vAlign w:val="center"/>
          </w:tcPr>
          <w:p w14:paraId="69C936AF" w14:textId="77777777" w:rsidR="00A10B67" w:rsidRPr="003A28DD" w:rsidRDefault="00000000">
            <w:pPr>
              <w:spacing w:after="40"/>
              <w:jc w:val="left"/>
              <w:rPr>
                <w:color w:val="000000" w:themeColor="text1"/>
              </w:rPr>
            </w:pPr>
            <w:r w:rsidRPr="003A28DD">
              <w:rPr>
                <w:color w:val="000000" w:themeColor="text1"/>
                <w:sz w:val="20"/>
              </w:rPr>
              <w:t>String</w:t>
            </w:r>
          </w:p>
        </w:tc>
        <w:tc>
          <w:tcPr>
            <w:tcW w:w="3312" w:type="dxa"/>
            <w:vAlign w:val="center"/>
          </w:tcPr>
          <w:p w14:paraId="6743C5A4" w14:textId="77777777" w:rsidR="00A10B67" w:rsidRPr="003A28DD" w:rsidRDefault="00000000">
            <w:pPr>
              <w:spacing w:after="40"/>
              <w:jc w:val="left"/>
              <w:rPr>
                <w:color w:val="000000" w:themeColor="text1"/>
              </w:rPr>
            </w:pPr>
            <w:r w:rsidRPr="003A28DD">
              <w:rPr>
                <w:color w:val="000000" w:themeColor="text1"/>
                <w:sz w:val="20"/>
              </w:rPr>
              <w:t>Stores the current approval outcome/status.</w:t>
            </w:r>
          </w:p>
        </w:tc>
      </w:tr>
      <w:tr w:rsidR="00A10B67" w:rsidRPr="003A28DD" w14:paraId="09379CE1" w14:textId="77777777">
        <w:trPr>
          <w:jc w:val="center"/>
        </w:trPr>
        <w:tc>
          <w:tcPr>
            <w:tcW w:w="3312" w:type="dxa"/>
            <w:vAlign w:val="center"/>
          </w:tcPr>
          <w:p w14:paraId="224FC995" w14:textId="77777777" w:rsidR="00A10B67" w:rsidRPr="003A28DD" w:rsidRDefault="00000000">
            <w:pPr>
              <w:spacing w:after="40"/>
              <w:jc w:val="left"/>
              <w:rPr>
                <w:color w:val="000000" w:themeColor="text1"/>
              </w:rPr>
            </w:pPr>
            <w:r w:rsidRPr="003A28DD">
              <w:rPr>
                <w:color w:val="000000" w:themeColor="text1"/>
                <w:sz w:val="20"/>
              </w:rPr>
              <w:t>Address</w:t>
            </w:r>
          </w:p>
        </w:tc>
        <w:tc>
          <w:tcPr>
            <w:tcW w:w="3312" w:type="dxa"/>
            <w:vAlign w:val="center"/>
          </w:tcPr>
          <w:p w14:paraId="69F5196A" w14:textId="77777777" w:rsidR="00A10B67" w:rsidRPr="003A28DD" w:rsidRDefault="00000000">
            <w:pPr>
              <w:spacing w:after="40"/>
              <w:jc w:val="left"/>
              <w:rPr>
                <w:color w:val="000000" w:themeColor="text1"/>
              </w:rPr>
            </w:pPr>
            <w:r w:rsidRPr="003A28DD">
              <w:rPr>
                <w:color w:val="000000" w:themeColor="text1"/>
                <w:sz w:val="20"/>
              </w:rPr>
              <w:t>String</w:t>
            </w:r>
          </w:p>
        </w:tc>
        <w:tc>
          <w:tcPr>
            <w:tcW w:w="3312" w:type="dxa"/>
            <w:vAlign w:val="center"/>
          </w:tcPr>
          <w:p w14:paraId="7ADCF1DD" w14:textId="77777777" w:rsidR="00A10B67" w:rsidRPr="003A28DD" w:rsidRDefault="00000000">
            <w:pPr>
              <w:spacing w:after="40"/>
              <w:jc w:val="left"/>
              <w:rPr>
                <w:color w:val="000000" w:themeColor="text1"/>
              </w:rPr>
            </w:pPr>
            <w:r w:rsidRPr="003A28DD">
              <w:rPr>
                <w:color w:val="000000" w:themeColor="text1"/>
                <w:sz w:val="20"/>
              </w:rPr>
              <w:t>Stores the request address.</w:t>
            </w:r>
          </w:p>
        </w:tc>
      </w:tr>
      <w:tr w:rsidR="00A10B67" w:rsidRPr="003A28DD" w14:paraId="66628DCB" w14:textId="77777777">
        <w:trPr>
          <w:jc w:val="center"/>
        </w:trPr>
        <w:tc>
          <w:tcPr>
            <w:tcW w:w="3312" w:type="dxa"/>
            <w:vAlign w:val="center"/>
          </w:tcPr>
          <w:p w14:paraId="358A254D" w14:textId="77777777" w:rsidR="00A10B67" w:rsidRPr="003A28DD" w:rsidRDefault="00000000">
            <w:pPr>
              <w:spacing w:after="40"/>
              <w:jc w:val="left"/>
              <w:rPr>
                <w:color w:val="000000" w:themeColor="text1"/>
              </w:rPr>
            </w:pPr>
            <w:r w:rsidRPr="003A28DD">
              <w:rPr>
                <w:color w:val="000000" w:themeColor="text1"/>
                <w:sz w:val="20"/>
              </w:rPr>
              <w:t>Mode of Payment</w:t>
            </w:r>
          </w:p>
        </w:tc>
        <w:tc>
          <w:tcPr>
            <w:tcW w:w="3312" w:type="dxa"/>
            <w:vAlign w:val="center"/>
          </w:tcPr>
          <w:p w14:paraId="0FC5D258" w14:textId="77777777" w:rsidR="00A10B67" w:rsidRPr="003A28DD" w:rsidRDefault="00000000">
            <w:pPr>
              <w:spacing w:after="40"/>
              <w:jc w:val="left"/>
              <w:rPr>
                <w:color w:val="000000" w:themeColor="text1"/>
              </w:rPr>
            </w:pPr>
            <w:r w:rsidRPr="003A28DD">
              <w:rPr>
                <w:color w:val="000000" w:themeColor="text1"/>
                <w:sz w:val="20"/>
              </w:rPr>
              <w:t>String</w:t>
            </w:r>
          </w:p>
        </w:tc>
        <w:tc>
          <w:tcPr>
            <w:tcW w:w="3312" w:type="dxa"/>
            <w:vAlign w:val="center"/>
          </w:tcPr>
          <w:p w14:paraId="33232581" w14:textId="77777777" w:rsidR="00A10B67" w:rsidRPr="003A28DD" w:rsidRDefault="00000000">
            <w:pPr>
              <w:spacing w:after="40"/>
              <w:jc w:val="left"/>
              <w:rPr>
                <w:color w:val="000000" w:themeColor="text1"/>
              </w:rPr>
            </w:pPr>
            <w:r w:rsidRPr="003A28DD">
              <w:rPr>
                <w:color w:val="000000" w:themeColor="text1"/>
                <w:sz w:val="20"/>
              </w:rPr>
              <w:t>Stores the selected payment mode.</w:t>
            </w:r>
          </w:p>
        </w:tc>
      </w:tr>
      <w:tr w:rsidR="00A10B67" w:rsidRPr="003A28DD" w14:paraId="6576CB33" w14:textId="77777777">
        <w:trPr>
          <w:jc w:val="center"/>
        </w:trPr>
        <w:tc>
          <w:tcPr>
            <w:tcW w:w="3312" w:type="dxa"/>
            <w:vAlign w:val="center"/>
          </w:tcPr>
          <w:p w14:paraId="6DE68CF8" w14:textId="77777777" w:rsidR="00A10B67" w:rsidRPr="003A28DD" w:rsidRDefault="00000000">
            <w:pPr>
              <w:spacing w:after="40"/>
              <w:jc w:val="left"/>
              <w:rPr>
                <w:color w:val="000000" w:themeColor="text1"/>
              </w:rPr>
            </w:pPr>
            <w:r w:rsidRPr="003A28DD">
              <w:rPr>
                <w:color w:val="000000" w:themeColor="text1"/>
                <w:sz w:val="20"/>
              </w:rPr>
              <w:t>Requested For</w:t>
            </w:r>
          </w:p>
        </w:tc>
        <w:tc>
          <w:tcPr>
            <w:tcW w:w="3312" w:type="dxa"/>
            <w:vAlign w:val="center"/>
          </w:tcPr>
          <w:p w14:paraId="40BAF955" w14:textId="77777777" w:rsidR="00A10B67" w:rsidRPr="003A28DD" w:rsidRDefault="00000000">
            <w:pPr>
              <w:spacing w:after="40"/>
              <w:jc w:val="left"/>
              <w:rPr>
                <w:color w:val="000000" w:themeColor="text1"/>
              </w:rPr>
            </w:pPr>
            <w:r w:rsidRPr="003A28DD">
              <w:rPr>
                <w:color w:val="000000" w:themeColor="text1"/>
                <w:sz w:val="20"/>
              </w:rPr>
              <w:t>String</w:t>
            </w:r>
          </w:p>
        </w:tc>
        <w:tc>
          <w:tcPr>
            <w:tcW w:w="3312" w:type="dxa"/>
            <w:vAlign w:val="center"/>
          </w:tcPr>
          <w:p w14:paraId="5FFC19CE" w14:textId="77777777" w:rsidR="00A10B67" w:rsidRPr="003A28DD" w:rsidRDefault="00000000">
            <w:pPr>
              <w:spacing w:after="40"/>
              <w:jc w:val="left"/>
              <w:rPr>
                <w:color w:val="000000" w:themeColor="text1"/>
              </w:rPr>
            </w:pPr>
            <w:r w:rsidRPr="003A28DD">
              <w:rPr>
                <w:color w:val="000000" w:themeColor="text1"/>
                <w:sz w:val="20"/>
              </w:rPr>
              <w:t>Stores the person associated with the request.</w:t>
            </w:r>
          </w:p>
        </w:tc>
      </w:tr>
      <w:tr w:rsidR="00A10B67" w:rsidRPr="003A28DD" w14:paraId="2C7710C3" w14:textId="77777777">
        <w:trPr>
          <w:jc w:val="center"/>
        </w:trPr>
        <w:tc>
          <w:tcPr>
            <w:tcW w:w="3312" w:type="dxa"/>
            <w:vAlign w:val="center"/>
          </w:tcPr>
          <w:p w14:paraId="195E5BCA" w14:textId="77777777" w:rsidR="00A10B67" w:rsidRPr="003A28DD" w:rsidRDefault="00000000">
            <w:pPr>
              <w:spacing w:after="40"/>
              <w:jc w:val="left"/>
              <w:rPr>
                <w:color w:val="000000" w:themeColor="text1"/>
              </w:rPr>
            </w:pPr>
            <w:r w:rsidRPr="003A28DD">
              <w:rPr>
                <w:color w:val="000000" w:themeColor="text1"/>
                <w:sz w:val="20"/>
              </w:rPr>
              <w:t>Type of Connection</w:t>
            </w:r>
          </w:p>
        </w:tc>
        <w:tc>
          <w:tcPr>
            <w:tcW w:w="3312" w:type="dxa"/>
            <w:vAlign w:val="center"/>
          </w:tcPr>
          <w:p w14:paraId="53F41C50" w14:textId="77777777" w:rsidR="00A10B67" w:rsidRPr="003A28DD" w:rsidRDefault="00000000">
            <w:pPr>
              <w:spacing w:after="40"/>
              <w:jc w:val="left"/>
              <w:rPr>
                <w:color w:val="000000" w:themeColor="text1"/>
              </w:rPr>
            </w:pPr>
            <w:r w:rsidRPr="003A28DD">
              <w:rPr>
                <w:color w:val="000000" w:themeColor="text1"/>
                <w:sz w:val="20"/>
              </w:rPr>
              <w:t>String</w:t>
            </w:r>
          </w:p>
        </w:tc>
        <w:tc>
          <w:tcPr>
            <w:tcW w:w="3312" w:type="dxa"/>
            <w:vAlign w:val="center"/>
          </w:tcPr>
          <w:p w14:paraId="56EF1149" w14:textId="77777777" w:rsidR="00A10B67" w:rsidRPr="003A28DD" w:rsidRDefault="00000000">
            <w:pPr>
              <w:spacing w:after="40"/>
              <w:jc w:val="left"/>
              <w:rPr>
                <w:color w:val="000000" w:themeColor="text1"/>
              </w:rPr>
            </w:pPr>
            <w:r w:rsidRPr="003A28DD">
              <w:rPr>
                <w:color w:val="000000" w:themeColor="text1"/>
                <w:sz w:val="20"/>
              </w:rPr>
              <w:t>Stores New or Existing selection.</w:t>
            </w:r>
          </w:p>
        </w:tc>
      </w:tr>
      <w:tr w:rsidR="00A10B67" w:rsidRPr="003A28DD" w14:paraId="4B7776F9" w14:textId="77777777">
        <w:trPr>
          <w:jc w:val="center"/>
        </w:trPr>
        <w:tc>
          <w:tcPr>
            <w:tcW w:w="3312" w:type="dxa"/>
            <w:vAlign w:val="center"/>
          </w:tcPr>
          <w:p w14:paraId="6ECACA40" w14:textId="77777777" w:rsidR="00A10B67" w:rsidRPr="003A28DD" w:rsidRDefault="00000000">
            <w:pPr>
              <w:spacing w:after="40"/>
              <w:jc w:val="left"/>
              <w:rPr>
                <w:color w:val="000000" w:themeColor="text1"/>
              </w:rPr>
            </w:pPr>
            <w:r w:rsidRPr="003A28DD">
              <w:rPr>
                <w:color w:val="000000" w:themeColor="text1"/>
                <w:sz w:val="20"/>
              </w:rPr>
              <w:t>System fields</w:t>
            </w:r>
          </w:p>
        </w:tc>
        <w:tc>
          <w:tcPr>
            <w:tcW w:w="3312" w:type="dxa"/>
            <w:vAlign w:val="center"/>
          </w:tcPr>
          <w:p w14:paraId="74BDE90A" w14:textId="77777777" w:rsidR="00A10B67" w:rsidRPr="003A28DD" w:rsidRDefault="00000000">
            <w:pPr>
              <w:spacing w:after="40"/>
              <w:jc w:val="left"/>
              <w:rPr>
                <w:color w:val="000000" w:themeColor="text1"/>
              </w:rPr>
            </w:pPr>
            <w:r w:rsidRPr="003A28DD">
              <w:rPr>
                <w:color w:val="000000" w:themeColor="text1"/>
                <w:sz w:val="20"/>
              </w:rPr>
              <w:t>Sys ID, Created, Created by, Updated, Updated by, Updates</w:t>
            </w:r>
          </w:p>
        </w:tc>
        <w:tc>
          <w:tcPr>
            <w:tcW w:w="3312" w:type="dxa"/>
            <w:vAlign w:val="center"/>
          </w:tcPr>
          <w:p w14:paraId="34A22523" w14:textId="77777777" w:rsidR="00A10B67" w:rsidRPr="003A28DD" w:rsidRDefault="00000000">
            <w:pPr>
              <w:spacing w:after="40"/>
              <w:jc w:val="left"/>
              <w:rPr>
                <w:color w:val="000000" w:themeColor="text1"/>
              </w:rPr>
            </w:pPr>
            <w:r w:rsidRPr="003A28DD">
              <w:rPr>
                <w:color w:val="000000" w:themeColor="text1"/>
                <w:sz w:val="20"/>
              </w:rPr>
              <w:t>Provides standard ServiceNow record identity and audit metadata.</w:t>
            </w:r>
          </w:p>
        </w:tc>
      </w:tr>
    </w:tbl>
    <w:p w14:paraId="411BFE55" w14:textId="77777777" w:rsidR="00A10B67" w:rsidRPr="003A28DD" w:rsidRDefault="00A10B67">
      <w:pPr>
        <w:rPr>
          <w:color w:val="000000" w:themeColor="text1"/>
        </w:rPr>
      </w:pPr>
    </w:p>
    <w:p w14:paraId="69F8CE7B" w14:textId="77777777" w:rsidR="00A10B67" w:rsidRPr="003A28DD" w:rsidRDefault="00000000">
      <w:pPr>
        <w:rPr>
          <w:color w:val="000000" w:themeColor="text1"/>
        </w:rPr>
      </w:pPr>
      <w:r w:rsidRPr="003A28DD">
        <w:rPr>
          <w:color w:val="000000" w:themeColor="text1"/>
        </w:rPr>
        <w:t>The Flow Designer Create Database Table Record action maps catalog variable values into this table. The Update Database Table Record actions then update the stored record after the approval branch is evaluated.</w:t>
      </w:r>
    </w:p>
    <w:p w14:paraId="09162917" w14:textId="77777777" w:rsidR="00A10B67" w:rsidRPr="003A28DD" w:rsidRDefault="00000000">
      <w:pPr>
        <w:pStyle w:val="Heading2"/>
        <w:rPr>
          <w:color w:val="000000" w:themeColor="text1"/>
        </w:rPr>
      </w:pPr>
      <w:r w:rsidRPr="003A28DD">
        <w:rPr>
          <w:color w:val="000000" w:themeColor="text1"/>
        </w:rPr>
        <w:t>5.4 Flow Designer automation</w:t>
      </w:r>
    </w:p>
    <w:p w14:paraId="32331A1E" w14:textId="77777777" w:rsidR="00A10B67" w:rsidRPr="003A28DD" w:rsidRDefault="00000000">
      <w:pPr>
        <w:rPr>
          <w:color w:val="000000" w:themeColor="text1"/>
        </w:rPr>
      </w:pPr>
      <w:r w:rsidRPr="003A28DD">
        <w:rPr>
          <w:color w:val="000000" w:themeColor="text1"/>
        </w:rPr>
        <w:t>The active flow is named Network Request and uses a Service Catalog trigger. The screenshot shows the following ordered actions and branch logic:</w:t>
      </w:r>
    </w:p>
    <w:p w14:paraId="6D7DC4AA" w14:textId="77777777" w:rsidR="00A10B67" w:rsidRPr="003A28DD" w:rsidRDefault="00000000">
      <w:pPr>
        <w:pStyle w:val="ListNumber"/>
        <w:rPr>
          <w:color w:val="000000" w:themeColor="text1"/>
        </w:rPr>
      </w:pPr>
      <w:r w:rsidRPr="003A28DD">
        <w:rPr>
          <w:color w:val="000000" w:themeColor="text1"/>
        </w:rPr>
        <w:t>Trigger — Service Catalog: starts the flow when the catalog request is submitted.</w:t>
      </w:r>
    </w:p>
    <w:p w14:paraId="0CEEB0D0" w14:textId="77777777" w:rsidR="00A10B67" w:rsidRPr="003A28DD" w:rsidRDefault="00000000">
      <w:pPr>
        <w:pStyle w:val="ListNumber"/>
        <w:rPr>
          <w:color w:val="000000" w:themeColor="text1"/>
        </w:rPr>
      </w:pPr>
      <w:r w:rsidRPr="003A28DD">
        <w:rPr>
          <w:color w:val="000000" w:themeColor="text1"/>
        </w:rPr>
        <w:t>Get Catalog Variables from Network Request: retrieves values entered in the catalog item and makes them available to later actions.</w:t>
      </w:r>
    </w:p>
    <w:p w14:paraId="3C01C333" w14:textId="77777777" w:rsidR="00A10B67" w:rsidRPr="003A28DD" w:rsidRDefault="00000000">
      <w:pPr>
        <w:pStyle w:val="ListNumber"/>
        <w:rPr>
          <w:color w:val="000000" w:themeColor="text1"/>
        </w:rPr>
      </w:pPr>
      <w:r w:rsidRPr="003A28DD">
        <w:rPr>
          <w:color w:val="000000" w:themeColor="text1"/>
        </w:rPr>
        <w:t>Create Database Table Record: creates a row in the custom Database Table using the request values.</w:t>
      </w:r>
    </w:p>
    <w:p w14:paraId="2AAA58BD" w14:textId="77777777" w:rsidR="00A10B67" w:rsidRPr="003A28DD" w:rsidRDefault="00000000">
      <w:pPr>
        <w:pStyle w:val="ListNumber"/>
        <w:rPr>
          <w:color w:val="000000" w:themeColor="text1"/>
        </w:rPr>
      </w:pPr>
      <w:r w:rsidRPr="003A28DD">
        <w:rPr>
          <w:color w:val="000000" w:themeColor="text1"/>
        </w:rPr>
        <w:t>Send Email: sends a request-created confirmation message.</w:t>
      </w:r>
    </w:p>
    <w:p w14:paraId="641B2300" w14:textId="77777777" w:rsidR="00A10B67" w:rsidRPr="003A28DD" w:rsidRDefault="00000000">
      <w:pPr>
        <w:pStyle w:val="ListNumber"/>
        <w:rPr>
          <w:color w:val="000000" w:themeColor="text1"/>
        </w:rPr>
      </w:pPr>
      <w:r w:rsidRPr="003A28DD">
        <w:rPr>
          <w:color w:val="000000" w:themeColor="text1"/>
        </w:rPr>
        <w:t>Ask For Approval on Database Table: starts the approval step for the created record.</w:t>
      </w:r>
    </w:p>
    <w:p w14:paraId="001A96C3" w14:textId="77777777" w:rsidR="00A10B67" w:rsidRPr="003A28DD" w:rsidRDefault="00000000">
      <w:pPr>
        <w:pStyle w:val="ListNumber"/>
        <w:rPr>
          <w:color w:val="000000" w:themeColor="text1"/>
        </w:rPr>
      </w:pPr>
      <w:r w:rsidRPr="003A28DD">
        <w:rPr>
          <w:color w:val="000000" w:themeColor="text1"/>
        </w:rPr>
        <w:lastRenderedPageBreak/>
        <w:t>If approval state is Approved: runs Update Database Table Record on the approved branch.</w:t>
      </w:r>
    </w:p>
    <w:p w14:paraId="17166F90" w14:textId="77777777" w:rsidR="00A10B67" w:rsidRPr="003A28DD" w:rsidRDefault="00000000">
      <w:pPr>
        <w:pStyle w:val="ListNumber"/>
        <w:rPr>
          <w:color w:val="000000" w:themeColor="text1"/>
        </w:rPr>
      </w:pPr>
      <w:r w:rsidRPr="003A28DD">
        <w:rPr>
          <w:color w:val="000000" w:themeColor="text1"/>
        </w:rPr>
        <w:t>Else: runs a second Update Database Table Record action for the non-approved branch.</w:t>
      </w:r>
    </w:p>
    <w:p w14:paraId="52C2AE0C" w14:textId="77777777" w:rsidR="00A10B67" w:rsidRPr="003A28DD" w:rsidRDefault="00000000">
      <w:pPr>
        <w:rPr>
          <w:color w:val="000000" w:themeColor="text1"/>
        </w:rPr>
      </w:pPr>
      <w:r w:rsidRPr="003A28DD">
        <w:rPr>
          <w:color w:val="000000" w:themeColor="text1"/>
        </w:rPr>
        <w:t>This configuration keeps the core process in Flow Designer rather than requiring a separate application server. The flow screenshot confirms the action sequence and the If/Else check. The exact field values set by each update action should be validated in the instance before describing the rejected branch as “Rejected,” “Cancelled,” or another specific state.</w:t>
      </w:r>
    </w:p>
    <w:p w14:paraId="119BD630" w14:textId="77777777" w:rsidR="00A10B67" w:rsidRPr="003A28DD" w:rsidRDefault="00000000">
      <w:pPr>
        <w:pStyle w:val="Heading2"/>
        <w:rPr>
          <w:color w:val="000000" w:themeColor="text1"/>
        </w:rPr>
      </w:pPr>
      <w:r w:rsidRPr="003A28DD">
        <w:rPr>
          <w:color w:val="000000" w:themeColor="text1"/>
        </w:rPr>
        <w:t>5.5 Approval tracking</w:t>
      </w:r>
    </w:p>
    <w:p w14:paraId="2274B499" w14:textId="77777777" w:rsidR="00A10B67" w:rsidRPr="003A28DD" w:rsidRDefault="00000000">
      <w:pPr>
        <w:rPr>
          <w:color w:val="000000" w:themeColor="text1"/>
        </w:rPr>
      </w:pPr>
      <w:r w:rsidRPr="003A28DD">
        <w:rPr>
          <w:color w:val="000000" w:themeColor="text1"/>
        </w:rPr>
        <w:t>The supplied custom-table record screenshot shows an Approval Request related list with an approval in the Approved state and System Administrator as the approver. This demonstrates that an approval record is available alongside the custom network request record. Keeping the approval associated with the request helps administrators review the decision and its recorded state.</w:t>
      </w:r>
    </w:p>
    <w:p w14:paraId="72411E28" w14:textId="77777777" w:rsidR="00A10B67" w:rsidRPr="003A28DD" w:rsidRDefault="00000000">
      <w:pPr>
        <w:pStyle w:val="Heading2"/>
        <w:rPr>
          <w:color w:val="000000" w:themeColor="text1"/>
        </w:rPr>
      </w:pPr>
      <w:r w:rsidRPr="003A28DD">
        <w:rPr>
          <w:color w:val="000000" w:themeColor="text1"/>
        </w:rPr>
        <w:t>5.6 Email notification</w:t>
      </w:r>
    </w:p>
    <w:p w14:paraId="472ED6CC" w14:textId="77777777" w:rsidR="00A10B67" w:rsidRPr="003A28DD" w:rsidRDefault="00000000">
      <w:pPr>
        <w:rPr>
          <w:color w:val="000000" w:themeColor="text1"/>
        </w:rPr>
      </w:pPr>
      <w:r w:rsidRPr="003A28DD">
        <w:rPr>
          <w:color w:val="000000" w:themeColor="text1"/>
        </w:rPr>
        <w:t>The email evidence shows a message with the subject “Request REQ0010003 was created.” The rendered message says that the request was received, includes the request reference, and provides a View request link. It also shows the requested item number, short description “Network Request,” and quantity. This is a user-facing confirmation that the submission has entered ServiceNow.</w:t>
      </w:r>
    </w:p>
    <w:p w14:paraId="6AF32A19" w14:textId="77777777" w:rsidR="00A10B67" w:rsidRPr="003A28DD" w:rsidRDefault="00000000">
      <w:pPr>
        <w:rPr>
          <w:color w:val="000000" w:themeColor="text1"/>
        </w:rPr>
      </w:pPr>
      <w:r w:rsidRPr="003A28DD">
        <w:rPr>
          <w:color w:val="000000" w:themeColor="text1"/>
        </w:rPr>
        <w:t>The screenshot of the email record shows admin@example.com as the recipient for the demonstrated test. In a production implementation, recipients should be dynamically derived from the requester or operational notification requirements rather than left as a test address.</w:t>
      </w:r>
    </w:p>
    <w:p w14:paraId="0DA2E0B2" w14:textId="77777777" w:rsidR="00A10B67" w:rsidRPr="003A28DD" w:rsidRDefault="00000000">
      <w:pPr>
        <w:pStyle w:val="Heading2"/>
        <w:rPr>
          <w:color w:val="000000" w:themeColor="text1"/>
        </w:rPr>
      </w:pPr>
      <w:r w:rsidRPr="003A28DD">
        <w:rPr>
          <w:color w:val="000000" w:themeColor="text1"/>
        </w:rPr>
        <w:t>5.7 Request and fulfillment records</w:t>
      </w:r>
    </w:p>
    <w:p w14:paraId="3C92B773" w14:textId="77777777" w:rsidR="00A10B67" w:rsidRPr="003A28DD" w:rsidRDefault="00000000">
      <w:pPr>
        <w:rPr>
          <w:color w:val="000000" w:themeColor="text1"/>
        </w:rPr>
      </w:pPr>
      <w:r w:rsidRPr="003A28DD">
        <w:rPr>
          <w:color w:val="000000" w:themeColor="text1"/>
        </w:rPr>
        <w:t>The Request Summary screen shows request number REQ0010003, the Network Request item, an estimated delivery date, and the current stage “Assess or Scope Task.” A related Requested Item screen also shows catalog tasks such as “Assess or Scope Task” and “Provide requested service.” These are standard Service Catalog fulfillment records that help track the work associated with the request.</w:t>
      </w:r>
    </w:p>
    <w:p w14:paraId="639485C0" w14:textId="77777777" w:rsidR="00A10B67" w:rsidRPr="003A28DD" w:rsidRDefault="00000000">
      <w:pPr>
        <w:pStyle w:val="Heading1"/>
        <w:rPr>
          <w:color w:val="000000" w:themeColor="text1"/>
        </w:rPr>
      </w:pPr>
      <w:r w:rsidRPr="003A28DD">
        <w:rPr>
          <w:color w:val="000000" w:themeColor="text1"/>
        </w:rPr>
        <w:t>6. Request Lifecycle and Workflow Logic</w:t>
      </w:r>
    </w:p>
    <w:tbl>
      <w:tblPr>
        <w:tblStyle w:val="TableGrid"/>
        <w:tblW w:w="0" w:type="auto"/>
        <w:jc w:val="center"/>
        <w:tblLook w:val="04A0" w:firstRow="1" w:lastRow="0" w:firstColumn="1" w:lastColumn="0" w:noHBand="0" w:noVBand="1"/>
      </w:tblPr>
      <w:tblGrid>
        <w:gridCol w:w="3312"/>
        <w:gridCol w:w="3312"/>
        <w:gridCol w:w="3312"/>
      </w:tblGrid>
      <w:tr w:rsidR="00A10B67" w:rsidRPr="003A28DD" w14:paraId="2473F530" w14:textId="77777777" w:rsidTr="003A28DD">
        <w:trPr>
          <w:jc w:val="center"/>
        </w:trPr>
        <w:tc>
          <w:tcPr>
            <w:tcW w:w="3312" w:type="dxa"/>
            <w:shd w:val="clear" w:color="auto" w:fill="BFBFBF" w:themeFill="background1" w:themeFillShade="BF"/>
          </w:tcPr>
          <w:p w14:paraId="53DC01D2" w14:textId="77777777" w:rsidR="00A10B67" w:rsidRPr="003A28DD" w:rsidRDefault="00000000">
            <w:pPr>
              <w:jc w:val="left"/>
              <w:rPr>
                <w:color w:val="000000" w:themeColor="text1"/>
              </w:rPr>
            </w:pPr>
            <w:r w:rsidRPr="003A28DD">
              <w:rPr>
                <w:b/>
                <w:color w:val="000000" w:themeColor="text1"/>
                <w:sz w:val="20"/>
              </w:rPr>
              <w:t>Step</w:t>
            </w:r>
          </w:p>
        </w:tc>
        <w:tc>
          <w:tcPr>
            <w:tcW w:w="3312" w:type="dxa"/>
            <w:shd w:val="clear" w:color="auto" w:fill="BFBFBF" w:themeFill="background1" w:themeFillShade="BF"/>
          </w:tcPr>
          <w:p w14:paraId="3A3EC4C8" w14:textId="77777777" w:rsidR="00A10B67" w:rsidRPr="003A28DD" w:rsidRDefault="00000000">
            <w:pPr>
              <w:jc w:val="left"/>
              <w:rPr>
                <w:color w:val="000000" w:themeColor="text1"/>
              </w:rPr>
            </w:pPr>
            <w:r w:rsidRPr="003A28DD">
              <w:rPr>
                <w:b/>
                <w:color w:val="000000" w:themeColor="text1"/>
                <w:sz w:val="20"/>
              </w:rPr>
              <w:t>System behavior</w:t>
            </w:r>
          </w:p>
        </w:tc>
        <w:tc>
          <w:tcPr>
            <w:tcW w:w="3312" w:type="dxa"/>
            <w:shd w:val="clear" w:color="auto" w:fill="BFBFBF" w:themeFill="background1" w:themeFillShade="BF"/>
          </w:tcPr>
          <w:p w14:paraId="1510114A" w14:textId="77777777" w:rsidR="00A10B67" w:rsidRPr="003A28DD" w:rsidRDefault="00000000">
            <w:pPr>
              <w:jc w:val="left"/>
              <w:rPr>
                <w:color w:val="000000" w:themeColor="text1"/>
              </w:rPr>
            </w:pPr>
            <w:r w:rsidRPr="003A28DD">
              <w:rPr>
                <w:b/>
                <w:color w:val="000000" w:themeColor="text1"/>
                <w:sz w:val="20"/>
              </w:rPr>
              <w:t>Result</w:t>
            </w:r>
          </w:p>
        </w:tc>
      </w:tr>
      <w:tr w:rsidR="00A10B67" w:rsidRPr="003A28DD" w14:paraId="04CEDF2F" w14:textId="77777777">
        <w:trPr>
          <w:jc w:val="center"/>
        </w:trPr>
        <w:tc>
          <w:tcPr>
            <w:tcW w:w="3312" w:type="dxa"/>
            <w:vAlign w:val="center"/>
          </w:tcPr>
          <w:p w14:paraId="0F91F9D9" w14:textId="77777777" w:rsidR="00A10B67" w:rsidRPr="003A28DD" w:rsidRDefault="00000000">
            <w:pPr>
              <w:spacing w:after="40"/>
              <w:jc w:val="left"/>
              <w:rPr>
                <w:color w:val="000000" w:themeColor="text1"/>
              </w:rPr>
            </w:pPr>
            <w:r w:rsidRPr="003A28DD">
              <w:rPr>
                <w:color w:val="000000" w:themeColor="text1"/>
                <w:sz w:val="20"/>
              </w:rPr>
              <w:t>1. Submit</w:t>
            </w:r>
          </w:p>
        </w:tc>
        <w:tc>
          <w:tcPr>
            <w:tcW w:w="3312" w:type="dxa"/>
            <w:vAlign w:val="center"/>
          </w:tcPr>
          <w:p w14:paraId="6E2AB147" w14:textId="77777777" w:rsidR="00A10B67" w:rsidRPr="003A28DD" w:rsidRDefault="00000000">
            <w:pPr>
              <w:spacing w:after="40"/>
              <w:jc w:val="left"/>
              <w:rPr>
                <w:color w:val="000000" w:themeColor="text1"/>
              </w:rPr>
            </w:pPr>
            <w:r w:rsidRPr="003A28DD">
              <w:rPr>
                <w:color w:val="000000" w:themeColor="text1"/>
                <w:sz w:val="20"/>
              </w:rPr>
              <w:t>User completes and submits the Network Request catalog item.</w:t>
            </w:r>
          </w:p>
        </w:tc>
        <w:tc>
          <w:tcPr>
            <w:tcW w:w="3312" w:type="dxa"/>
            <w:vAlign w:val="center"/>
          </w:tcPr>
          <w:p w14:paraId="76DFDA84" w14:textId="77777777" w:rsidR="00A10B67" w:rsidRPr="003A28DD" w:rsidRDefault="00000000">
            <w:pPr>
              <w:spacing w:after="40"/>
              <w:jc w:val="left"/>
              <w:rPr>
                <w:color w:val="000000" w:themeColor="text1"/>
              </w:rPr>
            </w:pPr>
            <w:r w:rsidRPr="003A28DD">
              <w:rPr>
                <w:color w:val="000000" w:themeColor="text1"/>
                <w:sz w:val="20"/>
              </w:rPr>
              <w:t>ServiceNow creates request and requested-item records.</w:t>
            </w:r>
          </w:p>
        </w:tc>
      </w:tr>
      <w:tr w:rsidR="00A10B67" w:rsidRPr="003A28DD" w14:paraId="1E1214B9" w14:textId="77777777">
        <w:trPr>
          <w:jc w:val="center"/>
        </w:trPr>
        <w:tc>
          <w:tcPr>
            <w:tcW w:w="3312" w:type="dxa"/>
            <w:vAlign w:val="center"/>
          </w:tcPr>
          <w:p w14:paraId="0F54D0D7" w14:textId="77777777" w:rsidR="00A10B67" w:rsidRPr="003A28DD" w:rsidRDefault="00000000">
            <w:pPr>
              <w:spacing w:after="40"/>
              <w:jc w:val="left"/>
              <w:rPr>
                <w:color w:val="000000" w:themeColor="text1"/>
              </w:rPr>
            </w:pPr>
            <w:r w:rsidRPr="003A28DD">
              <w:rPr>
                <w:color w:val="000000" w:themeColor="text1"/>
                <w:sz w:val="20"/>
              </w:rPr>
              <w:t>2. Retrieve input</w:t>
            </w:r>
          </w:p>
        </w:tc>
        <w:tc>
          <w:tcPr>
            <w:tcW w:w="3312" w:type="dxa"/>
            <w:vAlign w:val="center"/>
          </w:tcPr>
          <w:p w14:paraId="43DC7583" w14:textId="77777777" w:rsidR="00A10B67" w:rsidRPr="003A28DD" w:rsidRDefault="00000000">
            <w:pPr>
              <w:spacing w:after="40"/>
              <w:jc w:val="left"/>
              <w:rPr>
                <w:color w:val="000000" w:themeColor="text1"/>
              </w:rPr>
            </w:pPr>
            <w:r w:rsidRPr="003A28DD">
              <w:rPr>
                <w:color w:val="000000" w:themeColor="text1"/>
                <w:sz w:val="20"/>
              </w:rPr>
              <w:t>Flow Designer reads catalog variables.</w:t>
            </w:r>
          </w:p>
        </w:tc>
        <w:tc>
          <w:tcPr>
            <w:tcW w:w="3312" w:type="dxa"/>
            <w:vAlign w:val="center"/>
          </w:tcPr>
          <w:p w14:paraId="7B94FF46" w14:textId="77777777" w:rsidR="00A10B67" w:rsidRPr="003A28DD" w:rsidRDefault="00000000">
            <w:pPr>
              <w:spacing w:after="40"/>
              <w:jc w:val="left"/>
              <w:rPr>
                <w:color w:val="000000" w:themeColor="text1"/>
              </w:rPr>
            </w:pPr>
            <w:r w:rsidRPr="003A28DD">
              <w:rPr>
                <w:color w:val="000000" w:themeColor="text1"/>
                <w:sz w:val="20"/>
              </w:rPr>
              <w:t>Submitted values are available to automation actions.</w:t>
            </w:r>
          </w:p>
        </w:tc>
      </w:tr>
      <w:tr w:rsidR="00A10B67" w:rsidRPr="003A28DD" w14:paraId="6F9C5D48" w14:textId="77777777">
        <w:trPr>
          <w:jc w:val="center"/>
        </w:trPr>
        <w:tc>
          <w:tcPr>
            <w:tcW w:w="3312" w:type="dxa"/>
            <w:vAlign w:val="center"/>
          </w:tcPr>
          <w:p w14:paraId="36B1AD16" w14:textId="77777777" w:rsidR="00A10B67" w:rsidRPr="003A28DD" w:rsidRDefault="00000000">
            <w:pPr>
              <w:spacing w:after="40"/>
              <w:jc w:val="left"/>
              <w:rPr>
                <w:color w:val="000000" w:themeColor="text1"/>
              </w:rPr>
            </w:pPr>
            <w:r w:rsidRPr="003A28DD">
              <w:rPr>
                <w:color w:val="000000" w:themeColor="text1"/>
                <w:sz w:val="20"/>
              </w:rPr>
              <w:t>3. Create record</w:t>
            </w:r>
          </w:p>
        </w:tc>
        <w:tc>
          <w:tcPr>
            <w:tcW w:w="3312" w:type="dxa"/>
            <w:vAlign w:val="center"/>
          </w:tcPr>
          <w:p w14:paraId="594A0174" w14:textId="77777777" w:rsidR="00A10B67" w:rsidRPr="003A28DD" w:rsidRDefault="00000000">
            <w:pPr>
              <w:spacing w:after="40"/>
              <w:jc w:val="left"/>
              <w:rPr>
                <w:color w:val="000000" w:themeColor="text1"/>
              </w:rPr>
            </w:pPr>
            <w:r w:rsidRPr="003A28DD">
              <w:rPr>
                <w:color w:val="000000" w:themeColor="text1"/>
                <w:sz w:val="20"/>
              </w:rPr>
              <w:t>Flow creates a row in u_database_table.</w:t>
            </w:r>
          </w:p>
        </w:tc>
        <w:tc>
          <w:tcPr>
            <w:tcW w:w="3312" w:type="dxa"/>
            <w:vAlign w:val="center"/>
          </w:tcPr>
          <w:p w14:paraId="07269E87" w14:textId="77777777" w:rsidR="00A10B67" w:rsidRPr="003A28DD" w:rsidRDefault="00000000">
            <w:pPr>
              <w:spacing w:after="40"/>
              <w:jc w:val="left"/>
              <w:rPr>
                <w:color w:val="000000" w:themeColor="text1"/>
              </w:rPr>
            </w:pPr>
            <w:r w:rsidRPr="003A28DD">
              <w:rPr>
                <w:color w:val="000000" w:themeColor="text1"/>
                <w:sz w:val="20"/>
              </w:rPr>
              <w:t>Request data is stored in a structured custom table.</w:t>
            </w:r>
          </w:p>
        </w:tc>
      </w:tr>
      <w:tr w:rsidR="00A10B67" w:rsidRPr="003A28DD" w14:paraId="65DFAA7E" w14:textId="77777777">
        <w:trPr>
          <w:jc w:val="center"/>
        </w:trPr>
        <w:tc>
          <w:tcPr>
            <w:tcW w:w="3312" w:type="dxa"/>
            <w:vAlign w:val="center"/>
          </w:tcPr>
          <w:p w14:paraId="5CB394DB" w14:textId="77777777" w:rsidR="00A10B67" w:rsidRPr="003A28DD" w:rsidRDefault="00000000">
            <w:pPr>
              <w:spacing w:after="40"/>
              <w:jc w:val="left"/>
              <w:rPr>
                <w:color w:val="000000" w:themeColor="text1"/>
              </w:rPr>
            </w:pPr>
            <w:r w:rsidRPr="003A28DD">
              <w:rPr>
                <w:color w:val="000000" w:themeColor="text1"/>
                <w:sz w:val="20"/>
              </w:rPr>
              <w:t>4. Notify</w:t>
            </w:r>
          </w:p>
        </w:tc>
        <w:tc>
          <w:tcPr>
            <w:tcW w:w="3312" w:type="dxa"/>
            <w:vAlign w:val="center"/>
          </w:tcPr>
          <w:p w14:paraId="70627F94" w14:textId="77777777" w:rsidR="00A10B67" w:rsidRPr="003A28DD" w:rsidRDefault="00000000">
            <w:pPr>
              <w:spacing w:after="40"/>
              <w:jc w:val="left"/>
              <w:rPr>
                <w:color w:val="000000" w:themeColor="text1"/>
              </w:rPr>
            </w:pPr>
            <w:r w:rsidRPr="003A28DD">
              <w:rPr>
                <w:color w:val="000000" w:themeColor="text1"/>
                <w:sz w:val="20"/>
              </w:rPr>
              <w:t>Send Email action sends the configured confirmation.</w:t>
            </w:r>
          </w:p>
        </w:tc>
        <w:tc>
          <w:tcPr>
            <w:tcW w:w="3312" w:type="dxa"/>
            <w:vAlign w:val="center"/>
          </w:tcPr>
          <w:p w14:paraId="0DC551CC" w14:textId="77777777" w:rsidR="00A10B67" w:rsidRPr="003A28DD" w:rsidRDefault="00000000">
            <w:pPr>
              <w:spacing w:after="40"/>
              <w:jc w:val="left"/>
              <w:rPr>
                <w:color w:val="000000" w:themeColor="text1"/>
              </w:rPr>
            </w:pPr>
            <w:r w:rsidRPr="003A28DD">
              <w:rPr>
                <w:color w:val="000000" w:themeColor="text1"/>
                <w:sz w:val="20"/>
              </w:rPr>
              <w:t>Requester or configured recipient receives a reference to the request.</w:t>
            </w:r>
          </w:p>
        </w:tc>
      </w:tr>
      <w:tr w:rsidR="00A10B67" w:rsidRPr="003A28DD" w14:paraId="2EB4994F" w14:textId="77777777">
        <w:trPr>
          <w:jc w:val="center"/>
        </w:trPr>
        <w:tc>
          <w:tcPr>
            <w:tcW w:w="3312" w:type="dxa"/>
            <w:vAlign w:val="center"/>
          </w:tcPr>
          <w:p w14:paraId="509C8421" w14:textId="77777777" w:rsidR="00A10B67" w:rsidRPr="003A28DD" w:rsidRDefault="00000000">
            <w:pPr>
              <w:spacing w:after="40"/>
              <w:jc w:val="left"/>
              <w:rPr>
                <w:color w:val="000000" w:themeColor="text1"/>
              </w:rPr>
            </w:pPr>
            <w:r w:rsidRPr="003A28DD">
              <w:rPr>
                <w:color w:val="000000" w:themeColor="text1"/>
                <w:sz w:val="20"/>
              </w:rPr>
              <w:t>5. Request approval</w:t>
            </w:r>
          </w:p>
        </w:tc>
        <w:tc>
          <w:tcPr>
            <w:tcW w:w="3312" w:type="dxa"/>
            <w:vAlign w:val="center"/>
          </w:tcPr>
          <w:p w14:paraId="1F85D675" w14:textId="77777777" w:rsidR="00A10B67" w:rsidRPr="003A28DD" w:rsidRDefault="00000000">
            <w:pPr>
              <w:spacing w:after="40"/>
              <w:jc w:val="left"/>
              <w:rPr>
                <w:color w:val="000000" w:themeColor="text1"/>
              </w:rPr>
            </w:pPr>
            <w:r w:rsidRPr="003A28DD">
              <w:rPr>
                <w:color w:val="000000" w:themeColor="text1"/>
                <w:sz w:val="20"/>
              </w:rPr>
              <w:t>Ask For Approval action initiates the approval step.</w:t>
            </w:r>
          </w:p>
        </w:tc>
        <w:tc>
          <w:tcPr>
            <w:tcW w:w="3312" w:type="dxa"/>
            <w:vAlign w:val="center"/>
          </w:tcPr>
          <w:p w14:paraId="6C8112A1" w14:textId="77777777" w:rsidR="00A10B67" w:rsidRPr="003A28DD" w:rsidRDefault="00000000">
            <w:pPr>
              <w:spacing w:after="40"/>
              <w:jc w:val="left"/>
              <w:rPr>
                <w:color w:val="000000" w:themeColor="text1"/>
              </w:rPr>
            </w:pPr>
            <w:r w:rsidRPr="003A28DD">
              <w:rPr>
                <w:color w:val="000000" w:themeColor="text1"/>
                <w:sz w:val="20"/>
              </w:rPr>
              <w:t>Approval state and approver information can be recorded.</w:t>
            </w:r>
          </w:p>
        </w:tc>
      </w:tr>
      <w:tr w:rsidR="00A10B67" w:rsidRPr="003A28DD" w14:paraId="3AAA02CC" w14:textId="77777777">
        <w:trPr>
          <w:jc w:val="center"/>
        </w:trPr>
        <w:tc>
          <w:tcPr>
            <w:tcW w:w="3312" w:type="dxa"/>
            <w:vAlign w:val="center"/>
          </w:tcPr>
          <w:p w14:paraId="616A380D" w14:textId="77777777" w:rsidR="00A10B67" w:rsidRPr="003A28DD" w:rsidRDefault="00000000">
            <w:pPr>
              <w:spacing w:after="40"/>
              <w:jc w:val="left"/>
              <w:rPr>
                <w:color w:val="000000" w:themeColor="text1"/>
              </w:rPr>
            </w:pPr>
            <w:r w:rsidRPr="003A28DD">
              <w:rPr>
                <w:color w:val="000000" w:themeColor="text1"/>
                <w:sz w:val="20"/>
              </w:rPr>
              <w:t>6. Evaluate result</w:t>
            </w:r>
          </w:p>
        </w:tc>
        <w:tc>
          <w:tcPr>
            <w:tcW w:w="3312" w:type="dxa"/>
            <w:vAlign w:val="center"/>
          </w:tcPr>
          <w:p w14:paraId="42F52815" w14:textId="77777777" w:rsidR="00A10B67" w:rsidRPr="003A28DD" w:rsidRDefault="00000000">
            <w:pPr>
              <w:spacing w:after="40"/>
              <w:jc w:val="left"/>
              <w:rPr>
                <w:color w:val="000000" w:themeColor="text1"/>
              </w:rPr>
            </w:pPr>
            <w:r w:rsidRPr="003A28DD">
              <w:rPr>
                <w:color w:val="000000" w:themeColor="text1"/>
                <w:sz w:val="20"/>
              </w:rPr>
              <w:t xml:space="preserve">If/Else condition checks whether </w:t>
            </w:r>
            <w:r w:rsidRPr="003A28DD">
              <w:rPr>
                <w:color w:val="000000" w:themeColor="text1"/>
                <w:sz w:val="20"/>
              </w:rPr>
              <w:lastRenderedPageBreak/>
              <w:t>the approval state is Approved.</w:t>
            </w:r>
          </w:p>
        </w:tc>
        <w:tc>
          <w:tcPr>
            <w:tcW w:w="3312" w:type="dxa"/>
            <w:vAlign w:val="center"/>
          </w:tcPr>
          <w:p w14:paraId="520F93E8" w14:textId="77777777" w:rsidR="00A10B67" w:rsidRPr="003A28DD" w:rsidRDefault="00000000">
            <w:pPr>
              <w:spacing w:after="40"/>
              <w:jc w:val="left"/>
              <w:rPr>
                <w:color w:val="000000" w:themeColor="text1"/>
              </w:rPr>
            </w:pPr>
            <w:r w:rsidRPr="003A28DD">
              <w:rPr>
                <w:color w:val="000000" w:themeColor="text1"/>
                <w:sz w:val="20"/>
              </w:rPr>
              <w:lastRenderedPageBreak/>
              <w:t xml:space="preserve">Flow selects the corresponding </w:t>
            </w:r>
            <w:r w:rsidRPr="003A28DD">
              <w:rPr>
                <w:color w:val="000000" w:themeColor="text1"/>
                <w:sz w:val="20"/>
              </w:rPr>
              <w:lastRenderedPageBreak/>
              <w:t>branch.</w:t>
            </w:r>
          </w:p>
        </w:tc>
      </w:tr>
      <w:tr w:rsidR="00A10B67" w:rsidRPr="003A28DD" w14:paraId="3B17E1A5" w14:textId="77777777">
        <w:trPr>
          <w:jc w:val="center"/>
        </w:trPr>
        <w:tc>
          <w:tcPr>
            <w:tcW w:w="3312" w:type="dxa"/>
            <w:vAlign w:val="center"/>
          </w:tcPr>
          <w:p w14:paraId="273A2BF2" w14:textId="77777777" w:rsidR="00A10B67" w:rsidRPr="003A28DD" w:rsidRDefault="00000000">
            <w:pPr>
              <w:spacing w:after="40"/>
              <w:jc w:val="left"/>
              <w:rPr>
                <w:color w:val="000000" w:themeColor="text1"/>
              </w:rPr>
            </w:pPr>
            <w:r w:rsidRPr="003A28DD">
              <w:rPr>
                <w:color w:val="000000" w:themeColor="text1"/>
                <w:sz w:val="20"/>
              </w:rPr>
              <w:lastRenderedPageBreak/>
              <w:t>7. Update record</w:t>
            </w:r>
          </w:p>
        </w:tc>
        <w:tc>
          <w:tcPr>
            <w:tcW w:w="3312" w:type="dxa"/>
            <w:vAlign w:val="center"/>
          </w:tcPr>
          <w:p w14:paraId="7DB4A29A" w14:textId="77777777" w:rsidR="00A10B67" w:rsidRPr="003A28DD" w:rsidRDefault="00000000">
            <w:pPr>
              <w:spacing w:after="40"/>
              <w:jc w:val="left"/>
              <w:rPr>
                <w:color w:val="000000" w:themeColor="text1"/>
              </w:rPr>
            </w:pPr>
            <w:r w:rsidRPr="003A28DD">
              <w:rPr>
                <w:color w:val="000000" w:themeColor="text1"/>
                <w:sz w:val="20"/>
              </w:rPr>
              <w:t>The chosen branch runs Update Database Table Record.</w:t>
            </w:r>
          </w:p>
        </w:tc>
        <w:tc>
          <w:tcPr>
            <w:tcW w:w="3312" w:type="dxa"/>
            <w:vAlign w:val="center"/>
          </w:tcPr>
          <w:p w14:paraId="15CED6EC" w14:textId="77777777" w:rsidR="00A10B67" w:rsidRPr="003A28DD" w:rsidRDefault="00000000">
            <w:pPr>
              <w:spacing w:after="40"/>
              <w:jc w:val="left"/>
              <w:rPr>
                <w:color w:val="000000" w:themeColor="text1"/>
              </w:rPr>
            </w:pPr>
            <w:r w:rsidRPr="003A28DD">
              <w:rPr>
                <w:color w:val="000000" w:themeColor="text1"/>
                <w:sz w:val="20"/>
              </w:rPr>
              <w:t>The custom record is updated based on the approval result.</w:t>
            </w:r>
          </w:p>
        </w:tc>
      </w:tr>
      <w:tr w:rsidR="00A10B67" w:rsidRPr="003A28DD" w14:paraId="637228B4" w14:textId="77777777">
        <w:trPr>
          <w:jc w:val="center"/>
        </w:trPr>
        <w:tc>
          <w:tcPr>
            <w:tcW w:w="3312" w:type="dxa"/>
            <w:vAlign w:val="center"/>
          </w:tcPr>
          <w:p w14:paraId="1E383C7A" w14:textId="77777777" w:rsidR="00A10B67" w:rsidRPr="003A28DD" w:rsidRDefault="00000000">
            <w:pPr>
              <w:spacing w:after="40"/>
              <w:jc w:val="left"/>
              <w:rPr>
                <w:color w:val="000000" w:themeColor="text1"/>
              </w:rPr>
            </w:pPr>
            <w:r w:rsidRPr="003A28DD">
              <w:rPr>
                <w:color w:val="000000" w:themeColor="text1"/>
                <w:sz w:val="20"/>
              </w:rPr>
              <w:t>8. Fulfillment tracking</w:t>
            </w:r>
          </w:p>
        </w:tc>
        <w:tc>
          <w:tcPr>
            <w:tcW w:w="3312" w:type="dxa"/>
            <w:vAlign w:val="center"/>
          </w:tcPr>
          <w:p w14:paraId="6E74DD5F" w14:textId="77777777" w:rsidR="00A10B67" w:rsidRPr="003A28DD" w:rsidRDefault="00000000">
            <w:pPr>
              <w:spacing w:after="40"/>
              <w:jc w:val="left"/>
              <w:rPr>
                <w:color w:val="000000" w:themeColor="text1"/>
              </w:rPr>
            </w:pPr>
            <w:r w:rsidRPr="003A28DD">
              <w:rPr>
                <w:color w:val="000000" w:themeColor="text1"/>
                <w:sz w:val="20"/>
              </w:rPr>
              <w:t>ServiceNow request, requested-item, and catalog-task records track fulfillment progress.</w:t>
            </w:r>
          </w:p>
        </w:tc>
        <w:tc>
          <w:tcPr>
            <w:tcW w:w="3312" w:type="dxa"/>
            <w:vAlign w:val="center"/>
          </w:tcPr>
          <w:p w14:paraId="145D898A" w14:textId="77777777" w:rsidR="00A10B67" w:rsidRPr="003A28DD" w:rsidRDefault="00000000">
            <w:pPr>
              <w:spacing w:after="40"/>
              <w:jc w:val="left"/>
              <w:rPr>
                <w:color w:val="000000" w:themeColor="text1"/>
              </w:rPr>
            </w:pPr>
            <w:r w:rsidRPr="003A28DD">
              <w:rPr>
                <w:color w:val="000000" w:themeColor="text1"/>
                <w:sz w:val="20"/>
              </w:rPr>
              <w:t>Operators can review stage and associated tasks.</w:t>
            </w:r>
          </w:p>
        </w:tc>
      </w:tr>
    </w:tbl>
    <w:p w14:paraId="2D907CB9" w14:textId="77777777" w:rsidR="00A10B67" w:rsidRPr="003A28DD" w:rsidRDefault="00A10B67">
      <w:pPr>
        <w:rPr>
          <w:color w:val="000000" w:themeColor="text1"/>
        </w:rPr>
      </w:pPr>
    </w:p>
    <w:p w14:paraId="1B0D9E4D" w14:textId="77777777" w:rsidR="00A10B67" w:rsidRPr="003A28DD" w:rsidRDefault="00000000">
      <w:pPr>
        <w:pStyle w:val="Heading2"/>
        <w:rPr>
          <w:color w:val="000000" w:themeColor="text1"/>
        </w:rPr>
      </w:pPr>
      <w:r w:rsidRPr="003A28DD">
        <w:rPr>
          <w:color w:val="000000" w:themeColor="text1"/>
        </w:rPr>
        <w:t>6.1 Example scenario</w:t>
      </w:r>
    </w:p>
    <w:p w14:paraId="747EA252" w14:textId="77777777" w:rsidR="00A10B67" w:rsidRPr="003A28DD" w:rsidRDefault="00000000">
      <w:pPr>
        <w:rPr>
          <w:color w:val="000000" w:themeColor="text1"/>
        </w:rPr>
      </w:pPr>
      <w:r w:rsidRPr="003A28DD">
        <w:rPr>
          <w:color w:val="000000" w:themeColor="text1"/>
        </w:rPr>
        <w:t>A user submits a request for a new or existing network connection. ServiceNow records the catalog submission and starts the flow. The flow copies the submitted details into the custom table and sends a confirmation. An approver reviews the request. If the approval state is Approved, the flow executes the approved update path; otherwise, it executes the alternate path. The requester and support team can refer to the request number and associated records when following up.</w:t>
      </w:r>
    </w:p>
    <w:p w14:paraId="39262664" w14:textId="77777777" w:rsidR="00A10B67" w:rsidRPr="003A28DD" w:rsidRDefault="00000000">
      <w:pPr>
        <w:pStyle w:val="Heading1"/>
        <w:rPr>
          <w:color w:val="000000" w:themeColor="text1"/>
        </w:rPr>
      </w:pPr>
      <w:r w:rsidRPr="003A28DD">
        <w:rPr>
          <w:color w:val="000000" w:themeColor="text1"/>
        </w:rPr>
        <w:t>7. Data Model and Field Mapping</w:t>
      </w:r>
    </w:p>
    <w:p w14:paraId="079B94E3" w14:textId="77777777" w:rsidR="00A10B67" w:rsidRPr="003A28DD" w:rsidRDefault="00000000">
      <w:pPr>
        <w:rPr>
          <w:color w:val="000000" w:themeColor="text1"/>
        </w:rPr>
      </w:pPr>
      <w:r w:rsidRPr="003A28DD">
        <w:rPr>
          <w:color w:val="000000" w:themeColor="text1"/>
        </w:rPr>
        <w:t>The project uses ServiceNow’s built-in Service Catalog records alongside the custom table u_database_table. The built-in request records represent the catalog transaction and its fulfillment lifecycle; the custom table provides the project-specific view of network-request data and approval status.</w:t>
      </w:r>
    </w:p>
    <w:tbl>
      <w:tblPr>
        <w:tblStyle w:val="TableGrid"/>
        <w:tblW w:w="0" w:type="auto"/>
        <w:jc w:val="center"/>
        <w:tblLook w:val="04A0" w:firstRow="1" w:lastRow="0" w:firstColumn="1" w:lastColumn="0" w:noHBand="0" w:noVBand="1"/>
      </w:tblPr>
      <w:tblGrid>
        <w:gridCol w:w="3312"/>
        <w:gridCol w:w="3312"/>
        <w:gridCol w:w="3312"/>
      </w:tblGrid>
      <w:tr w:rsidR="00A10B67" w:rsidRPr="003A28DD" w14:paraId="5029E366" w14:textId="77777777" w:rsidTr="003A28DD">
        <w:trPr>
          <w:jc w:val="center"/>
        </w:trPr>
        <w:tc>
          <w:tcPr>
            <w:tcW w:w="3312" w:type="dxa"/>
            <w:shd w:val="clear" w:color="auto" w:fill="BFBFBF" w:themeFill="background1" w:themeFillShade="BF"/>
          </w:tcPr>
          <w:p w14:paraId="76AB71AC" w14:textId="77777777" w:rsidR="00A10B67" w:rsidRPr="003A28DD" w:rsidRDefault="00000000">
            <w:pPr>
              <w:jc w:val="left"/>
              <w:rPr>
                <w:color w:val="000000" w:themeColor="text1"/>
              </w:rPr>
            </w:pPr>
            <w:r w:rsidRPr="003A28DD">
              <w:rPr>
                <w:b/>
                <w:color w:val="000000" w:themeColor="text1"/>
                <w:sz w:val="20"/>
              </w:rPr>
              <w:t>Source</w:t>
            </w:r>
          </w:p>
        </w:tc>
        <w:tc>
          <w:tcPr>
            <w:tcW w:w="3312" w:type="dxa"/>
            <w:shd w:val="clear" w:color="auto" w:fill="BFBFBF" w:themeFill="background1" w:themeFillShade="BF"/>
          </w:tcPr>
          <w:p w14:paraId="2A34CFF1" w14:textId="77777777" w:rsidR="00A10B67" w:rsidRPr="003A28DD" w:rsidRDefault="00000000">
            <w:pPr>
              <w:jc w:val="left"/>
              <w:rPr>
                <w:color w:val="000000" w:themeColor="text1"/>
              </w:rPr>
            </w:pPr>
            <w:r w:rsidRPr="003A28DD">
              <w:rPr>
                <w:b/>
                <w:color w:val="000000" w:themeColor="text1"/>
                <w:sz w:val="20"/>
              </w:rPr>
              <w:t>Target field (custom table)</w:t>
            </w:r>
          </w:p>
        </w:tc>
        <w:tc>
          <w:tcPr>
            <w:tcW w:w="3312" w:type="dxa"/>
            <w:shd w:val="clear" w:color="auto" w:fill="BFBFBF" w:themeFill="background1" w:themeFillShade="BF"/>
          </w:tcPr>
          <w:p w14:paraId="471A1F27" w14:textId="77777777" w:rsidR="00A10B67" w:rsidRPr="003A28DD" w:rsidRDefault="00000000">
            <w:pPr>
              <w:jc w:val="left"/>
              <w:rPr>
                <w:color w:val="000000" w:themeColor="text1"/>
              </w:rPr>
            </w:pPr>
            <w:r w:rsidRPr="003A28DD">
              <w:rPr>
                <w:b/>
                <w:color w:val="000000" w:themeColor="text1"/>
                <w:sz w:val="20"/>
              </w:rPr>
              <w:t>Mapping purpose</w:t>
            </w:r>
          </w:p>
        </w:tc>
      </w:tr>
      <w:tr w:rsidR="00A10B67" w:rsidRPr="003A28DD" w14:paraId="2FC92F5C" w14:textId="77777777">
        <w:trPr>
          <w:jc w:val="center"/>
        </w:trPr>
        <w:tc>
          <w:tcPr>
            <w:tcW w:w="3312" w:type="dxa"/>
            <w:vAlign w:val="center"/>
          </w:tcPr>
          <w:p w14:paraId="72059DCA" w14:textId="77777777" w:rsidR="00A10B67" w:rsidRPr="003A28DD" w:rsidRDefault="00000000">
            <w:pPr>
              <w:spacing w:after="40"/>
              <w:jc w:val="left"/>
              <w:rPr>
                <w:color w:val="000000" w:themeColor="text1"/>
              </w:rPr>
            </w:pPr>
            <w:r w:rsidRPr="003A28DD">
              <w:rPr>
                <w:color w:val="000000" w:themeColor="text1"/>
                <w:sz w:val="20"/>
              </w:rPr>
              <w:t>Catalog variable: requested_for</w:t>
            </w:r>
          </w:p>
        </w:tc>
        <w:tc>
          <w:tcPr>
            <w:tcW w:w="3312" w:type="dxa"/>
            <w:vAlign w:val="center"/>
          </w:tcPr>
          <w:p w14:paraId="5C833123" w14:textId="77777777" w:rsidR="00A10B67" w:rsidRPr="003A28DD" w:rsidRDefault="00000000">
            <w:pPr>
              <w:spacing w:after="40"/>
              <w:jc w:val="left"/>
              <w:rPr>
                <w:color w:val="000000" w:themeColor="text1"/>
              </w:rPr>
            </w:pPr>
            <w:r w:rsidRPr="003A28DD">
              <w:rPr>
                <w:color w:val="000000" w:themeColor="text1"/>
                <w:sz w:val="20"/>
              </w:rPr>
              <w:t>Requested For</w:t>
            </w:r>
          </w:p>
        </w:tc>
        <w:tc>
          <w:tcPr>
            <w:tcW w:w="3312" w:type="dxa"/>
            <w:vAlign w:val="center"/>
          </w:tcPr>
          <w:p w14:paraId="3000F524" w14:textId="77777777" w:rsidR="00A10B67" w:rsidRPr="003A28DD" w:rsidRDefault="00000000">
            <w:pPr>
              <w:spacing w:after="40"/>
              <w:jc w:val="left"/>
              <w:rPr>
                <w:color w:val="000000" w:themeColor="text1"/>
              </w:rPr>
            </w:pPr>
            <w:r w:rsidRPr="003A28DD">
              <w:rPr>
                <w:color w:val="000000" w:themeColor="text1"/>
                <w:sz w:val="20"/>
              </w:rPr>
              <w:t>Copies the selected/requested person.</w:t>
            </w:r>
          </w:p>
        </w:tc>
      </w:tr>
      <w:tr w:rsidR="00A10B67" w:rsidRPr="003A28DD" w14:paraId="5E5F1E01" w14:textId="77777777">
        <w:trPr>
          <w:jc w:val="center"/>
        </w:trPr>
        <w:tc>
          <w:tcPr>
            <w:tcW w:w="3312" w:type="dxa"/>
            <w:vAlign w:val="center"/>
          </w:tcPr>
          <w:p w14:paraId="542AA89F" w14:textId="77777777" w:rsidR="00A10B67" w:rsidRPr="003A28DD" w:rsidRDefault="00000000">
            <w:pPr>
              <w:spacing w:after="40"/>
              <w:jc w:val="left"/>
              <w:rPr>
                <w:color w:val="000000" w:themeColor="text1"/>
              </w:rPr>
            </w:pPr>
            <w:r w:rsidRPr="003A28DD">
              <w:rPr>
                <w:color w:val="000000" w:themeColor="text1"/>
                <w:sz w:val="20"/>
              </w:rPr>
              <w:t>Catalog variable: mobile_number</w:t>
            </w:r>
          </w:p>
        </w:tc>
        <w:tc>
          <w:tcPr>
            <w:tcW w:w="3312" w:type="dxa"/>
            <w:vAlign w:val="center"/>
          </w:tcPr>
          <w:p w14:paraId="0393D18E" w14:textId="77777777" w:rsidR="00A10B67" w:rsidRPr="003A28DD" w:rsidRDefault="00000000">
            <w:pPr>
              <w:spacing w:after="40"/>
              <w:jc w:val="left"/>
              <w:rPr>
                <w:color w:val="000000" w:themeColor="text1"/>
              </w:rPr>
            </w:pPr>
            <w:r w:rsidRPr="003A28DD">
              <w:rPr>
                <w:color w:val="000000" w:themeColor="text1"/>
                <w:sz w:val="20"/>
              </w:rPr>
              <w:t>Mobile Number</w:t>
            </w:r>
          </w:p>
        </w:tc>
        <w:tc>
          <w:tcPr>
            <w:tcW w:w="3312" w:type="dxa"/>
            <w:vAlign w:val="center"/>
          </w:tcPr>
          <w:p w14:paraId="58DAD661" w14:textId="77777777" w:rsidR="00A10B67" w:rsidRPr="003A28DD" w:rsidRDefault="00000000">
            <w:pPr>
              <w:spacing w:after="40"/>
              <w:jc w:val="left"/>
              <w:rPr>
                <w:color w:val="000000" w:themeColor="text1"/>
              </w:rPr>
            </w:pPr>
            <w:r w:rsidRPr="003A28DD">
              <w:rPr>
                <w:color w:val="000000" w:themeColor="text1"/>
                <w:sz w:val="20"/>
              </w:rPr>
              <w:t>Copies the submitted mobile number.</w:t>
            </w:r>
          </w:p>
        </w:tc>
      </w:tr>
      <w:tr w:rsidR="00A10B67" w:rsidRPr="003A28DD" w14:paraId="6F0AF4E6" w14:textId="77777777">
        <w:trPr>
          <w:jc w:val="center"/>
        </w:trPr>
        <w:tc>
          <w:tcPr>
            <w:tcW w:w="3312" w:type="dxa"/>
            <w:vAlign w:val="center"/>
          </w:tcPr>
          <w:p w14:paraId="020EF33E" w14:textId="77777777" w:rsidR="00A10B67" w:rsidRPr="003A28DD" w:rsidRDefault="00000000">
            <w:pPr>
              <w:spacing w:after="40"/>
              <w:jc w:val="left"/>
              <w:rPr>
                <w:color w:val="000000" w:themeColor="text1"/>
              </w:rPr>
            </w:pPr>
            <w:r w:rsidRPr="003A28DD">
              <w:rPr>
                <w:color w:val="000000" w:themeColor="text1"/>
                <w:sz w:val="20"/>
              </w:rPr>
              <w:t>Catalog variable: type_of_connection</w:t>
            </w:r>
          </w:p>
        </w:tc>
        <w:tc>
          <w:tcPr>
            <w:tcW w:w="3312" w:type="dxa"/>
            <w:vAlign w:val="center"/>
          </w:tcPr>
          <w:p w14:paraId="12965410" w14:textId="77777777" w:rsidR="00A10B67" w:rsidRPr="003A28DD" w:rsidRDefault="00000000">
            <w:pPr>
              <w:spacing w:after="40"/>
              <w:jc w:val="left"/>
              <w:rPr>
                <w:color w:val="000000" w:themeColor="text1"/>
              </w:rPr>
            </w:pPr>
            <w:r w:rsidRPr="003A28DD">
              <w:rPr>
                <w:color w:val="000000" w:themeColor="text1"/>
                <w:sz w:val="20"/>
              </w:rPr>
              <w:t>Type of Connection</w:t>
            </w:r>
          </w:p>
        </w:tc>
        <w:tc>
          <w:tcPr>
            <w:tcW w:w="3312" w:type="dxa"/>
            <w:vAlign w:val="center"/>
          </w:tcPr>
          <w:p w14:paraId="2C23A8AE" w14:textId="77777777" w:rsidR="00A10B67" w:rsidRPr="003A28DD" w:rsidRDefault="00000000">
            <w:pPr>
              <w:spacing w:after="40"/>
              <w:jc w:val="left"/>
              <w:rPr>
                <w:color w:val="000000" w:themeColor="text1"/>
              </w:rPr>
            </w:pPr>
            <w:r w:rsidRPr="003A28DD">
              <w:rPr>
                <w:color w:val="000000" w:themeColor="text1"/>
                <w:sz w:val="20"/>
              </w:rPr>
              <w:t>Copies the New/Existing choice.</w:t>
            </w:r>
          </w:p>
        </w:tc>
      </w:tr>
      <w:tr w:rsidR="00A10B67" w:rsidRPr="003A28DD" w14:paraId="03BCEA94" w14:textId="77777777">
        <w:trPr>
          <w:jc w:val="center"/>
        </w:trPr>
        <w:tc>
          <w:tcPr>
            <w:tcW w:w="3312" w:type="dxa"/>
            <w:vAlign w:val="center"/>
          </w:tcPr>
          <w:p w14:paraId="126205A8" w14:textId="77777777" w:rsidR="00A10B67" w:rsidRPr="003A28DD" w:rsidRDefault="00000000">
            <w:pPr>
              <w:spacing w:after="40"/>
              <w:jc w:val="left"/>
              <w:rPr>
                <w:color w:val="000000" w:themeColor="text1"/>
              </w:rPr>
            </w:pPr>
            <w:r w:rsidRPr="003A28DD">
              <w:rPr>
                <w:color w:val="000000" w:themeColor="text1"/>
                <w:sz w:val="20"/>
              </w:rPr>
              <w:t>Catalog variable: total_amount</w:t>
            </w:r>
          </w:p>
        </w:tc>
        <w:tc>
          <w:tcPr>
            <w:tcW w:w="3312" w:type="dxa"/>
            <w:vAlign w:val="center"/>
          </w:tcPr>
          <w:p w14:paraId="557FB94C" w14:textId="77777777" w:rsidR="00A10B67" w:rsidRPr="003A28DD" w:rsidRDefault="00000000">
            <w:pPr>
              <w:spacing w:after="40"/>
              <w:jc w:val="left"/>
              <w:rPr>
                <w:color w:val="000000" w:themeColor="text1"/>
              </w:rPr>
            </w:pPr>
            <w:r w:rsidRPr="003A28DD">
              <w:rPr>
                <w:color w:val="000000" w:themeColor="text1"/>
                <w:sz w:val="20"/>
              </w:rPr>
              <w:t>Total Amount</w:t>
            </w:r>
          </w:p>
        </w:tc>
        <w:tc>
          <w:tcPr>
            <w:tcW w:w="3312" w:type="dxa"/>
            <w:vAlign w:val="center"/>
          </w:tcPr>
          <w:p w14:paraId="1FF48C73" w14:textId="77777777" w:rsidR="00A10B67" w:rsidRPr="003A28DD" w:rsidRDefault="00000000">
            <w:pPr>
              <w:spacing w:after="40"/>
              <w:jc w:val="left"/>
              <w:rPr>
                <w:color w:val="000000" w:themeColor="text1"/>
              </w:rPr>
            </w:pPr>
            <w:r w:rsidRPr="003A28DD">
              <w:rPr>
                <w:color w:val="000000" w:themeColor="text1"/>
                <w:sz w:val="20"/>
              </w:rPr>
              <w:t>Copies the entered amount.</w:t>
            </w:r>
          </w:p>
        </w:tc>
      </w:tr>
      <w:tr w:rsidR="00A10B67" w:rsidRPr="003A28DD" w14:paraId="167D1982" w14:textId="77777777">
        <w:trPr>
          <w:jc w:val="center"/>
        </w:trPr>
        <w:tc>
          <w:tcPr>
            <w:tcW w:w="3312" w:type="dxa"/>
            <w:vAlign w:val="center"/>
          </w:tcPr>
          <w:p w14:paraId="017FD83B" w14:textId="77777777" w:rsidR="00A10B67" w:rsidRPr="003A28DD" w:rsidRDefault="00000000">
            <w:pPr>
              <w:spacing w:after="40"/>
              <w:jc w:val="left"/>
              <w:rPr>
                <w:color w:val="000000" w:themeColor="text1"/>
              </w:rPr>
            </w:pPr>
            <w:r w:rsidRPr="003A28DD">
              <w:rPr>
                <w:color w:val="000000" w:themeColor="text1"/>
                <w:sz w:val="20"/>
              </w:rPr>
              <w:t>Catalog variable: mode_of_payment</w:t>
            </w:r>
          </w:p>
        </w:tc>
        <w:tc>
          <w:tcPr>
            <w:tcW w:w="3312" w:type="dxa"/>
            <w:vAlign w:val="center"/>
          </w:tcPr>
          <w:p w14:paraId="20970635" w14:textId="77777777" w:rsidR="00A10B67" w:rsidRPr="003A28DD" w:rsidRDefault="00000000">
            <w:pPr>
              <w:spacing w:after="40"/>
              <w:jc w:val="left"/>
              <w:rPr>
                <w:color w:val="000000" w:themeColor="text1"/>
              </w:rPr>
            </w:pPr>
            <w:r w:rsidRPr="003A28DD">
              <w:rPr>
                <w:color w:val="000000" w:themeColor="text1"/>
                <w:sz w:val="20"/>
              </w:rPr>
              <w:t>Mode of Payment</w:t>
            </w:r>
          </w:p>
        </w:tc>
        <w:tc>
          <w:tcPr>
            <w:tcW w:w="3312" w:type="dxa"/>
            <w:vAlign w:val="center"/>
          </w:tcPr>
          <w:p w14:paraId="5CD5F0A0" w14:textId="77777777" w:rsidR="00A10B67" w:rsidRPr="003A28DD" w:rsidRDefault="00000000">
            <w:pPr>
              <w:spacing w:after="40"/>
              <w:jc w:val="left"/>
              <w:rPr>
                <w:color w:val="000000" w:themeColor="text1"/>
              </w:rPr>
            </w:pPr>
            <w:r w:rsidRPr="003A28DD">
              <w:rPr>
                <w:color w:val="000000" w:themeColor="text1"/>
                <w:sz w:val="20"/>
              </w:rPr>
              <w:t>Copies the selected payment method.</w:t>
            </w:r>
          </w:p>
        </w:tc>
      </w:tr>
      <w:tr w:rsidR="00A10B67" w:rsidRPr="003A28DD" w14:paraId="1EA4F30A" w14:textId="77777777">
        <w:trPr>
          <w:jc w:val="center"/>
        </w:trPr>
        <w:tc>
          <w:tcPr>
            <w:tcW w:w="3312" w:type="dxa"/>
            <w:vAlign w:val="center"/>
          </w:tcPr>
          <w:p w14:paraId="58485742" w14:textId="77777777" w:rsidR="00A10B67" w:rsidRPr="003A28DD" w:rsidRDefault="00000000">
            <w:pPr>
              <w:spacing w:after="40"/>
              <w:jc w:val="left"/>
              <w:rPr>
                <w:color w:val="000000" w:themeColor="text1"/>
              </w:rPr>
            </w:pPr>
            <w:r w:rsidRPr="003A28DD">
              <w:rPr>
                <w:color w:val="000000" w:themeColor="text1"/>
                <w:sz w:val="20"/>
              </w:rPr>
              <w:t>Catalog variable: address</w:t>
            </w:r>
          </w:p>
        </w:tc>
        <w:tc>
          <w:tcPr>
            <w:tcW w:w="3312" w:type="dxa"/>
            <w:vAlign w:val="center"/>
          </w:tcPr>
          <w:p w14:paraId="6A48604E" w14:textId="77777777" w:rsidR="00A10B67" w:rsidRPr="003A28DD" w:rsidRDefault="00000000">
            <w:pPr>
              <w:spacing w:after="40"/>
              <w:jc w:val="left"/>
              <w:rPr>
                <w:color w:val="000000" w:themeColor="text1"/>
              </w:rPr>
            </w:pPr>
            <w:r w:rsidRPr="003A28DD">
              <w:rPr>
                <w:color w:val="000000" w:themeColor="text1"/>
                <w:sz w:val="20"/>
              </w:rPr>
              <w:t>Address</w:t>
            </w:r>
          </w:p>
        </w:tc>
        <w:tc>
          <w:tcPr>
            <w:tcW w:w="3312" w:type="dxa"/>
            <w:vAlign w:val="center"/>
          </w:tcPr>
          <w:p w14:paraId="75A38EA9" w14:textId="77777777" w:rsidR="00A10B67" w:rsidRPr="003A28DD" w:rsidRDefault="00000000">
            <w:pPr>
              <w:spacing w:after="40"/>
              <w:jc w:val="left"/>
              <w:rPr>
                <w:color w:val="000000" w:themeColor="text1"/>
              </w:rPr>
            </w:pPr>
            <w:r w:rsidRPr="003A28DD">
              <w:rPr>
                <w:color w:val="000000" w:themeColor="text1"/>
                <w:sz w:val="20"/>
              </w:rPr>
              <w:t>Copies the address/location details.</w:t>
            </w:r>
          </w:p>
        </w:tc>
      </w:tr>
      <w:tr w:rsidR="00A10B67" w:rsidRPr="003A28DD" w14:paraId="1D09E44F" w14:textId="77777777">
        <w:trPr>
          <w:jc w:val="center"/>
        </w:trPr>
        <w:tc>
          <w:tcPr>
            <w:tcW w:w="3312" w:type="dxa"/>
            <w:vAlign w:val="center"/>
          </w:tcPr>
          <w:p w14:paraId="390C9409" w14:textId="77777777" w:rsidR="00A10B67" w:rsidRPr="003A28DD" w:rsidRDefault="00000000">
            <w:pPr>
              <w:spacing w:after="40"/>
              <w:jc w:val="left"/>
              <w:rPr>
                <w:color w:val="000000" w:themeColor="text1"/>
              </w:rPr>
            </w:pPr>
            <w:r w:rsidRPr="003A28DD">
              <w:rPr>
                <w:color w:val="000000" w:themeColor="text1"/>
                <w:sz w:val="20"/>
              </w:rPr>
              <w:t>System-generated value</w:t>
            </w:r>
          </w:p>
        </w:tc>
        <w:tc>
          <w:tcPr>
            <w:tcW w:w="3312" w:type="dxa"/>
            <w:vAlign w:val="center"/>
          </w:tcPr>
          <w:p w14:paraId="3297E919" w14:textId="77777777" w:rsidR="00A10B67" w:rsidRPr="003A28DD" w:rsidRDefault="00000000">
            <w:pPr>
              <w:spacing w:after="40"/>
              <w:jc w:val="left"/>
              <w:rPr>
                <w:color w:val="000000" w:themeColor="text1"/>
              </w:rPr>
            </w:pPr>
            <w:r w:rsidRPr="003A28DD">
              <w:rPr>
                <w:color w:val="000000" w:themeColor="text1"/>
                <w:sz w:val="20"/>
              </w:rPr>
              <w:t>Database Number</w:t>
            </w:r>
          </w:p>
        </w:tc>
        <w:tc>
          <w:tcPr>
            <w:tcW w:w="3312" w:type="dxa"/>
            <w:vAlign w:val="center"/>
          </w:tcPr>
          <w:p w14:paraId="08D63708" w14:textId="77777777" w:rsidR="00A10B67" w:rsidRPr="003A28DD" w:rsidRDefault="00000000">
            <w:pPr>
              <w:spacing w:after="40"/>
              <w:jc w:val="left"/>
              <w:rPr>
                <w:color w:val="000000" w:themeColor="text1"/>
              </w:rPr>
            </w:pPr>
            <w:r w:rsidRPr="003A28DD">
              <w:rPr>
                <w:color w:val="000000" w:themeColor="text1"/>
                <w:sz w:val="20"/>
              </w:rPr>
              <w:t>Creates a readable identifier for the custom record.</w:t>
            </w:r>
          </w:p>
        </w:tc>
      </w:tr>
      <w:tr w:rsidR="00A10B67" w:rsidRPr="003A28DD" w14:paraId="5ED48D18" w14:textId="77777777">
        <w:trPr>
          <w:jc w:val="center"/>
        </w:trPr>
        <w:tc>
          <w:tcPr>
            <w:tcW w:w="3312" w:type="dxa"/>
            <w:vAlign w:val="center"/>
          </w:tcPr>
          <w:p w14:paraId="1F88593B" w14:textId="77777777" w:rsidR="00A10B67" w:rsidRPr="003A28DD" w:rsidRDefault="00000000">
            <w:pPr>
              <w:spacing w:after="40"/>
              <w:jc w:val="left"/>
              <w:rPr>
                <w:color w:val="000000" w:themeColor="text1"/>
              </w:rPr>
            </w:pPr>
            <w:r w:rsidRPr="003A28DD">
              <w:rPr>
                <w:color w:val="000000" w:themeColor="text1"/>
                <w:sz w:val="20"/>
              </w:rPr>
              <w:t>Approval action result</w:t>
            </w:r>
          </w:p>
        </w:tc>
        <w:tc>
          <w:tcPr>
            <w:tcW w:w="3312" w:type="dxa"/>
            <w:vAlign w:val="center"/>
          </w:tcPr>
          <w:p w14:paraId="4CD3FE8E" w14:textId="77777777" w:rsidR="00A10B67" w:rsidRPr="003A28DD" w:rsidRDefault="00000000">
            <w:pPr>
              <w:spacing w:after="40"/>
              <w:jc w:val="left"/>
              <w:rPr>
                <w:color w:val="000000" w:themeColor="text1"/>
              </w:rPr>
            </w:pPr>
            <w:r w:rsidRPr="003A28DD">
              <w:rPr>
                <w:color w:val="000000" w:themeColor="text1"/>
                <w:sz w:val="20"/>
              </w:rPr>
              <w:t>Approval Status</w:t>
            </w:r>
          </w:p>
        </w:tc>
        <w:tc>
          <w:tcPr>
            <w:tcW w:w="3312" w:type="dxa"/>
            <w:vAlign w:val="center"/>
          </w:tcPr>
          <w:p w14:paraId="7BD96A6B" w14:textId="77777777" w:rsidR="00A10B67" w:rsidRPr="003A28DD" w:rsidRDefault="00000000">
            <w:pPr>
              <w:spacing w:after="40"/>
              <w:jc w:val="left"/>
              <w:rPr>
                <w:color w:val="000000" w:themeColor="text1"/>
              </w:rPr>
            </w:pPr>
            <w:r w:rsidRPr="003A28DD">
              <w:rPr>
                <w:color w:val="000000" w:themeColor="text1"/>
                <w:sz w:val="20"/>
              </w:rPr>
              <w:t>Records the workflow outcome using the configured update action.</w:t>
            </w:r>
          </w:p>
        </w:tc>
      </w:tr>
      <w:tr w:rsidR="00A10B67" w:rsidRPr="003A28DD" w14:paraId="7D3DD5A6" w14:textId="77777777">
        <w:trPr>
          <w:jc w:val="center"/>
        </w:trPr>
        <w:tc>
          <w:tcPr>
            <w:tcW w:w="3312" w:type="dxa"/>
            <w:vAlign w:val="center"/>
          </w:tcPr>
          <w:p w14:paraId="1B35C63C" w14:textId="77777777" w:rsidR="00A10B67" w:rsidRPr="003A28DD" w:rsidRDefault="00000000">
            <w:pPr>
              <w:spacing w:after="40"/>
              <w:jc w:val="left"/>
              <w:rPr>
                <w:color w:val="000000" w:themeColor="text1"/>
              </w:rPr>
            </w:pPr>
            <w:r w:rsidRPr="003A28DD">
              <w:rPr>
                <w:color w:val="000000" w:themeColor="text1"/>
                <w:sz w:val="20"/>
              </w:rPr>
              <w:t>ServiceNow user reference</w:t>
            </w:r>
          </w:p>
        </w:tc>
        <w:tc>
          <w:tcPr>
            <w:tcW w:w="3312" w:type="dxa"/>
            <w:vAlign w:val="center"/>
          </w:tcPr>
          <w:p w14:paraId="7902B094" w14:textId="77777777" w:rsidR="00A10B67" w:rsidRPr="003A28DD" w:rsidRDefault="00000000">
            <w:pPr>
              <w:spacing w:after="40"/>
              <w:jc w:val="left"/>
              <w:rPr>
                <w:color w:val="000000" w:themeColor="text1"/>
              </w:rPr>
            </w:pPr>
            <w:r w:rsidRPr="003A28DD">
              <w:rPr>
                <w:color w:val="000000" w:themeColor="text1"/>
                <w:sz w:val="20"/>
              </w:rPr>
              <w:t>Assigned to</w:t>
            </w:r>
          </w:p>
        </w:tc>
        <w:tc>
          <w:tcPr>
            <w:tcW w:w="3312" w:type="dxa"/>
            <w:vAlign w:val="center"/>
          </w:tcPr>
          <w:p w14:paraId="773D1439" w14:textId="77777777" w:rsidR="00A10B67" w:rsidRPr="003A28DD" w:rsidRDefault="00000000">
            <w:pPr>
              <w:spacing w:after="40"/>
              <w:jc w:val="left"/>
              <w:rPr>
                <w:color w:val="000000" w:themeColor="text1"/>
              </w:rPr>
            </w:pPr>
            <w:r w:rsidRPr="003A28DD">
              <w:rPr>
                <w:color w:val="000000" w:themeColor="text1"/>
                <w:sz w:val="20"/>
              </w:rPr>
              <w:t>Identifies the record owner when assignment is configured.</w:t>
            </w:r>
          </w:p>
        </w:tc>
      </w:tr>
    </w:tbl>
    <w:p w14:paraId="483A46C0" w14:textId="77777777" w:rsidR="00A10B67" w:rsidRPr="003A28DD" w:rsidRDefault="00A10B67">
      <w:pPr>
        <w:rPr>
          <w:color w:val="000000" w:themeColor="text1"/>
        </w:rPr>
      </w:pPr>
    </w:p>
    <w:p w14:paraId="7EB920EB" w14:textId="77777777" w:rsidR="00A10B67" w:rsidRPr="003A28DD" w:rsidRDefault="00000000">
      <w:pPr>
        <w:rPr>
          <w:color w:val="000000" w:themeColor="text1"/>
        </w:rPr>
      </w:pPr>
      <w:r w:rsidRPr="003A28DD">
        <w:rPr>
          <w:color w:val="000000" w:themeColor="text1"/>
        </w:rPr>
        <w:t>This table describes the intended mapping based on the visible variables, custom-table fields, and flow actions. Before using the document as a configuration handoff, confirm each field-to-field data pill mapping inside the Create/Update Record actions because the screenshots do not expose every action’s detailed field mapping.</w:t>
      </w:r>
    </w:p>
    <w:p w14:paraId="1F30CA2A" w14:textId="77777777" w:rsidR="00A10B67" w:rsidRPr="003A28DD" w:rsidRDefault="00000000">
      <w:pPr>
        <w:pStyle w:val="Heading1"/>
        <w:rPr>
          <w:color w:val="000000" w:themeColor="text1"/>
        </w:rPr>
      </w:pPr>
      <w:r w:rsidRPr="003A28DD">
        <w:rPr>
          <w:color w:val="000000" w:themeColor="text1"/>
        </w:rPr>
        <w:lastRenderedPageBreak/>
        <w:t>8. Setup and Reproduction Guide</w:t>
      </w:r>
    </w:p>
    <w:p w14:paraId="2DC86B3A" w14:textId="77777777" w:rsidR="00A10B67" w:rsidRPr="003A28DD" w:rsidRDefault="00000000">
      <w:pPr>
        <w:rPr>
          <w:color w:val="000000" w:themeColor="text1"/>
        </w:rPr>
      </w:pPr>
      <w:r w:rsidRPr="003A28DD">
        <w:rPr>
          <w:color w:val="000000" w:themeColor="text1"/>
        </w:rPr>
        <w:t>The following procedure describes how an administrator or developer could recreate the documented solution in a ServiceNow Personal Developer Instance. Menu labels can vary slightly by ServiceNow release and interface.</w:t>
      </w:r>
    </w:p>
    <w:p w14:paraId="7CC64BDC" w14:textId="77777777" w:rsidR="00A10B67" w:rsidRPr="003A28DD" w:rsidRDefault="00000000">
      <w:pPr>
        <w:pStyle w:val="Heading2"/>
        <w:rPr>
          <w:color w:val="000000" w:themeColor="text1"/>
        </w:rPr>
      </w:pPr>
      <w:r w:rsidRPr="003A28DD">
        <w:rPr>
          <w:color w:val="000000" w:themeColor="text1"/>
        </w:rPr>
        <w:t>8.1 Prerequisites</w:t>
      </w:r>
    </w:p>
    <w:p w14:paraId="5E59352D" w14:textId="77777777" w:rsidR="00A10B67" w:rsidRPr="003A28DD" w:rsidRDefault="00000000">
      <w:pPr>
        <w:pStyle w:val="ListBullet"/>
        <w:rPr>
          <w:color w:val="000000" w:themeColor="text1"/>
        </w:rPr>
      </w:pPr>
      <w:r w:rsidRPr="003A28DD">
        <w:rPr>
          <w:color w:val="000000" w:themeColor="text1"/>
        </w:rPr>
        <w:t>A ServiceNow Personal Developer Instance with permission to create catalog items, custom tables, catalog variables, UI policies, and flows.</w:t>
      </w:r>
    </w:p>
    <w:p w14:paraId="1F59DBBD" w14:textId="77777777" w:rsidR="00A10B67" w:rsidRPr="003A28DD" w:rsidRDefault="00000000">
      <w:pPr>
        <w:pStyle w:val="ListBullet"/>
        <w:rPr>
          <w:color w:val="000000" w:themeColor="text1"/>
        </w:rPr>
      </w:pPr>
      <w:r w:rsidRPr="003A28DD">
        <w:rPr>
          <w:color w:val="000000" w:themeColor="text1"/>
        </w:rPr>
        <w:t>A user account with appropriate administrator/developer access in the instance.</w:t>
      </w:r>
    </w:p>
    <w:p w14:paraId="554F93B6" w14:textId="77777777" w:rsidR="00A10B67" w:rsidRPr="003A28DD" w:rsidRDefault="00000000">
      <w:pPr>
        <w:pStyle w:val="ListBullet"/>
        <w:rPr>
          <w:color w:val="000000" w:themeColor="text1"/>
        </w:rPr>
      </w:pPr>
      <w:r w:rsidRPr="003A28DD">
        <w:rPr>
          <w:color w:val="000000" w:themeColor="text1"/>
        </w:rPr>
        <w:t>Access to Service Catalog, Flow Designer, System Definition / Tables, and email logs.</w:t>
      </w:r>
    </w:p>
    <w:p w14:paraId="68E293D7" w14:textId="77777777" w:rsidR="00A10B67" w:rsidRPr="003A28DD" w:rsidRDefault="00000000">
      <w:pPr>
        <w:pStyle w:val="ListBullet"/>
        <w:rPr>
          <w:color w:val="000000" w:themeColor="text1"/>
        </w:rPr>
      </w:pPr>
      <w:r w:rsidRPr="003A28DD">
        <w:rPr>
          <w:color w:val="000000" w:themeColor="text1"/>
        </w:rPr>
        <w:t>A test requester and test approver account, plus a safe test email recipient.</w:t>
      </w:r>
    </w:p>
    <w:p w14:paraId="574EA06E" w14:textId="77777777" w:rsidR="00A10B67" w:rsidRPr="003A28DD" w:rsidRDefault="00000000">
      <w:pPr>
        <w:pStyle w:val="Heading2"/>
        <w:rPr>
          <w:color w:val="000000" w:themeColor="text1"/>
        </w:rPr>
      </w:pPr>
      <w:r w:rsidRPr="003A28DD">
        <w:rPr>
          <w:color w:val="000000" w:themeColor="text1"/>
        </w:rPr>
        <w:t>8.2 Configuration sequence</w:t>
      </w:r>
    </w:p>
    <w:p w14:paraId="7E6D896D" w14:textId="77777777" w:rsidR="00A10B67" w:rsidRPr="003A28DD" w:rsidRDefault="00000000">
      <w:pPr>
        <w:pStyle w:val="ListNumber"/>
        <w:rPr>
          <w:color w:val="000000" w:themeColor="text1"/>
        </w:rPr>
      </w:pPr>
      <w:r w:rsidRPr="003A28DD">
        <w:rPr>
          <w:color w:val="000000" w:themeColor="text1"/>
        </w:rPr>
        <w:t>Create or open the Service Catalog category Network and Connectivity.</w:t>
      </w:r>
    </w:p>
    <w:p w14:paraId="4B3E2943" w14:textId="77777777" w:rsidR="00A10B67" w:rsidRPr="003A28DD" w:rsidRDefault="00000000">
      <w:pPr>
        <w:pStyle w:val="ListNumber"/>
        <w:rPr>
          <w:color w:val="000000" w:themeColor="text1"/>
        </w:rPr>
      </w:pPr>
      <w:r w:rsidRPr="003A28DD">
        <w:rPr>
          <w:color w:val="000000" w:themeColor="text1"/>
        </w:rPr>
        <w:t>Create an active catalog item named Network Request and add a short description such as Network Service Request.</w:t>
      </w:r>
    </w:p>
    <w:p w14:paraId="2AC1C330" w14:textId="77777777" w:rsidR="00A10B67" w:rsidRPr="003A28DD" w:rsidRDefault="00000000">
      <w:pPr>
        <w:pStyle w:val="ListNumber"/>
        <w:rPr>
          <w:color w:val="000000" w:themeColor="text1"/>
        </w:rPr>
      </w:pPr>
      <w:r w:rsidRPr="003A28DD">
        <w:rPr>
          <w:color w:val="000000" w:themeColor="text1"/>
        </w:rPr>
        <w:t>Add the seven catalog variables: Requested For, Mobile Number, Type of Connection, Enter your existing id, Total Amount, Mode of Payment, and Address.</w:t>
      </w:r>
    </w:p>
    <w:p w14:paraId="6669C5BA" w14:textId="77777777" w:rsidR="00A10B67" w:rsidRPr="003A28DD" w:rsidRDefault="00000000">
      <w:pPr>
        <w:pStyle w:val="ListNumber"/>
        <w:rPr>
          <w:color w:val="000000" w:themeColor="text1"/>
        </w:rPr>
      </w:pPr>
      <w:r w:rsidRPr="003A28DD">
        <w:rPr>
          <w:color w:val="000000" w:themeColor="text1"/>
        </w:rPr>
        <w:t>Create the Network Request User Details variable set and add Opened on Behalf of, Email ID, User Name, and Phone Number. Include it on the catalog item.</w:t>
      </w:r>
    </w:p>
    <w:p w14:paraId="02D360BE" w14:textId="77777777" w:rsidR="00A10B67" w:rsidRPr="003A28DD" w:rsidRDefault="00000000">
      <w:pPr>
        <w:pStyle w:val="ListNumber"/>
        <w:rPr>
          <w:color w:val="000000" w:themeColor="text1"/>
        </w:rPr>
      </w:pPr>
      <w:r w:rsidRPr="003A28DD">
        <w:rPr>
          <w:color w:val="000000" w:themeColor="text1"/>
        </w:rPr>
        <w:t>Create a Catalog UI Policy for the Network Request item with condition Type of Connection is Existing. Add a UI Policy Action that makes Enter your existing id visible. Configure reverse-if-false as appropriate.</w:t>
      </w:r>
    </w:p>
    <w:p w14:paraId="02330948" w14:textId="77777777" w:rsidR="00A10B67" w:rsidRPr="003A28DD" w:rsidRDefault="00000000">
      <w:pPr>
        <w:pStyle w:val="ListNumber"/>
        <w:rPr>
          <w:color w:val="000000" w:themeColor="text1"/>
        </w:rPr>
      </w:pPr>
      <w:r w:rsidRPr="003A28DD">
        <w:rPr>
          <w:color w:val="000000" w:themeColor="text1"/>
        </w:rPr>
        <w:t>Create a custom table with label Database Table and internal name u_database_table. Add the request-specific fields and appropriate types, including Assigned to as a user reference.</w:t>
      </w:r>
    </w:p>
    <w:p w14:paraId="7AF7C1BB" w14:textId="77777777" w:rsidR="00A10B67" w:rsidRPr="003A28DD" w:rsidRDefault="00000000">
      <w:pPr>
        <w:pStyle w:val="ListNumber"/>
        <w:rPr>
          <w:color w:val="000000" w:themeColor="text1"/>
        </w:rPr>
      </w:pPr>
      <w:r w:rsidRPr="003A28DD">
        <w:rPr>
          <w:color w:val="000000" w:themeColor="text1"/>
        </w:rPr>
        <w:t>Create the Network Request flow in Flow Designer with a Service Catalog trigger.</w:t>
      </w:r>
    </w:p>
    <w:p w14:paraId="0DD02B14" w14:textId="77777777" w:rsidR="00A10B67" w:rsidRPr="003A28DD" w:rsidRDefault="00000000">
      <w:pPr>
        <w:pStyle w:val="ListNumber"/>
        <w:rPr>
          <w:color w:val="000000" w:themeColor="text1"/>
        </w:rPr>
      </w:pPr>
      <w:r w:rsidRPr="003A28DD">
        <w:rPr>
          <w:color w:val="000000" w:themeColor="text1"/>
        </w:rPr>
        <w:t>Add Get Catalog Variables, Create Database Table Record, Send Email, Ask For Approval, and an If/Else condition that checks the approval result.</w:t>
      </w:r>
    </w:p>
    <w:p w14:paraId="06114BC0" w14:textId="77777777" w:rsidR="00A10B67" w:rsidRPr="003A28DD" w:rsidRDefault="00000000">
      <w:pPr>
        <w:pStyle w:val="ListNumber"/>
        <w:rPr>
          <w:color w:val="000000" w:themeColor="text1"/>
        </w:rPr>
      </w:pPr>
      <w:r w:rsidRPr="003A28DD">
        <w:rPr>
          <w:color w:val="000000" w:themeColor="text1"/>
        </w:rPr>
        <w:t>Configure the approved and alternate branches to update the correct fields on the custom table record.</w:t>
      </w:r>
    </w:p>
    <w:p w14:paraId="6093C20A" w14:textId="77777777" w:rsidR="00A10B67" w:rsidRPr="003A28DD" w:rsidRDefault="00000000">
      <w:pPr>
        <w:pStyle w:val="ListNumber"/>
        <w:rPr>
          <w:color w:val="000000" w:themeColor="text1"/>
        </w:rPr>
      </w:pPr>
      <w:r w:rsidRPr="003A28DD">
        <w:rPr>
          <w:color w:val="000000" w:themeColor="text1"/>
        </w:rPr>
        <w:t>Test the flow using a catalog submission. Review Flow Designer execution details, the custom table record, approval record, request/task records, and email logs.</w:t>
      </w:r>
    </w:p>
    <w:p w14:paraId="1F87E9CE" w14:textId="77777777" w:rsidR="00A10B67" w:rsidRPr="003A28DD" w:rsidRDefault="00000000">
      <w:pPr>
        <w:pStyle w:val="Heading2"/>
        <w:rPr>
          <w:color w:val="000000" w:themeColor="text1"/>
        </w:rPr>
      </w:pPr>
      <w:r w:rsidRPr="003A28DD">
        <w:rPr>
          <w:color w:val="000000" w:themeColor="text1"/>
        </w:rPr>
        <w:t>8.3 Validation after setup</w:t>
      </w:r>
    </w:p>
    <w:p w14:paraId="3C213417" w14:textId="77777777" w:rsidR="00A10B67" w:rsidRPr="003A28DD" w:rsidRDefault="00000000">
      <w:pPr>
        <w:pStyle w:val="ListBullet"/>
        <w:rPr>
          <w:color w:val="000000" w:themeColor="text1"/>
        </w:rPr>
      </w:pPr>
      <w:r w:rsidRPr="003A28DD">
        <w:rPr>
          <w:color w:val="000000" w:themeColor="text1"/>
        </w:rPr>
        <w:t>Submit a New connection request and confirm the existing-ID field is hidden.</w:t>
      </w:r>
    </w:p>
    <w:p w14:paraId="60D82F4B" w14:textId="77777777" w:rsidR="00A10B67" w:rsidRPr="003A28DD" w:rsidRDefault="00000000">
      <w:pPr>
        <w:pStyle w:val="ListBullet"/>
        <w:rPr>
          <w:color w:val="000000" w:themeColor="text1"/>
        </w:rPr>
      </w:pPr>
      <w:r w:rsidRPr="003A28DD">
        <w:rPr>
          <w:color w:val="000000" w:themeColor="text1"/>
        </w:rPr>
        <w:t>Select Existing and confirm the existing-ID field becomes visible.</w:t>
      </w:r>
    </w:p>
    <w:p w14:paraId="609B4163" w14:textId="77777777" w:rsidR="00A10B67" w:rsidRPr="003A28DD" w:rsidRDefault="00000000">
      <w:pPr>
        <w:pStyle w:val="ListBullet"/>
        <w:rPr>
          <w:color w:val="000000" w:themeColor="text1"/>
        </w:rPr>
      </w:pPr>
      <w:r w:rsidRPr="003A28DD">
        <w:rPr>
          <w:color w:val="000000" w:themeColor="text1"/>
        </w:rPr>
        <w:t>Submit the form and confirm a custom-table record is created with the expected values.</w:t>
      </w:r>
    </w:p>
    <w:p w14:paraId="3F285772" w14:textId="77777777" w:rsidR="00A10B67" w:rsidRPr="003A28DD" w:rsidRDefault="00000000">
      <w:pPr>
        <w:pStyle w:val="ListBullet"/>
        <w:rPr>
          <w:color w:val="000000" w:themeColor="text1"/>
        </w:rPr>
      </w:pPr>
      <w:r w:rsidRPr="003A28DD">
        <w:rPr>
          <w:color w:val="000000" w:themeColor="text1"/>
        </w:rPr>
        <w:t>Confirm the flow execution reaches the email and approval actions.</w:t>
      </w:r>
    </w:p>
    <w:p w14:paraId="09AF7A26" w14:textId="77777777" w:rsidR="00A10B67" w:rsidRPr="003A28DD" w:rsidRDefault="00000000">
      <w:pPr>
        <w:pStyle w:val="ListBullet"/>
        <w:rPr>
          <w:color w:val="000000" w:themeColor="text1"/>
        </w:rPr>
      </w:pPr>
      <w:r w:rsidRPr="003A28DD">
        <w:rPr>
          <w:color w:val="000000" w:themeColor="text1"/>
        </w:rPr>
        <w:t>Approve a test request and verify the approved branch updates the custom record.</w:t>
      </w:r>
    </w:p>
    <w:p w14:paraId="2BEDAD17" w14:textId="77777777" w:rsidR="00A10B67" w:rsidRPr="003A28DD" w:rsidRDefault="00000000">
      <w:pPr>
        <w:pStyle w:val="ListBullet"/>
        <w:rPr>
          <w:color w:val="000000" w:themeColor="text1"/>
        </w:rPr>
      </w:pPr>
      <w:r w:rsidRPr="003A28DD">
        <w:rPr>
          <w:color w:val="000000" w:themeColor="text1"/>
        </w:rPr>
        <w:t>Test the alternate approval outcome and verify its update branch.</w:t>
      </w:r>
    </w:p>
    <w:p w14:paraId="5816286A" w14:textId="77777777" w:rsidR="00A10B67" w:rsidRPr="003A28DD" w:rsidRDefault="00000000">
      <w:pPr>
        <w:pStyle w:val="ListBullet"/>
        <w:rPr>
          <w:color w:val="000000" w:themeColor="text1"/>
        </w:rPr>
      </w:pPr>
      <w:r w:rsidRPr="003A28DD">
        <w:rPr>
          <w:color w:val="000000" w:themeColor="text1"/>
        </w:rPr>
        <w:t>Confirm the email subject, recipient, request number, item number, and View request link.</w:t>
      </w:r>
    </w:p>
    <w:p w14:paraId="65195B46" w14:textId="77777777" w:rsidR="00A10B67" w:rsidRPr="003A28DD" w:rsidRDefault="00000000">
      <w:pPr>
        <w:pStyle w:val="ListBullet"/>
        <w:rPr>
          <w:color w:val="000000" w:themeColor="text1"/>
        </w:rPr>
      </w:pPr>
      <w:r w:rsidRPr="003A28DD">
        <w:rPr>
          <w:color w:val="000000" w:themeColor="text1"/>
        </w:rPr>
        <w:t>Check the request summary and associated catalog tasks.</w:t>
      </w:r>
    </w:p>
    <w:p w14:paraId="18CF746F" w14:textId="77777777" w:rsidR="00A10B67" w:rsidRPr="003A28DD" w:rsidRDefault="00000000">
      <w:pPr>
        <w:pStyle w:val="Heading1"/>
        <w:rPr>
          <w:color w:val="000000" w:themeColor="text1"/>
        </w:rPr>
      </w:pPr>
      <w:r w:rsidRPr="003A28DD">
        <w:rPr>
          <w:color w:val="000000" w:themeColor="text1"/>
        </w:rPr>
        <w:lastRenderedPageBreak/>
        <w:t>9. Testing and Troubleshooting</w:t>
      </w:r>
    </w:p>
    <w:p w14:paraId="69B27E4B" w14:textId="77777777" w:rsidR="00A10B67" w:rsidRPr="003A28DD" w:rsidRDefault="00000000">
      <w:pPr>
        <w:pStyle w:val="Heading2"/>
        <w:rPr>
          <w:color w:val="000000" w:themeColor="text1"/>
        </w:rPr>
      </w:pPr>
      <w:r w:rsidRPr="003A28DD">
        <w:rPr>
          <w:color w:val="000000" w:themeColor="text1"/>
        </w:rPr>
        <w:t>9.1 Testing strategy</w:t>
      </w:r>
    </w:p>
    <w:tbl>
      <w:tblPr>
        <w:tblStyle w:val="TableGrid"/>
        <w:tblW w:w="0" w:type="auto"/>
        <w:jc w:val="center"/>
        <w:tblLook w:val="04A0" w:firstRow="1" w:lastRow="0" w:firstColumn="1" w:lastColumn="0" w:noHBand="0" w:noVBand="1"/>
      </w:tblPr>
      <w:tblGrid>
        <w:gridCol w:w="3312"/>
        <w:gridCol w:w="3312"/>
        <w:gridCol w:w="3312"/>
      </w:tblGrid>
      <w:tr w:rsidR="00A10B67" w:rsidRPr="003A28DD" w14:paraId="1FE09413" w14:textId="77777777" w:rsidTr="003A28DD">
        <w:trPr>
          <w:jc w:val="center"/>
        </w:trPr>
        <w:tc>
          <w:tcPr>
            <w:tcW w:w="3312" w:type="dxa"/>
            <w:shd w:val="clear" w:color="auto" w:fill="BFBFBF" w:themeFill="background1" w:themeFillShade="BF"/>
          </w:tcPr>
          <w:p w14:paraId="7FA3F762" w14:textId="77777777" w:rsidR="00A10B67" w:rsidRPr="003A28DD" w:rsidRDefault="00000000">
            <w:pPr>
              <w:jc w:val="left"/>
              <w:rPr>
                <w:color w:val="000000" w:themeColor="text1"/>
              </w:rPr>
            </w:pPr>
            <w:r w:rsidRPr="003A28DD">
              <w:rPr>
                <w:b/>
                <w:color w:val="000000" w:themeColor="text1"/>
                <w:sz w:val="20"/>
              </w:rPr>
              <w:t>Test</w:t>
            </w:r>
          </w:p>
        </w:tc>
        <w:tc>
          <w:tcPr>
            <w:tcW w:w="3312" w:type="dxa"/>
            <w:shd w:val="clear" w:color="auto" w:fill="BFBFBF" w:themeFill="background1" w:themeFillShade="BF"/>
          </w:tcPr>
          <w:p w14:paraId="50565945" w14:textId="77777777" w:rsidR="00A10B67" w:rsidRPr="003A28DD" w:rsidRDefault="00000000">
            <w:pPr>
              <w:jc w:val="left"/>
              <w:rPr>
                <w:color w:val="000000" w:themeColor="text1"/>
              </w:rPr>
            </w:pPr>
            <w:r w:rsidRPr="003A28DD">
              <w:rPr>
                <w:b/>
                <w:color w:val="000000" w:themeColor="text1"/>
                <w:sz w:val="20"/>
              </w:rPr>
              <w:t>Expected result</w:t>
            </w:r>
          </w:p>
        </w:tc>
        <w:tc>
          <w:tcPr>
            <w:tcW w:w="3312" w:type="dxa"/>
            <w:shd w:val="clear" w:color="auto" w:fill="BFBFBF" w:themeFill="background1" w:themeFillShade="BF"/>
          </w:tcPr>
          <w:p w14:paraId="1BAB90D9" w14:textId="77777777" w:rsidR="00A10B67" w:rsidRPr="003A28DD" w:rsidRDefault="00000000">
            <w:pPr>
              <w:jc w:val="left"/>
              <w:rPr>
                <w:color w:val="000000" w:themeColor="text1"/>
              </w:rPr>
            </w:pPr>
            <w:r w:rsidRPr="003A28DD">
              <w:rPr>
                <w:b/>
                <w:color w:val="000000" w:themeColor="text1"/>
                <w:sz w:val="20"/>
              </w:rPr>
              <w:t>Where to verify</w:t>
            </w:r>
          </w:p>
        </w:tc>
      </w:tr>
      <w:tr w:rsidR="00A10B67" w:rsidRPr="003A28DD" w14:paraId="277F7521" w14:textId="77777777">
        <w:trPr>
          <w:jc w:val="center"/>
        </w:trPr>
        <w:tc>
          <w:tcPr>
            <w:tcW w:w="3312" w:type="dxa"/>
            <w:vAlign w:val="center"/>
          </w:tcPr>
          <w:p w14:paraId="059D5C12" w14:textId="77777777" w:rsidR="00A10B67" w:rsidRPr="003A28DD" w:rsidRDefault="00000000">
            <w:pPr>
              <w:spacing w:after="40"/>
              <w:jc w:val="left"/>
              <w:rPr>
                <w:color w:val="000000" w:themeColor="text1"/>
              </w:rPr>
            </w:pPr>
            <w:r w:rsidRPr="003A28DD">
              <w:rPr>
                <w:color w:val="000000" w:themeColor="text1"/>
                <w:sz w:val="20"/>
              </w:rPr>
              <w:t>Catalog item access</w:t>
            </w:r>
          </w:p>
        </w:tc>
        <w:tc>
          <w:tcPr>
            <w:tcW w:w="3312" w:type="dxa"/>
            <w:vAlign w:val="center"/>
          </w:tcPr>
          <w:p w14:paraId="00E1D6BD" w14:textId="77777777" w:rsidR="00A10B67" w:rsidRPr="003A28DD" w:rsidRDefault="00000000">
            <w:pPr>
              <w:spacing w:after="40"/>
              <w:jc w:val="left"/>
              <w:rPr>
                <w:color w:val="000000" w:themeColor="text1"/>
              </w:rPr>
            </w:pPr>
            <w:r w:rsidRPr="003A28DD">
              <w:rPr>
                <w:color w:val="000000" w:themeColor="text1"/>
                <w:sz w:val="20"/>
              </w:rPr>
              <w:t>Network Request item is available and opens.</w:t>
            </w:r>
          </w:p>
        </w:tc>
        <w:tc>
          <w:tcPr>
            <w:tcW w:w="3312" w:type="dxa"/>
            <w:vAlign w:val="center"/>
          </w:tcPr>
          <w:p w14:paraId="72F7CCFA" w14:textId="77777777" w:rsidR="00A10B67" w:rsidRPr="003A28DD" w:rsidRDefault="00000000">
            <w:pPr>
              <w:spacing w:after="40"/>
              <w:jc w:val="left"/>
              <w:rPr>
                <w:color w:val="000000" w:themeColor="text1"/>
              </w:rPr>
            </w:pPr>
            <w:r w:rsidRPr="003A28DD">
              <w:rPr>
                <w:color w:val="000000" w:themeColor="text1"/>
                <w:sz w:val="20"/>
              </w:rPr>
              <w:t>Service Catalog / Service Portal</w:t>
            </w:r>
          </w:p>
        </w:tc>
      </w:tr>
      <w:tr w:rsidR="00A10B67" w:rsidRPr="003A28DD" w14:paraId="4E9B53AB" w14:textId="77777777">
        <w:trPr>
          <w:jc w:val="center"/>
        </w:trPr>
        <w:tc>
          <w:tcPr>
            <w:tcW w:w="3312" w:type="dxa"/>
            <w:vAlign w:val="center"/>
          </w:tcPr>
          <w:p w14:paraId="5FBD3DFD" w14:textId="77777777" w:rsidR="00A10B67" w:rsidRPr="003A28DD" w:rsidRDefault="00000000">
            <w:pPr>
              <w:spacing w:after="40"/>
              <w:jc w:val="left"/>
              <w:rPr>
                <w:color w:val="000000" w:themeColor="text1"/>
              </w:rPr>
            </w:pPr>
            <w:r w:rsidRPr="003A28DD">
              <w:rPr>
                <w:color w:val="000000" w:themeColor="text1"/>
                <w:sz w:val="20"/>
              </w:rPr>
              <w:t>Variable capture</w:t>
            </w:r>
          </w:p>
        </w:tc>
        <w:tc>
          <w:tcPr>
            <w:tcW w:w="3312" w:type="dxa"/>
            <w:vAlign w:val="center"/>
          </w:tcPr>
          <w:p w14:paraId="7A000C4A" w14:textId="77777777" w:rsidR="00A10B67" w:rsidRPr="003A28DD" w:rsidRDefault="00000000">
            <w:pPr>
              <w:spacing w:after="40"/>
              <w:jc w:val="left"/>
              <w:rPr>
                <w:color w:val="000000" w:themeColor="text1"/>
              </w:rPr>
            </w:pPr>
            <w:r w:rsidRPr="003A28DD">
              <w:rPr>
                <w:color w:val="000000" w:themeColor="text1"/>
                <w:sz w:val="20"/>
              </w:rPr>
              <w:t>Submitted values are saved correctly.</w:t>
            </w:r>
          </w:p>
        </w:tc>
        <w:tc>
          <w:tcPr>
            <w:tcW w:w="3312" w:type="dxa"/>
            <w:vAlign w:val="center"/>
          </w:tcPr>
          <w:p w14:paraId="6EE47CF9" w14:textId="77777777" w:rsidR="00A10B67" w:rsidRPr="003A28DD" w:rsidRDefault="00000000">
            <w:pPr>
              <w:spacing w:after="40"/>
              <w:jc w:val="left"/>
              <w:rPr>
                <w:color w:val="000000" w:themeColor="text1"/>
              </w:rPr>
            </w:pPr>
            <w:r w:rsidRPr="003A28DD">
              <w:rPr>
                <w:color w:val="000000" w:themeColor="text1"/>
                <w:sz w:val="20"/>
              </w:rPr>
              <w:t>Requested Item variables and custom table record</w:t>
            </w:r>
          </w:p>
        </w:tc>
      </w:tr>
      <w:tr w:rsidR="00A10B67" w:rsidRPr="003A28DD" w14:paraId="78FA4FAA" w14:textId="77777777">
        <w:trPr>
          <w:jc w:val="center"/>
        </w:trPr>
        <w:tc>
          <w:tcPr>
            <w:tcW w:w="3312" w:type="dxa"/>
            <w:vAlign w:val="center"/>
          </w:tcPr>
          <w:p w14:paraId="37E5A0A9" w14:textId="77777777" w:rsidR="00A10B67" w:rsidRPr="003A28DD" w:rsidRDefault="00000000">
            <w:pPr>
              <w:spacing w:after="40"/>
              <w:jc w:val="left"/>
              <w:rPr>
                <w:color w:val="000000" w:themeColor="text1"/>
              </w:rPr>
            </w:pPr>
            <w:r w:rsidRPr="003A28DD">
              <w:rPr>
                <w:color w:val="000000" w:themeColor="text1"/>
                <w:sz w:val="20"/>
              </w:rPr>
              <w:t>Conditional visibility</w:t>
            </w:r>
          </w:p>
        </w:tc>
        <w:tc>
          <w:tcPr>
            <w:tcW w:w="3312" w:type="dxa"/>
            <w:vAlign w:val="center"/>
          </w:tcPr>
          <w:p w14:paraId="7F514F8E" w14:textId="77777777" w:rsidR="00A10B67" w:rsidRPr="003A28DD" w:rsidRDefault="00000000">
            <w:pPr>
              <w:spacing w:after="40"/>
              <w:jc w:val="left"/>
              <w:rPr>
                <w:color w:val="000000" w:themeColor="text1"/>
              </w:rPr>
            </w:pPr>
            <w:r w:rsidRPr="003A28DD">
              <w:rPr>
                <w:color w:val="000000" w:themeColor="text1"/>
                <w:sz w:val="20"/>
              </w:rPr>
              <w:t>Existing-ID field appears only when Existing is selected.</w:t>
            </w:r>
          </w:p>
        </w:tc>
        <w:tc>
          <w:tcPr>
            <w:tcW w:w="3312" w:type="dxa"/>
            <w:vAlign w:val="center"/>
          </w:tcPr>
          <w:p w14:paraId="6D65E475" w14:textId="77777777" w:rsidR="00A10B67" w:rsidRPr="003A28DD" w:rsidRDefault="00000000">
            <w:pPr>
              <w:spacing w:after="40"/>
              <w:jc w:val="left"/>
              <w:rPr>
                <w:color w:val="000000" w:themeColor="text1"/>
              </w:rPr>
            </w:pPr>
            <w:r w:rsidRPr="003A28DD">
              <w:rPr>
                <w:color w:val="000000" w:themeColor="text1"/>
                <w:sz w:val="20"/>
              </w:rPr>
              <w:t>Catalog item form preview</w:t>
            </w:r>
          </w:p>
        </w:tc>
      </w:tr>
      <w:tr w:rsidR="00A10B67" w:rsidRPr="003A28DD" w14:paraId="7967295A" w14:textId="77777777">
        <w:trPr>
          <w:jc w:val="center"/>
        </w:trPr>
        <w:tc>
          <w:tcPr>
            <w:tcW w:w="3312" w:type="dxa"/>
            <w:vAlign w:val="center"/>
          </w:tcPr>
          <w:p w14:paraId="35CF3401" w14:textId="77777777" w:rsidR="00A10B67" w:rsidRPr="003A28DD" w:rsidRDefault="00000000">
            <w:pPr>
              <w:spacing w:after="40"/>
              <w:jc w:val="left"/>
              <w:rPr>
                <w:color w:val="000000" w:themeColor="text1"/>
              </w:rPr>
            </w:pPr>
            <w:r w:rsidRPr="003A28DD">
              <w:rPr>
                <w:color w:val="000000" w:themeColor="text1"/>
                <w:sz w:val="20"/>
              </w:rPr>
              <w:t>Record creation</w:t>
            </w:r>
          </w:p>
        </w:tc>
        <w:tc>
          <w:tcPr>
            <w:tcW w:w="3312" w:type="dxa"/>
            <w:vAlign w:val="center"/>
          </w:tcPr>
          <w:p w14:paraId="690ADEF5" w14:textId="77777777" w:rsidR="00A10B67" w:rsidRPr="003A28DD" w:rsidRDefault="00000000">
            <w:pPr>
              <w:spacing w:after="40"/>
              <w:jc w:val="left"/>
              <w:rPr>
                <w:color w:val="000000" w:themeColor="text1"/>
              </w:rPr>
            </w:pPr>
            <w:r w:rsidRPr="003A28DD">
              <w:rPr>
                <w:color w:val="000000" w:themeColor="text1"/>
                <w:sz w:val="20"/>
              </w:rPr>
              <w:t>A custom Database Table row is created.</w:t>
            </w:r>
          </w:p>
        </w:tc>
        <w:tc>
          <w:tcPr>
            <w:tcW w:w="3312" w:type="dxa"/>
            <w:vAlign w:val="center"/>
          </w:tcPr>
          <w:p w14:paraId="6118399D" w14:textId="77777777" w:rsidR="00A10B67" w:rsidRPr="003A28DD" w:rsidRDefault="00000000">
            <w:pPr>
              <w:spacing w:after="40"/>
              <w:jc w:val="left"/>
              <w:rPr>
                <w:color w:val="000000" w:themeColor="text1"/>
              </w:rPr>
            </w:pPr>
            <w:r w:rsidRPr="003A28DD">
              <w:rPr>
                <w:color w:val="000000" w:themeColor="text1"/>
                <w:sz w:val="20"/>
              </w:rPr>
              <w:t>u_database_table list and record form</w:t>
            </w:r>
          </w:p>
        </w:tc>
      </w:tr>
      <w:tr w:rsidR="00A10B67" w:rsidRPr="003A28DD" w14:paraId="7B31DA71" w14:textId="77777777">
        <w:trPr>
          <w:jc w:val="center"/>
        </w:trPr>
        <w:tc>
          <w:tcPr>
            <w:tcW w:w="3312" w:type="dxa"/>
            <w:vAlign w:val="center"/>
          </w:tcPr>
          <w:p w14:paraId="05AA626D" w14:textId="77777777" w:rsidR="00A10B67" w:rsidRPr="003A28DD" w:rsidRDefault="00000000">
            <w:pPr>
              <w:spacing w:after="40"/>
              <w:jc w:val="left"/>
              <w:rPr>
                <w:color w:val="000000" w:themeColor="text1"/>
              </w:rPr>
            </w:pPr>
            <w:r w:rsidRPr="003A28DD">
              <w:rPr>
                <w:color w:val="000000" w:themeColor="text1"/>
                <w:sz w:val="20"/>
              </w:rPr>
              <w:t>Email action</w:t>
            </w:r>
          </w:p>
        </w:tc>
        <w:tc>
          <w:tcPr>
            <w:tcW w:w="3312" w:type="dxa"/>
            <w:vAlign w:val="center"/>
          </w:tcPr>
          <w:p w14:paraId="748EA578" w14:textId="77777777" w:rsidR="00A10B67" w:rsidRPr="003A28DD" w:rsidRDefault="00000000">
            <w:pPr>
              <w:spacing w:after="40"/>
              <w:jc w:val="left"/>
              <w:rPr>
                <w:color w:val="000000" w:themeColor="text1"/>
              </w:rPr>
            </w:pPr>
            <w:r w:rsidRPr="003A28DD">
              <w:rPr>
                <w:color w:val="000000" w:themeColor="text1"/>
                <w:sz w:val="20"/>
              </w:rPr>
              <w:t>Confirmation message is generated with request details.</w:t>
            </w:r>
          </w:p>
        </w:tc>
        <w:tc>
          <w:tcPr>
            <w:tcW w:w="3312" w:type="dxa"/>
            <w:vAlign w:val="center"/>
          </w:tcPr>
          <w:p w14:paraId="1F6EDD70" w14:textId="77777777" w:rsidR="00A10B67" w:rsidRPr="003A28DD" w:rsidRDefault="00000000">
            <w:pPr>
              <w:spacing w:after="40"/>
              <w:jc w:val="left"/>
              <w:rPr>
                <w:color w:val="000000" w:themeColor="text1"/>
              </w:rPr>
            </w:pPr>
            <w:r w:rsidRPr="003A28DD">
              <w:rPr>
                <w:color w:val="000000" w:themeColor="text1"/>
                <w:sz w:val="20"/>
              </w:rPr>
              <w:t>Email record, preview, and email logs</w:t>
            </w:r>
          </w:p>
        </w:tc>
      </w:tr>
      <w:tr w:rsidR="00A10B67" w:rsidRPr="003A28DD" w14:paraId="1B85EC91" w14:textId="77777777">
        <w:trPr>
          <w:jc w:val="center"/>
        </w:trPr>
        <w:tc>
          <w:tcPr>
            <w:tcW w:w="3312" w:type="dxa"/>
            <w:vAlign w:val="center"/>
          </w:tcPr>
          <w:p w14:paraId="42960934" w14:textId="77777777" w:rsidR="00A10B67" w:rsidRPr="003A28DD" w:rsidRDefault="00000000">
            <w:pPr>
              <w:spacing w:after="40"/>
              <w:jc w:val="left"/>
              <w:rPr>
                <w:color w:val="000000" w:themeColor="text1"/>
              </w:rPr>
            </w:pPr>
            <w:r w:rsidRPr="003A28DD">
              <w:rPr>
                <w:color w:val="000000" w:themeColor="text1"/>
                <w:sz w:val="20"/>
              </w:rPr>
              <w:t>Approval action</w:t>
            </w:r>
          </w:p>
        </w:tc>
        <w:tc>
          <w:tcPr>
            <w:tcW w:w="3312" w:type="dxa"/>
            <w:vAlign w:val="center"/>
          </w:tcPr>
          <w:p w14:paraId="10EBD5F4" w14:textId="77777777" w:rsidR="00A10B67" w:rsidRPr="003A28DD" w:rsidRDefault="00000000">
            <w:pPr>
              <w:spacing w:after="40"/>
              <w:jc w:val="left"/>
              <w:rPr>
                <w:color w:val="000000" w:themeColor="text1"/>
              </w:rPr>
            </w:pPr>
            <w:r w:rsidRPr="003A28DD">
              <w:rPr>
                <w:color w:val="000000" w:themeColor="text1"/>
                <w:sz w:val="20"/>
              </w:rPr>
              <w:t>Approval record is created and can be approved/rejected.</w:t>
            </w:r>
          </w:p>
        </w:tc>
        <w:tc>
          <w:tcPr>
            <w:tcW w:w="3312" w:type="dxa"/>
            <w:vAlign w:val="center"/>
          </w:tcPr>
          <w:p w14:paraId="427B9EBF" w14:textId="77777777" w:rsidR="00A10B67" w:rsidRPr="003A28DD" w:rsidRDefault="00000000">
            <w:pPr>
              <w:spacing w:after="40"/>
              <w:jc w:val="left"/>
              <w:rPr>
                <w:color w:val="000000" w:themeColor="text1"/>
              </w:rPr>
            </w:pPr>
            <w:r w:rsidRPr="003A28DD">
              <w:rPr>
                <w:color w:val="000000" w:themeColor="text1"/>
                <w:sz w:val="20"/>
              </w:rPr>
              <w:t>Approval related list and flow execution</w:t>
            </w:r>
          </w:p>
        </w:tc>
      </w:tr>
      <w:tr w:rsidR="00A10B67" w:rsidRPr="003A28DD" w14:paraId="0588829B" w14:textId="77777777">
        <w:trPr>
          <w:jc w:val="center"/>
        </w:trPr>
        <w:tc>
          <w:tcPr>
            <w:tcW w:w="3312" w:type="dxa"/>
            <w:vAlign w:val="center"/>
          </w:tcPr>
          <w:p w14:paraId="7BD12EB8" w14:textId="77777777" w:rsidR="00A10B67" w:rsidRPr="003A28DD" w:rsidRDefault="00000000">
            <w:pPr>
              <w:spacing w:after="40"/>
              <w:jc w:val="left"/>
              <w:rPr>
                <w:color w:val="000000" w:themeColor="text1"/>
              </w:rPr>
            </w:pPr>
            <w:r w:rsidRPr="003A28DD">
              <w:rPr>
                <w:color w:val="000000" w:themeColor="text1"/>
                <w:sz w:val="20"/>
              </w:rPr>
              <w:t>Approved branch</w:t>
            </w:r>
          </w:p>
        </w:tc>
        <w:tc>
          <w:tcPr>
            <w:tcW w:w="3312" w:type="dxa"/>
            <w:vAlign w:val="center"/>
          </w:tcPr>
          <w:p w14:paraId="22FA43F4" w14:textId="77777777" w:rsidR="00A10B67" w:rsidRPr="003A28DD" w:rsidRDefault="00000000">
            <w:pPr>
              <w:spacing w:after="40"/>
              <w:jc w:val="left"/>
              <w:rPr>
                <w:color w:val="000000" w:themeColor="text1"/>
              </w:rPr>
            </w:pPr>
            <w:r w:rsidRPr="003A28DD">
              <w:rPr>
                <w:color w:val="000000" w:themeColor="text1"/>
                <w:sz w:val="20"/>
              </w:rPr>
              <w:t>Approved condition executes the matching update action.</w:t>
            </w:r>
          </w:p>
        </w:tc>
        <w:tc>
          <w:tcPr>
            <w:tcW w:w="3312" w:type="dxa"/>
            <w:vAlign w:val="center"/>
          </w:tcPr>
          <w:p w14:paraId="760DABE6" w14:textId="77777777" w:rsidR="00A10B67" w:rsidRPr="003A28DD" w:rsidRDefault="00000000">
            <w:pPr>
              <w:spacing w:after="40"/>
              <w:jc w:val="left"/>
              <w:rPr>
                <w:color w:val="000000" w:themeColor="text1"/>
              </w:rPr>
            </w:pPr>
            <w:r w:rsidRPr="003A28DD">
              <w:rPr>
                <w:color w:val="000000" w:themeColor="text1"/>
                <w:sz w:val="20"/>
              </w:rPr>
              <w:t>Flow execution details and custom table record</w:t>
            </w:r>
          </w:p>
        </w:tc>
      </w:tr>
      <w:tr w:rsidR="00A10B67" w:rsidRPr="003A28DD" w14:paraId="1255C33B" w14:textId="77777777">
        <w:trPr>
          <w:jc w:val="center"/>
        </w:trPr>
        <w:tc>
          <w:tcPr>
            <w:tcW w:w="3312" w:type="dxa"/>
            <w:vAlign w:val="center"/>
          </w:tcPr>
          <w:p w14:paraId="61072516" w14:textId="77777777" w:rsidR="00A10B67" w:rsidRPr="003A28DD" w:rsidRDefault="00000000">
            <w:pPr>
              <w:spacing w:after="40"/>
              <w:jc w:val="left"/>
              <w:rPr>
                <w:color w:val="000000" w:themeColor="text1"/>
              </w:rPr>
            </w:pPr>
            <w:r w:rsidRPr="003A28DD">
              <w:rPr>
                <w:color w:val="000000" w:themeColor="text1"/>
                <w:sz w:val="20"/>
              </w:rPr>
              <w:t>Alternate branch</w:t>
            </w:r>
          </w:p>
        </w:tc>
        <w:tc>
          <w:tcPr>
            <w:tcW w:w="3312" w:type="dxa"/>
            <w:vAlign w:val="center"/>
          </w:tcPr>
          <w:p w14:paraId="6A26A058" w14:textId="77777777" w:rsidR="00A10B67" w:rsidRPr="003A28DD" w:rsidRDefault="00000000">
            <w:pPr>
              <w:spacing w:after="40"/>
              <w:jc w:val="left"/>
              <w:rPr>
                <w:color w:val="000000" w:themeColor="text1"/>
              </w:rPr>
            </w:pPr>
            <w:r w:rsidRPr="003A28DD">
              <w:rPr>
                <w:color w:val="000000" w:themeColor="text1"/>
                <w:sz w:val="20"/>
              </w:rPr>
              <w:t>Non-approved condition executes the alternate update action.</w:t>
            </w:r>
          </w:p>
        </w:tc>
        <w:tc>
          <w:tcPr>
            <w:tcW w:w="3312" w:type="dxa"/>
            <w:vAlign w:val="center"/>
          </w:tcPr>
          <w:p w14:paraId="66E24AA0" w14:textId="77777777" w:rsidR="00A10B67" w:rsidRPr="003A28DD" w:rsidRDefault="00000000">
            <w:pPr>
              <w:spacing w:after="40"/>
              <w:jc w:val="left"/>
              <w:rPr>
                <w:color w:val="000000" w:themeColor="text1"/>
              </w:rPr>
            </w:pPr>
            <w:r w:rsidRPr="003A28DD">
              <w:rPr>
                <w:color w:val="000000" w:themeColor="text1"/>
                <w:sz w:val="20"/>
              </w:rPr>
              <w:t>Flow execution details and custom table record</w:t>
            </w:r>
          </w:p>
        </w:tc>
      </w:tr>
      <w:tr w:rsidR="00A10B67" w:rsidRPr="003A28DD" w14:paraId="0C1EE668" w14:textId="77777777">
        <w:trPr>
          <w:jc w:val="center"/>
        </w:trPr>
        <w:tc>
          <w:tcPr>
            <w:tcW w:w="3312" w:type="dxa"/>
            <w:vAlign w:val="center"/>
          </w:tcPr>
          <w:p w14:paraId="7F2F5F82" w14:textId="77777777" w:rsidR="00A10B67" w:rsidRPr="003A28DD" w:rsidRDefault="00000000">
            <w:pPr>
              <w:spacing w:after="40"/>
              <w:jc w:val="left"/>
              <w:rPr>
                <w:color w:val="000000" w:themeColor="text1"/>
              </w:rPr>
            </w:pPr>
            <w:r w:rsidRPr="003A28DD">
              <w:rPr>
                <w:color w:val="000000" w:themeColor="text1"/>
                <w:sz w:val="20"/>
              </w:rPr>
              <w:t>Request tracking</w:t>
            </w:r>
          </w:p>
        </w:tc>
        <w:tc>
          <w:tcPr>
            <w:tcW w:w="3312" w:type="dxa"/>
            <w:vAlign w:val="center"/>
          </w:tcPr>
          <w:p w14:paraId="576FFD74" w14:textId="77777777" w:rsidR="00A10B67" w:rsidRPr="003A28DD" w:rsidRDefault="00000000">
            <w:pPr>
              <w:spacing w:after="40"/>
              <w:jc w:val="left"/>
              <w:rPr>
                <w:color w:val="000000" w:themeColor="text1"/>
              </w:rPr>
            </w:pPr>
            <w:r w:rsidRPr="003A28DD">
              <w:rPr>
                <w:color w:val="000000" w:themeColor="text1"/>
                <w:sz w:val="20"/>
              </w:rPr>
              <w:t>Request summary displays the request number and current stage.</w:t>
            </w:r>
          </w:p>
        </w:tc>
        <w:tc>
          <w:tcPr>
            <w:tcW w:w="3312" w:type="dxa"/>
            <w:vAlign w:val="center"/>
          </w:tcPr>
          <w:p w14:paraId="7E5B3576" w14:textId="77777777" w:rsidR="00A10B67" w:rsidRPr="003A28DD" w:rsidRDefault="00000000">
            <w:pPr>
              <w:spacing w:after="40"/>
              <w:jc w:val="left"/>
              <w:rPr>
                <w:color w:val="000000" w:themeColor="text1"/>
              </w:rPr>
            </w:pPr>
            <w:r w:rsidRPr="003A28DD">
              <w:rPr>
                <w:color w:val="000000" w:themeColor="text1"/>
                <w:sz w:val="20"/>
              </w:rPr>
              <w:t>Service Catalog request summary</w:t>
            </w:r>
          </w:p>
        </w:tc>
      </w:tr>
    </w:tbl>
    <w:p w14:paraId="1879E50C" w14:textId="77777777" w:rsidR="00A10B67" w:rsidRPr="003A28DD" w:rsidRDefault="00A10B67">
      <w:pPr>
        <w:rPr>
          <w:color w:val="000000" w:themeColor="text1"/>
        </w:rPr>
      </w:pPr>
    </w:p>
    <w:p w14:paraId="1754B8DB" w14:textId="77777777" w:rsidR="00A10B67" w:rsidRPr="003A28DD" w:rsidRDefault="00000000">
      <w:pPr>
        <w:pStyle w:val="Heading2"/>
        <w:rPr>
          <w:color w:val="000000" w:themeColor="text1"/>
        </w:rPr>
      </w:pPr>
      <w:r w:rsidRPr="003A28DD">
        <w:rPr>
          <w:color w:val="000000" w:themeColor="text1"/>
        </w:rPr>
        <w:t>9.2 Troubleshooting approach</w:t>
      </w:r>
    </w:p>
    <w:p w14:paraId="28446594" w14:textId="77777777" w:rsidR="00A10B67" w:rsidRPr="003A28DD" w:rsidRDefault="00000000">
      <w:pPr>
        <w:rPr>
          <w:color w:val="000000" w:themeColor="text1"/>
        </w:rPr>
      </w:pPr>
      <w:r w:rsidRPr="003A28DD">
        <w:rPr>
          <w:color w:val="000000" w:themeColor="text1"/>
        </w:rPr>
        <w:t>The project notes identify Flow Designer execution details, email logs, variable-set debugging, catalog client scripts, and Service Portal preview testing as the main troubleshooting methods. The following approach keeps diagnosis tied to the actual failure point:</w:t>
      </w:r>
    </w:p>
    <w:p w14:paraId="62F9A532" w14:textId="77777777" w:rsidR="00A10B67" w:rsidRPr="003A28DD" w:rsidRDefault="00000000">
      <w:pPr>
        <w:pStyle w:val="ListBullet"/>
        <w:rPr>
          <w:color w:val="000000" w:themeColor="text1"/>
        </w:rPr>
      </w:pPr>
      <w:r w:rsidRPr="003A28DD">
        <w:rPr>
          <w:color w:val="000000" w:themeColor="text1"/>
        </w:rPr>
        <w:t>If a custom record is not created, inspect the flow execution and verify the Create Database Table Record action and its field mappings.</w:t>
      </w:r>
    </w:p>
    <w:p w14:paraId="1E43657A" w14:textId="77777777" w:rsidR="00A10B67" w:rsidRPr="003A28DD" w:rsidRDefault="00000000">
      <w:pPr>
        <w:pStyle w:val="ListBullet"/>
        <w:rPr>
          <w:color w:val="000000" w:themeColor="text1"/>
        </w:rPr>
      </w:pPr>
      <w:r w:rsidRPr="003A28DD">
        <w:rPr>
          <w:color w:val="000000" w:themeColor="text1"/>
        </w:rPr>
        <w:t>If a field is blank, confirm the catalog variable name, variable-set inclusion, and the data pill selected in the flow action.</w:t>
      </w:r>
    </w:p>
    <w:p w14:paraId="1A98CBE5" w14:textId="77777777" w:rsidR="00A10B67" w:rsidRPr="003A28DD" w:rsidRDefault="00000000">
      <w:pPr>
        <w:pStyle w:val="ListBullet"/>
        <w:rPr>
          <w:color w:val="000000" w:themeColor="text1"/>
        </w:rPr>
      </w:pPr>
      <w:r w:rsidRPr="003A28DD">
        <w:rPr>
          <w:color w:val="000000" w:themeColor="text1"/>
        </w:rPr>
        <w:t>If the existing-ID field does not appear, confirm the UI Policy is active, the condition matches the variable value, the UI Policy Action targets the correct variable, and reverse-if-false is set as intended.</w:t>
      </w:r>
    </w:p>
    <w:p w14:paraId="72D2CA1C" w14:textId="77777777" w:rsidR="00A10B67" w:rsidRPr="003A28DD" w:rsidRDefault="00000000">
      <w:pPr>
        <w:pStyle w:val="ListBullet"/>
        <w:rPr>
          <w:color w:val="000000" w:themeColor="text1"/>
        </w:rPr>
      </w:pPr>
      <w:r w:rsidRPr="003A28DD">
        <w:rPr>
          <w:color w:val="000000" w:themeColor="text1"/>
        </w:rPr>
        <w:t>If an email is missing, inspect the Send Email action, configured recipient, and System Logs → Email records. Check whether the message was generated and whether the recipient is correct.</w:t>
      </w:r>
    </w:p>
    <w:p w14:paraId="1BA07DAC" w14:textId="77777777" w:rsidR="00A10B67" w:rsidRPr="003A28DD" w:rsidRDefault="00000000">
      <w:pPr>
        <w:pStyle w:val="ListBullet"/>
        <w:rPr>
          <w:color w:val="000000" w:themeColor="text1"/>
        </w:rPr>
      </w:pPr>
      <w:r w:rsidRPr="003A28DD">
        <w:rPr>
          <w:color w:val="000000" w:themeColor="text1"/>
        </w:rPr>
        <w:t>If the approval path does not update the custom record, inspect the Ask For Approval result, the If condition, and the fields configured in both Update Database Table Record actions.</w:t>
      </w:r>
    </w:p>
    <w:p w14:paraId="7701FFBB" w14:textId="77777777" w:rsidR="00A10B67" w:rsidRPr="003A28DD" w:rsidRDefault="00000000">
      <w:pPr>
        <w:pStyle w:val="ListBullet"/>
        <w:rPr>
          <w:color w:val="000000" w:themeColor="text1"/>
        </w:rPr>
      </w:pPr>
      <w:r w:rsidRPr="003A28DD">
        <w:rPr>
          <w:color w:val="000000" w:themeColor="text1"/>
        </w:rPr>
        <w:t>If the request stage does not match expectations, review the associated requested item and catalog tasks. The stage shown on the Request Summary may reflect the fulfillment task lifecycle rather than the custom table’s Approval Status field.</w:t>
      </w:r>
    </w:p>
    <w:p w14:paraId="22BC9761" w14:textId="77777777" w:rsidR="00A10B67" w:rsidRPr="003A28DD" w:rsidRDefault="00000000">
      <w:pPr>
        <w:pStyle w:val="Heading2"/>
        <w:rPr>
          <w:color w:val="000000" w:themeColor="text1"/>
        </w:rPr>
      </w:pPr>
      <w:r w:rsidRPr="003A28DD">
        <w:rPr>
          <w:color w:val="000000" w:themeColor="text1"/>
        </w:rPr>
        <w:lastRenderedPageBreak/>
        <w:t>9.3 Evidence-based test status</w:t>
      </w:r>
    </w:p>
    <w:p w14:paraId="38083430" w14:textId="77777777" w:rsidR="00A10B67" w:rsidRPr="003A28DD" w:rsidRDefault="00000000">
      <w:pPr>
        <w:rPr>
          <w:color w:val="000000" w:themeColor="text1"/>
        </w:rPr>
      </w:pPr>
      <w:r w:rsidRPr="003A28DD">
        <w:rPr>
          <w:color w:val="000000" w:themeColor="text1"/>
        </w:rPr>
        <w:t>The supplied screenshots provide evidence of the catalog item and variable configuration, custom-table schema and records, active flow structure, an Approved approval record, a request summary with a fulfillment stage, and a rendered request-created email. The screenshots do not include a complete set of Flow Designer execution logs or an explicit rejection test, so those outcomes should be demonstrated separately if the evaluation rubric requires proof of both branches.</w:t>
      </w:r>
    </w:p>
    <w:p w14:paraId="2DC6E803" w14:textId="77777777" w:rsidR="00A10B67" w:rsidRPr="003A28DD" w:rsidRDefault="00000000">
      <w:pPr>
        <w:pStyle w:val="Heading1"/>
        <w:rPr>
          <w:color w:val="000000" w:themeColor="text1"/>
        </w:rPr>
      </w:pPr>
      <w:r w:rsidRPr="003A28DD">
        <w:rPr>
          <w:color w:val="000000" w:themeColor="text1"/>
        </w:rPr>
        <w:t>10. Screenshots and Evidence</w:t>
      </w:r>
    </w:p>
    <w:p w14:paraId="42BF7502" w14:textId="77777777" w:rsidR="00A10B67" w:rsidRPr="003A28DD" w:rsidRDefault="00000000">
      <w:pPr>
        <w:rPr>
          <w:color w:val="000000" w:themeColor="text1"/>
        </w:rPr>
      </w:pPr>
      <w:r w:rsidRPr="003A28DD">
        <w:rPr>
          <w:color w:val="000000" w:themeColor="text1"/>
        </w:rPr>
        <w:t>The screenshots below are included as implementation evidence. Captions explain what each image demonstrates and how it relates to the solution. Some images show the same screen from different scroll positions or resolutions; they are grouped to keep the document readable.</w:t>
      </w:r>
    </w:p>
    <w:p w14:paraId="45F8B73A" w14:textId="77777777" w:rsidR="00A10B67" w:rsidRPr="003A28DD" w:rsidRDefault="00000000">
      <w:pPr>
        <w:spacing w:before="60" w:after="20"/>
        <w:jc w:val="center"/>
        <w:rPr>
          <w:color w:val="000000" w:themeColor="text1"/>
        </w:rPr>
      </w:pPr>
      <w:r w:rsidRPr="003A28DD">
        <w:rPr>
          <w:noProof/>
          <w:color w:val="000000" w:themeColor="text1"/>
        </w:rPr>
        <w:drawing>
          <wp:inline distT="0" distB="0" distL="0" distR="0" wp14:anchorId="7CF9D183" wp14:editId="16E78102">
            <wp:extent cx="5760720" cy="29172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interface.png"/>
                    <pic:cNvPicPr/>
                  </pic:nvPicPr>
                  <pic:blipFill>
                    <a:blip r:embed="rId8"/>
                    <a:stretch>
                      <a:fillRect/>
                    </a:stretch>
                  </pic:blipFill>
                  <pic:spPr>
                    <a:xfrm>
                      <a:off x="0" y="0"/>
                      <a:ext cx="5760720" cy="2917287"/>
                    </a:xfrm>
                    <a:prstGeom prst="rect">
                      <a:avLst/>
                    </a:prstGeom>
                  </pic:spPr>
                </pic:pic>
              </a:graphicData>
            </a:graphic>
          </wp:inline>
        </w:drawing>
      </w:r>
    </w:p>
    <w:p w14:paraId="7199FC51" w14:textId="77777777" w:rsidR="00A10B67" w:rsidRPr="003A28DD" w:rsidRDefault="00000000">
      <w:pPr>
        <w:spacing w:after="160"/>
        <w:jc w:val="center"/>
        <w:rPr>
          <w:color w:val="000000" w:themeColor="text1"/>
        </w:rPr>
      </w:pPr>
      <w:r w:rsidRPr="003A28DD">
        <w:rPr>
          <w:i/>
          <w:color w:val="000000" w:themeColor="text1"/>
          <w:sz w:val="20"/>
        </w:rPr>
        <w:t>Figure 2. Service Portal Network Request form. This is the requester-facing ServiceNow catalog interface.</w:t>
      </w:r>
    </w:p>
    <w:p w14:paraId="3B719DDF" w14:textId="77777777" w:rsidR="00A10B67" w:rsidRPr="003A28DD" w:rsidRDefault="00000000">
      <w:pPr>
        <w:spacing w:before="60" w:after="20"/>
        <w:jc w:val="center"/>
        <w:rPr>
          <w:color w:val="000000" w:themeColor="text1"/>
        </w:rPr>
      </w:pPr>
      <w:r w:rsidRPr="003A28DD">
        <w:rPr>
          <w:noProof/>
          <w:color w:val="000000" w:themeColor="text1"/>
        </w:rPr>
        <w:drawing>
          <wp:inline distT="0" distB="0" distL="0" distR="0" wp14:anchorId="4A4CEB4A" wp14:editId="03EB4D41">
            <wp:extent cx="5760720" cy="27045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4601.png"/>
                    <pic:cNvPicPr/>
                  </pic:nvPicPr>
                  <pic:blipFill>
                    <a:blip r:embed="rId9"/>
                    <a:stretch>
                      <a:fillRect/>
                    </a:stretch>
                  </pic:blipFill>
                  <pic:spPr>
                    <a:xfrm>
                      <a:off x="0" y="0"/>
                      <a:ext cx="5760720" cy="2704563"/>
                    </a:xfrm>
                    <a:prstGeom prst="rect">
                      <a:avLst/>
                    </a:prstGeom>
                  </pic:spPr>
                </pic:pic>
              </a:graphicData>
            </a:graphic>
          </wp:inline>
        </w:drawing>
      </w:r>
    </w:p>
    <w:p w14:paraId="10C243F7" w14:textId="77777777" w:rsidR="00A10B67" w:rsidRPr="003A28DD" w:rsidRDefault="00000000">
      <w:pPr>
        <w:spacing w:after="160"/>
        <w:jc w:val="center"/>
        <w:rPr>
          <w:color w:val="000000" w:themeColor="text1"/>
        </w:rPr>
      </w:pPr>
      <w:r w:rsidRPr="003A28DD">
        <w:rPr>
          <w:i/>
          <w:color w:val="000000" w:themeColor="text1"/>
          <w:sz w:val="20"/>
        </w:rPr>
        <w:lastRenderedPageBreak/>
        <w:t>Figure 3. Network Request catalog item configuration, including the catalog item name, category, and item details.</w:t>
      </w:r>
    </w:p>
    <w:p w14:paraId="07B606F1" w14:textId="77777777" w:rsidR="00A10B67" w:rsidRPr="003A28DD" w:rsidRDefault="00000000">
      <w:pPr>
        <w:spacing w:before="60" w:after="20"/>
        <w:jc w:val="center"/>
        <w:rPr>
          <w:color w:val="000000" w:themeColor="text1"/>
        </w:rPr>
      </w:pPr>
      <w:r w:rsidRPr="003A28DD">
        <w:rPr>
          <w:noProof/>
          <w:color w:val="000000" w:themeColor="text1"/>
        </w:rPr>
        <w:drawing>
          <wp:inline distT="0" distB="0" distL="0" distR="0" wp14:anchorId="74FF6225" wp14:editId="046513BD">
            <wp:extent cx="5760720" cy="2707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4640.png"/>
                    <pic:cNvPicPr/>
                  </pic:nvPicPr>
                  <pic:blipFill>
                    <a:blip r:embed="rId10"/>
                    <a:stretch>
                      <a:fillRect/>
                    </a:stretch>
                  </pic:blipFill>
                  <pic:spPr>
                    <a:xfrm>
                      <a:off x="0" y="0"/>
                      <a:ext cx="5760720" cy="2707568"/>
                    </a:xfrm>
                    <a:prstGeom prst="rect">
                      <a:avLst/>
                    </a:prstGeom>
                  </pic:spPr>
                </pic:pic>
              </a:graphicData>
            </a:graphic>
          </wp:inline>
        </w:drawing>
      </w:r>
    </w:p>
    <w:p w14:paraId="6D350578" w14:textId="77777777" w:rsidR="00A10B67" w:rsidRPr="003A28DD" w:rsidRDefault="00000000">
      <w:pPr>
        <w:spacing w:after="160"/>
        <w:jc w:val="center"/>
        <w:rPr>
          <w:color w:val="000000" w:themeColor="text1"/>
        </w:rPr>
      </w:pPr>
      <w:r w:rsidRPr="003A28DD">
        <w:rPr>
          <w:i/>
          <w:color w:val="000000" w:themeColor="text1"/>
          <w:sz w:val="20"/>
        </w:rPr>
        <w:t>Figure 4. Catalog item variable list showing the seven request variables and their order.</w:t>
      </w:r>
    </w:p>
    <w:p w14:paraId="261FB618" w14:textId="77777777" w:rsidR="00A10B67" w:rsidRPr="003A28DD" w:rsidRDefault="00000000">
      <w:pPr>
        <w:spacing w:before="60" w:after="20"/>
        <w:jc w:val="center"/>
        <w:rPr>
          <w:color w:val="000000" w:themeColor="text1"/>
        </w:rPr>
      </w:pPr>
      <w:r w:rsidRPr="003A28DD">
        <w:rPr>
          <w:noProof/>
          <w:color w:val="000000" w:themeColor="text1"/>
        </w:rPr>
        <w:drawing>
          <wp:inline distT="0" distB="0" distL="0" distR="0" wp14:anchorId="34B2FB86" wp14:editId="5168108E">
            <wp:extent cx="5760720" cy="2707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4710.png"/>
                    <pic:cNvPicPr/>
                  </pic:nvPicPr>
                  <pic:blipFill>
                    <a:blip r:embed="rId11"/>
                    <a:stretch>
                      <a:fillRect/>
                    </a:stretch>
                  </pic:blipFill>
                  <pic:spPr>
                    <a:xfrm>
                      <a:off x="0" y="0"/>
                      <a:ext cx="5760720" cy="2707568"/>
                    </a:xfrm>
                    <a:prstGeom prst="rect">
                      <a:avLst/>
                    </a:prstGeom>
                  </pic:spPr>
                </pic:pic>
              </a:graphicData>
            </a:graphic>
          </wp:inline>
        </w:drawing>
      </w:r>
    </w:p>
    <w:p w14:paraId="299986F8" w14:textId="77777777" w:rsidR="00A10B67" w:rsidRPr="003A28DD" w:rsidRDefault="00000000">
      <w:pPr>
        <w:spacing w:after="160"/>
        <w:jc w:val="center"/>
        <w:rPr>
          <w:color w:val="000000" w:themeColor="text1"/>
        </w:rPr>
      </w:pPr>
      <w:r w:rsidRPr="003A28DD">
        <w:rPr>
          <w:i/>
          <w:color w:val="000000" w:themeColor="text1"/>
          <w:sz w:val="20"/>
        </w:rPr>
        <w:t>Figure 5. Network Request User Details variable set and its common user-detail variables.</w:t>
      </w:r>
    </w:p>
    <w:p w14:paraId="01DBA02E" w14:textId="77777777" w:rsidR="00A10B67" w:rsidRPr="003A28DD" w:rsidRDefault="00000000">
      <w:pPr>
        <w:spacing w:before="60" w:after="20"/>
        <w:jc w:val="center"/>
        <w:rPr>
          <w:color w:val="000000" w:themeColor="text1"/>
        </w:rPr>
      </w:pPr>
      <w:r w:rsidRPr="003A28DD">
        <w:rPr>
          <w:noProof/>
          <w:color w:val="000000" w:themeColor="text1"/>
        </w:rPr>
        <w:drawing>
          <wp:inline distT="0" distB="0" distL="0" distR="0" wp14:anchorId="204FFF5D" wp14:editId="38045C37">
            <wp:extent cx="5760720" cy="18841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4514.png"/>
                    <pic:cNvPicPr/>
                  </pic:nvPicPr>
                  <pic:blipFill>
                    <a:blip r:embed="rId12"/>
                    <a:stretch>
                      <a:fillRect/>
                    </a:stretch>
                  </pic:blipFill>
                  <pic:spPr>
                    <a:xfrm>
                      <a:off x="0" y="0"/>
                      <a:ext cx="5760720" cy="1884179"/>
                    </a:xfrm>
                    <a:prstGeom prst="rect">
                      <a:avLst/>
                    </a:prstGeom>
                  </pic:spPr>
                </pic:pic>
              </a:graphicData>
            </a:graphic>
          </wp:inline>
        </w:drawing>
      </w:r>
    </w:p>
    <w:p w14:paraId="619CAE25" w14:textId="77777777" w:rsidR="00A10B67" w:rsidRPr="003A28DD" w:rsidRDefault="00000000">
      <w:pPr>
        <w:spacing w:after="160"/>
        <w:jc w:val="center"/>
        <w:rPr>
          <w:color w:val="000000" w:themeColor="text1"/>
        </w:rPr>
      </w:pPr>
      <w:r w:rsidRPr="003A28DD">
        <w:rPr>
          <w:i/>
          <w:color w:val="000000" w:themeColor="text1"/>
          <w:sz w:val="20"/>
        </w:rPr>
        <w:t>Figure 6. Catalog UI Policy configuration for showing the existing-ID field when Type of Connection is Existing.</w:t>
      </w:r>
    </w:p>
    <w:p w14:paraId="52D1AC71" w14:textId="77777777" w:rsidR="00A10B67" w:rsidRPr="003A28DD" w:rsidRDefault="00000000">
      <w:pPr>
        <w:spacing w:before="60" w:after="20"/>
        <w:jc w:val="center"/>
        <w:rPr>
          <w:color w:val="000000" w:themeColor="text1"/>
        </w:rPr>
      </w:pPr>
      <w:r w:rsidRPr="003A28DD">
        <w:rPr>
          <w:noProof/>
          <w:color w:val="000000" w:themeColor="text1"/>
        </w:rPr>
        <w:lastRenderedPageBreak/>
        <w:drawing>
          <wp:inline distT="0" distB="0" distL="0" distR="0" wp14:anchorId="1A52841F" wp14:editId="6AA36071">
            <wp:extent cx="5760720" cy="2728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4307.png"/>
                    <pic:cNvPicPr/>
                  </pic:nvPicPr>
                  <pic:blipFill>
                    <a:blip r:embed="rId13"/>
                    <a:stretch>
                      <a:fillRect/>
                    </a:stretch>
                  </pic:blipFill>
                  <pic:spPr>
                    <a:xfrm>
                      <a:off x="0" y="0"/>
                      <a:ext cx="5760720" cy="2728445"/>
                    </a:xfrm>
                    <a:prstGeom prst="rect">
                      <a:avLst/>
                    </a:prstGeom>
                  </pic:spPr>
                </pic:pic>
              </a:graphicData>
            </a:graphic>
          </wp:inline>
        </w:drawing>
      </w:r>
    </w:p>
    <w:p w14:paraId="50D14437" w14:textId="77777777" w:rsidR="00A10B67" w:rsidRPr="003A28DD" w:rsidRDefault="00000000">
      <w:pPr>
        <w:spacing w:after="160"/>
        <w:jc w:val="center"/>
        <w:rPr>
          <w:color w:val="000000" w:themeColor="text1"/>
        </w:rPr>
      </w:pPr>
      <w:r w:rsidRPr="003A28DD">
        <w:rPr>
          <w:i/>
          <w:color w:val="000000" w:themeColor="text1"/>
          <w:sz w:val="20"/>
        </w:rPr>
        <w:t>Figure 7. Custom Database Table dictionary configuration showing the project-specific fields and standard system fields.</w:t>
      </w:r>
    </w:p>
    <w:p w14:paraId="0732D1AB" w14:textId="77777777" w:rsidR="00A10B67" w:rsidRPr="003A28DD" w:rsidRDefault="00000000">
      <w:pPr>
        <w:spacing w:before="60" w:after="20"/>
        <w:jc w:val="center"/>
        <w:rPr>
          <w:color w:val="000000" w:themeColor="text1"/>
        </w:rPr>
      </w:pPr>
      <w:r w:rsidRPr="003A28DD">
        <w:rPr>
          <w:noProof/>
          <w:color w:val="000000" w:themeColor="text1"/>
        </w:rPr>
        <w:drawing>
          <wp:inline distT="0" distB="0" distL="0" distR="0" wp14:anchorId="18B7BE52" wp14:editId="5C0D1F83">
            <wp:extent cx="5760720" cy="2725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4350.png"/>
                    <pic:cNvPicPr/>
                  </pic:nvPicPr>
                  <pic:blipFill>
                    <a:blip r:embed="rId14"/>
                    <a:stretch>
                      <a:fillRect/>
                    </a:stretch>
                  </pic:blipFill>
                  <pic:spPr>
                    <a:xfrm>
                      <a:off x="0" y="0"/>
                      <a:ext cx="5760720" cy="2725598"/>
                    </a:xfrm>
                    <a:prstGeom prst="rect">
                      <a:avLst/>
                    </a:prstGeom>
                  </pic:spPr>
                </pic:pic>
              </a:graphicData>
            </a:graphic>
          </wp:inline>
        </w:drawing>
      </w:r>
    </w:p>
    <w:p w14:paraId="43A23EE0" w14:textId="77777777" w:rsidR="00A10B67" w:rsidRPr="003A28DD" w:rsidRDefault="00000000">
      <w:pPr>
        <w:spacing w:after="160"/>
        <w:jc w:val="center"/>
        <w:rPr>
          <w:color w:val="000000" w:themeColor="text1"/>
        </w:rPr>
      </w:pPr>
      <w:r w:rsidRPr="003A28DD">
        <w:rPr>
          <w:i/>
          <w:color w:val="000000" w:themeColor="text1"/>
          <w:sz w:val="20"/>
        </w:rPr>
        <w:t>Figure 8. Approval Request relationship configuration connecting approval records to the custom Database Table.</w:t>
      </w:r>
    </w:p>
    <w:p w14:paraId="4252E23B" w14:textId="77777777" w:rsidR="00A10B67" w:rsidRPr="003A28DD" w:rsidRDefault="00000000">
      <w:pPr>
        <w:spacing w:before="60" w:after="20"/>
        <w:jc w:val="center"/>
        <w:rPr>
          <w:color w:val="000000" w:themeColor="text1"/>
        </w:rPr>
      </w:pPr>
      <w:r w:rsidRPr="003A28DD">
        <w:rPr>
          <w:noProof/>
          <w:color w:val="000000" w:themeColor="text1"/>
        </w:rPr>
        <w:lastRenderedPageBreak/>
        <w:drawing>
          <wp:inline distT="0" distB="0" distL="0" distR="0" wp14:anchorId="7E7EC89E" wp14:editId="60E3420B">
            <wp:extent cx="5760720" cy="2592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5215.png"/>
                    <pic:cNvPicPr/>
                  </pic:nvPicPr>
                  <pic:blipFill>
                    <a:blip r:embed="rId15"/>
                    <a:stretch>
                      <a:fillRect/>
                    </a:stretch>
                  </pic:blipFill>
                  <pic:spPr>
                    <a:xfrm>
                      <a:off x="0" y="0"/>
                      <a:ext cx="5760720" cy="2592474"/>
                    </a:xfrm>
                    <a:prstGeom prst="rect">
                      <a:avLst/>
                    </a:prstGeom>
                  </pic:spPr>
                </pic:pic>
              </a:graphicData>
            </a:graphic>
          </wp:inline>
        </w:drawing>
      </w:r>
    </w:p>
    <w:p w14:paraId="00BDB686" w14:textId="77777777" w:rsidR="00A10B67" w:rsidRPr="003A28DD" w:rsidRDefault="00000000">
      <w:pPr>
        <w:spacing w:after="160"/>
        <w:jc w:val="center"/>
        <w:rPr>
          <w:color w:val="000000" w:themeColor="text1"/>
        </w:rPr>
      </w:pPr>
      <w:r w:rsidRPr="003A28DD">
        <w:rPr>
          <w:i/>
          <w:color w:val="000000" w:themeColor="text1"/>
          <w:sz w:val="20"/>
        </w:rPr>
        <w:t>Figure 9. Active Network Request Flow Designer flow: catalog trigger, variable retrieval, record creation, email, approval, and conditional update actions.</w:t>
      </w:r>
    </w:p>
    <w:p w14:paraId="090FD1EE" w14:textId="77777777" w:rsidR="00A10B67" w:rsidRPr="003A28DD" w:rsidRDefault="00000000">
      <w:pPr>
        <w:spacing w:before="60" w:after="20"/>
        <w:jc w:val="center"/>
        <w:rPr>
          <w:color w:val="000000" w:themeColor="text1"/>
        </w:rPr>
      </w:pPr>
      <w:r w:rsidRPr="003A28DD">
        <w:rPr>
          <w:noProof/>
          <w:color w:val="000000" w:themeColor="text1"/>
        </w:rPr>
        <w:drawing>
          <wp:inline distT="0" distB="0" distL="0" distR="0" wp14:anchorId="09698886" wp14:editId="30A73F11">
            <wp:extent cx="5760720" cy="27826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5324.png"/>
                    <pic:cNvPicPr/>
                  </pic:nvPicPr>
                  <pic:blipFill>
                    <a:blip r:embed="rId16"/>
                    <a:stretch>
                      <a:fillRect/>
                    </a:stretch>
                  </pic:blipFill>
                  <pic:spPr>
                    <a:xfrm>
                      <a:off x="0" y="0"/>
                      <a:ext cx="5760720" cy="2782695"/>
                    </a:xfrm>
                    <a:prstGeom prst="rect">
                      <a:avLst/>
                    </a:prstGeom>
                  </pic:spPr>
                </pic:pic>
              </a:graphicData>
            </a:graphic>
          </wp:inline>
        </w:drawing>
      </w:r>
    </w:p>
    <w:p w14:paraId="3EF5411F" w14:textId="77777777" w:rsidR="00A10B67" w:rsidRPr="003A28DD" w:rsidRDefault="00000000">
      <w:pPr>
        <w:spacing w:after="160"/>
        <w:jc w:val="center"/>
        <w:rPr>
          <w:color w:val="000000" w:themeColor="text1"/>
        </w:rPr>
      </w:pPr>
      <w:r w:rsidRPr="003A28DD">
        <w:rPr>
          <w:i/>
          <w:color w:val="000000" w:themeColor="text1"/>
          <w:sz w:val="20"/>
        </w:rPr>
        <w:t>Figure 10. Network Request flow showing the approval condition and the approved/alternate update branches.</w:t>
      </w:r>
    </w:p>
    <w:p w14:paraId="61D0274D" w14:textId="77777777" w:rsidR="00A10B67" w:rsidRPr="003A28DD" w:rsidRDefault="00000000">
      <w:pPr>
        <w:spacing w:before="60" w:after="20"/>
        <w:jc w:val="center"/>
        <w:rPr>
          <w:color w:val="000000" w:themeColor="text1"/>
        </w:rPr>
      </w:pPr>
      <w:r w:rsidRPr="003A28DD">
        <w:rPr>
          <w:noProof/>
          <w:color w:val="000000" w:themeColor="text1"/>
        </w:rPr>
        <w:lastRenderedPageBreak/>
        <w:drawing>
          <wp:inline distT="0" distB="0" distL="0" distR="0" wp14:anchorId="1B2B4678" wp14:editId="663B3485">
            <wp:extent cx="5760720" cy="2767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4209.png"/>
                    <pic:cNvPicPr/>
                  </pic:nvPicPr>
                  <pic:blipFill>
                    <a:blip r:embed="rId17"/>
                    <a:stretch>
                      <a:fillRect/>
                    </a:stretch>
                  </pic:blipFill>
                  <pic:spPr>
                    <a:xfrm>
                      <a:off x="0" y="0"/>
                      <a:ext cx="5760720" cy="2767940"/>
                    </a:xfrm>
                    <a:prstGeom prst="rect">
                      <a:avLst/>
                    </a:prstGeom>
                  </pic:spPr>
                </pic:pic>
              </a:graphicData>
            </a:graphic>
          </wp:inline>
        </w:drawing>
      </w:r>
    </w:p>
    <w:p w14:paraId="09809FD3" w14:textId="77777777" w:rsidR="00A10B67" w:rsidRPr="003A28DD" w:rsidRDefault="00000000">
      <w:pPr>
        <w:spacing w:after="160"/>
        <w:jc w:val="center"/>
        <w:rPr>
          <w:color w:val="000000" w:themeColor="text1"/>
        </w:rPr>
      </w:pPr>
      <w:r w:rsidRPr="003A28DD">
        <w:rPr>
          <w:i/>
          <w:color w:val="000000" w:themeColor="text1"/>
          <w:sz w:val="20"/>
        </w:rPr>
        <w:t>Figure 11. Request-created email preview confirming the request reference and providing a View request link.</w:t>
      </w:r>
    </w:p>
    <w:p w14:paraId="268015E1" w14:textId="77777777" w:rsidR="00A10B67" w:rsidRPr="003A28DD" w:rsidRDefault="00000000">
      <w:pPr>
        <w:spacing w:before="60" w:after="20"/>
        <w:jc w:val="center"/>
        <w:rPr>
          <w:color w:val="000000" w:themeColor="text1"/>
        </w:rPr>
      </w:pPr>
      <w:r w:rsidRPr="003A28DD">
        <w:rPr>
          <w:noProof/>
          <w:color w:val="000000" w:themeColor="text1"/>
        </w:rPr>
        <w:drawing>
          <wp:inline distT="0" distB="0" distL="0" distR="0" wp14:anchorId="085AC4BC" wp14:editId="1D3A21C9">
            <wp:extent cx="5760720" cy="21730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5705.png"/>
                    <pic:cNvPicPr/>
                  </pic:nvPicPr>
                  <pic:blipFill>
                    <a:blip r:embed="rId18"/>
                    <a:stretch>
                      <a:fillRect/>
                    </a:stretch>
                  </pic:blipFill>
                  <pic:spPr>
                    <a:xfrm>
                      <a:off x="0" y="0"/>
                      <a:ext cx="5760720" cy="2173038"/>
                    </a:xfrm>
                    <a:prstGeom prst="rect">
                      <a:avLst/>
                    </a:prstGeom>
                  </pic:spPr>
                </pic:pic>
              </a:graphicData>
            </a:graphic>
          </wp:inline>
        </w:drawing>
      </w:r>
    </w:p>
    <w:p w14:paraId="1AD4235F" w14:textId="77777777" w:rsidR="00A10B67" w:rsidRPr="003A28DD" w:rsidRDefault="00000000">
      <w:pPr>
        <w:spacing w:after="160"/>
        <w:jc w:val="center"/>
        <w:rPr>
          <w:color w:val="000000" w:themeColor="text1"/>
        </w:rPr>
      </w:pPr>
      <w:r w:rsidRPr="003A28DD">
        <w:rPr>
          <w:i/>
          <w:color w:val="000000" w:themeColor="text1"/>
          <w:sz w:val="20"/>
        </w:rPr>
        <w:t>Figure 12. Request Summary showing the request number, estimated delivery date, item, and current fulfillment stage.</w:t>
      </w:r>
    </w:p>
    <w:p w14:paraId="575DA3B1" w14:textId="77777777" w:rsidR="00A10B67" w:rsidRPr="003A28DD" w:rsidRDefault="00000000">
      <w:pPr>
        <w:spacing w:before="60" w:after="20"/>
        <w:jc w:val="center"/>
        <w:rPr>
          <w:color w:val="000000" w:themeColor="text1"/>
        </w:rPr>
      </w:pPr>
      <w:r w:rsidRPr="003A28DD">
        <w:rPr>
          <w:noProof/>
          <w:color w:val="000000" w:themeColor="text1"/>
        </w:rPr>
        <w:lastRenderedPageBreak/>
        <w:drawing>
          <wp:inline distT="0" distB="0" distL="0" distR="0" wp14:anchorId="5A2EEC6B" wp14:editId="55309AE3">
            <wp:extent cx="5760720" cy="52170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5852.png"/>
                    <pic:cNvPicPr/>
                  </pic:nvPicPr>
                  <pic:blipFill>
                    <a:blip r:embed="rId19"/>
                    <a:stretch>
                      <a:fillRect/>
                    </a:stretch>
                  </pic:blipFill>
                  <pic:spPr>
                    <a:xfrm>
                      <a:off x="0" y="0"/>
                      <a:ext cx="5760720" cy="5217037"/>
                    </a:xfrm>
                    <a:prstGeom prst="rect">
                      <a:avLst/>
                    </a:prstGeom>
                  </pic:spPr>
                </pic:pic>
              </a:graphicData>
            </a:graphic>
          </wp:inline>
        </w:drawing>
      </w:r>
    </w:p>
    <w:p w14:paraId="264E3F55" w14:textId="485AC9E2" w:rsidR="00A10B67" w:rsidRPr="003A28DD" w:rsidRDefault="00000000" w:rsidP="003A28DD">
      <w:pPr>
        <w:spacing w:after="160"/>
        <w:jc w:val="center"/>
        <w:rPr>
          <w:color w:val="000000" w:themeColor="text1"/>
        </w:rPr>
      </w:pPr>
      <w:r w:rsidRPr="003A28DD">
        <w:rPr>
          <w:i/>
          <w:color w:val="000000" w:themeColor="text1"/>
          <w:sz w:val="20"/>
        </w:rPr>
        <w:t>Figure 13. Custom Database Table record showing the generated database number, assigned user, approval status, and related approval record.</w:t>
      </w:r>
    </w:p>
    <w:p w14:paraId="14746A04" w14:textId="77777777" w:rsidR="00A10B67" w:rsidRPr="003A28DD" w:rsidRDefault="00000000">
      <w:pPr>
        <w:pStyle w:val="Heading1"/>
        <w:rPr>
          <w:color w:val="000000" w:themeColor="text1"/>
        </w:rPr>
      </w:pPr>
      <w:r w:rsidRPr="003A28DD">
        <w:rPr>
          <w:color w:val="000000" w:themeColor="text1"/>
        </w:rPr>
        <w:t>11. Benefits and Client Value</w:t>
      </w:r>
    </w:p>
    <w:p w14:paraId="5113D958" w14:textId="77777777" w:rsidR="00A10B67" w:rsidRPr="003A28DD" w:rsidRDefault="00000000">
      <w:pPr>
        <w:pStyle w:val="Heading2"/>
        <w:rPr>
          <w:color w:val="000000" w:themeColor="text1"/>
        </w:rPr>
      </w:pPr>
      <w:r w:rsidRPr="003A28DD">
        <w:rPr>
          <w:color w:val="000000" w:themeColor="text1"/>
        </w:rPr>
        <w:t>11.1 Operational benefits</w:t>
      </w:r>
    </w:p>
    <w:p w14:paraId="0185E029" w14:textId="77777777" w:rsidR="00A10B67" w:rsidRPr="003A28DD" w:rsidRDefault="00000000">
      <w:pPr>
        <w:pStyle w:val="ListBullet"/>
        <w:rPr>
          <w:color w:val="000000" w:themeColor="text1"/>
        </w:rPr>
      </w:pPr>
      <w:r w:rsidRPr="003A28DD">
        <w:rPr>
          <w:color w:val="000000" w:themeColor="text1"/>
        </w:rPr>
        <w:t>Standardized intake: the catalog form guides requesters to provide information in a consistent structure.</w:t>
      </w:r>
    </w:p>
    <w:p w14:paraId="07F53A8C" w14:textId="77777777" w:rsidR="00A10B67" w:rsidRPr="003A28DD" w:rsidRDefault="00000000">
      <w:pPr>
        <w:pStyle w:val="ListBullet"/>
        <w:rPr>
          <w:color w:val="000000" w:themeColor="text1"/>
        </w:rPr>
      </w:pPr>
      <w:r w:rsidRPr="003A28DD">
        <w:rPr>
          <w:color w:val="000000" w:themeColor="text1"/>
        </w:rPr>
        <w:t>Reduced manual coordination: Flow Designer connects record creation, notification, and approval in one process.</w:t>
      </w:r>
    </w:p>
    <w:p w14:paraId="65D3C26F" w14:textId="77777777" w:rsidR="00A10B67" w:rsidRPr="003A28DD" w:rsidRDefault="00000000">
      <w:pPr>
        <w:pStyle w:val="ListBullet"/>
        <w:rPr>
          <w:color w:val="000000" w:themeColor="text1"/>
        </w:rPr>
      </w:pPr>
      <w:r w:rsidRPr="003A28DD">
        <w:rPr>
          <w:color w:val="000000" w:themeColor="text1"/>
        </w:rPr>
        <w:t>Improved traceability: request records, custom-table records, approvals, and catalog tasks provide separate but related evidence of the request lifecycle.</w:t>
      </w:r>
    </w:p>
    <w:p w14:paraId="07D6FCCC" w14:textId="77777777" w:rsidR="00A10B67" w:rsidRPr="003A28DD" w:rsidRDefault="00000000">
      <w:pPr>
        <w:pStyle w:val="ListBullet"/>
        <w:rPr>
          <w:color w:val="000000" w:themeColor="text1"/>
        </w:rPr>
      </w:pPr>
      <w:r w:rsidRPr="003A28DD">
        <w:rPr>
          <w:color w:val="000000" w:themeColor="text1"/>
        </w:rPr>
        <w:t>Faster communication: the confirmation email gives the requester a reference number and a route back to the request.</w:t>
      </w:r>
    </w:p>
    <w:p w14:paraId="5DACDF72" w14:textId="77777777" w:rsidR="00A10B67" w:rsidRPr="003A28DD" w:rsidRDefault="00000000">
      <w:pPr>
        <w:pStyle w:val="ListBullet"/>
        <w:rPr>
          <w:color w:val="000000" w:themeColor="text1"/>
        </w:rPr>
      </w:pPr>
      <w:r w:rsidRPr="003A28DD">
        <w:rPr>
          <w:color w:val="000000" w:themeColor="text1"/>
        </w:rPr>
        <w:t>More relevant data entry: conditional visibility avoids showing the existing-ID field for every request.</w:t>
      </w:r>
    </w:p>
    <w:p w14:paraId="4C05013D" w14:textId="77777777" w:rsidR="00A10B67" w:rsidRPr="003A28DD" w:rsidRDefault="00000000">
      <w:pPr>
        <w:pStyle w:val="ListBullet"/>
        <w:rPr>
          <w:color w:val="000000" w:themeColor="text1"/>
        </w:rPr>
      </w:pPr>
      <w:r w:rsidRPr="003A28DD">
        <w:rPr>
          <w:color w:val="000000" w:themeColor="text1"/>
        </w:rPr>
        <w:t>Easier administration: ServiceNow-native configuration can be maintained in the platform without operating a separate application stack.</w:t>
      </w:r>
    </w:p>
    <w:p w14:paraId="770D5F6B" w14:textId="77777777" w:rsidR="00A10B67" w:rsidRPr="003A28DD" w:rsidRDefault="00000000">
      <w:pPr>
        <w:pStyle w:val="Heading2"/>
        <w:rPr>
          <w:color w:val="000000" w:themeColor="text1"/>
        </w:rPr>
      </w:pPr>
      <w:r w:rsidRPr="003A28DD">
        <w:rPr>
          <w:color w:val="000000" w:themeColor="text1"/>
        </w:rPr>
        <w:lastRenderedPageBreak/>
        <w:t>11.2 How a client could use it</w:t>
      </w:r>
    </w:p>
    <w:p w14:paraId="5712790A" w14:textId="77777777" w:rsidR="00A10B67" w:rsidRPr="003A28DD" w:rsidRDefault="00000000">
      <w:pPr>
        <w:rPr>
          <w:color w:val="000000" w:themeColor="text1"/>
        </w:rPr>
      </w:pPr>
      <w:r w:rsidRPr="003A28DD">
        <w:rPr>
          <w:color w:val="000000" w:themeColor="text1"/>
        </w:rPr>
        <w:t>An IT service desk or network operations team could adapt this pattern for requests such as a new network connection, an existing connection change, or a connectivity-related service request. The organization would tailor the request fields, approval rules, assignment groups, fulfillment tasks, access controls, and notifications to its internal network-change policy.</w:t>
      </w:r>
    </w:p>
    <w:p w14:paraId="7ABA677F" w14:textId="77777777" w:rsidR="00A10B67" w:rsidRPr="003A28DD" w:rsidRDefault="00000000">
      <w:pPr>
        <w:rPr>
          <w:color w:val="000000" w:themeColor="text1"/>
        </w:rPr>
      </w:pPr>
      <w:r w:rsidRPr="003A28DD">
        <w:rPr>
          <w:color w:val="000000" w:themeColor="text1"/>
        </w:rPr>
        <w:t>The value is not that ServiceNow performs the physical network configuration automatically by itself. The demonstrated project automates the request-management workflow around the change. Actual device configuration or access provisioning would require a connected fulfillment procedure, integration, or network-engineering action if that capability is needed.</w:t>
      </w:r>
    </w:p>
    <w:p w14:paraId="5C215E6F" w14:textId="77777777" w:rsidR="00A10B67" w:rsidRPr="003A28DD" w:rsidRDefault="00000000">
      <w:pPr>
        <w:pStyle w:val="Heading1"/>
        <w:rPr>
          <w:color w:val="000000" w:themeColor="text1"/>
        </w:rPr>
      </w:pPr>
      <w:r w:rsidRPr="003A28DD">
        <w:rPr>
          <w:color w:val="000000" w:themeColor="text1"/>
        </w:rPr>
        <w:t>12. Limitations and Known Considerations</w:t>
      </w:r>
    </w:p>
    <w:p w14:paraId="0730A65D" w14:textId="77777777" w:rsidR="00A10B67" w:rsidRPr="003A28DD" w:rsidRDefault="00000000">
      <w:pPr>
        <w:pStyle w:val="ListBullet"/>
        <w:rPr>
          <w:color w:val="000000" w:themeColor="text1"/>
        </w:rPr>
      </w:pPr>
      <w:r w:rsidRPr="003A28DD">
        <w:rPr>
          <w:color w:val="000000" w:themeColor="text1"/>
        </w:rPr>
        <w:t>The custom table fields shown in the screenshots store several values as String. Production deployments should use suitable field types, validation, and reference fields where appropriate.</w:t>
      </w:r>
    </w:p>
    <w:p w14:paraId="706AEFAF" w14:textId="77777777" w:rsidR="00A10B67" w:rsidRPr="003A28DD" w:rsidRDefault="00000000">
      <w:pPr>
        <w:pStyle w:val="ListBullet"/>
        <w:rPr>
          <w:color w:val="000000" w:themeColor="text1"/>
        </w:rPr>
      </w:pPr>
      <w:r w:rsidRPr="003A28DD">
        <w:rPr>
          <w:color w:val="000000" w:themeColor="text1"/>
        </w:rPr>
        <w:t>The screenshots show the custom table Approval Status field and the standard request fulfillment Stage separately. These values serve different purposes and should be mapped intentionally.</w:t>
      </w:r>
    </w:p>
    <w:p w14:paraId="517A0BBA" w14:textId="77777777" w:rsidR="00A10B67" w:rsidRPr="003A28DD" w:rsidRDefault="00000000">
      <w:pPr>
        <w:pStyle w:val="ListBullet"/>
        <w:rPr>
          <w:color w:val="000000" w:themeColor="text1"/>
        </w:rPr>
      </w:pPr>
      <w:r w:rsidRPr="003A28DD">
        <w:rPr>
          <w:color w:val="000000" w:themeColor="text1"/>
        </w:rPr>
        <w:t>The email screenshot uses admin@example.com as a test recipient. Production notification recipients should be configured for the actual requester and/or operational group.</w:t>
      </w:r>
    </w:p>
    <w:p w14:paraId="5220C1D9" w14:textId="77777777" w:rsidR="00A10B67" w:rsidRPr="003A28DD" w:rsidRDefault="00000000">
      <w:pPr>
        <w:pStyle w:val="ListBullet"/>
        <w:rPr>
          <w:color w:val="000000" w:themeColor="text1"/>
        </w:rPr>
      </w:pPr>
      <w:r w:rsidRPr="003A28DD">
        <w:rPr>
          <w:color w:val="000000" w:themeColor="text1"/>
        </w:rPr>
        <w:t>The exact rejection-state value and the field updates on the alternate branch should be confirmed from the flow action configuration and tested.</w:t>
      </w:r>
    </w:p>
    <w:p w14:paraId="4DB99585" w14:textId="77777777" w:rsidR="00A10B67" w:rsidRPr="003A28DD" w:rsidRDefault="00000000">
      <w:pPr>
        <w:pStyle w:val="ListBullet"/>
        <w:rPr>
          <w:color w:val="000000" w:themeColor="text1"/>
        </w:rPr>
      </w:pPr>
      <w:r w:rsidRPr="003A28DD">
        <w:rPr>
          <w:color w:val="000000" w:themeColor="text1"/>
        </w:rPr>
        <w:t>The project description mentions group/role configuration, SLA compliance, dashboards, and network-task assignment. The evidence included here does not fully demonstrate ACLs, SLA definitions, dashboard widgets, or automated device provisioning. These should not be represented as verified capabilities unless configured and tested.</w:t>
      </w:r>
    </w:p>
    <w:p w14:paraId="63A9FA89" w14:textId="77777777" w:rsidR="00A10B67" w:rsidRPr="003A28DD" w:rsidRDefault="00000000">
      <w:pPr>
        <w:pStyle w:val="ListBullet"/>
        <w:rPr>
          <w:color w:val="000000" w:themeColor="text1"/>
        </w:rPr>
      </w:pPr>
      <w:r w:rsidRPr="003A28DD">
        <w:rPr>
          <w:color w:val="000000" w:themeColor="text1"/>
        </w:rPr>
        <w:t>A custom table name visible in the screenshots is u_database_table. If the implementation later renames it or uses a different table, update the documentation to match the final instance.</w:t>
      </w:r>
    </w:p>
    <w:p w14:paraId="0AFD5734" w14:textId="77777777" w:rsidR="00A10B67" w:rsidRPr="003A28DD" w:rsidRDefault="00000000">
      <w:pPr>
        <w:pStyle w:val="Heading1"/>
        <w:rPr>
          <w:color w:val="000000" w:themeColor="text1"/>
        </w:rPr>
      </w:pPr>
      <w:r w:rsidRPr="003A28DD">
        <w:rPr>
          <w:color w:val="000000" w:themeColor="text1"/>
        </w:rPr>
        <w:t>13. Future Enhancements</w:t>
      </w:r>
    </w:p>
    <w:p w14:paraId="34071BEA" w14:textId="77777777" w:rsidR="00A10B67" w:rsidRPr="003A28DD" w:rsidRDefault="00000000">
      <w:pPr>
        <w:pStyle w:val="ListBullet"/>
        <w:rPr>
          <w:color w:val="000000" w:themeColor="text1"/>
        </w:rPr>
      </w:pPr>
      <w:r w:rsidRPr="003A28DD">
        <w:rPr>
          <w:color w:val="000000" w:themeColor="text1"/>
        </w:rPr>
        <w:t>Implement approval routing rules based on connection type, risk, urgency, department, and business justification.</w:t>
      </w:r>
    </w:p>
    <w:p w14:paraId="0FC6B86D" w14:textId="77777777" w:rsidR="00A10B67" w:rsidRPr="003A28DD" w:rsidRDefault="00000000">
      <w:pPr>
        <w:pStyle w:val="ListBullet"/>
        <w:rPr>
          <w:color w:val="000000" w:themeColor="text1"/>
        </w:rPr>
      </w:pPr>
      <w:r w:rsidRPr="003A28DD">
        <w:rPr>
          <w:color w:val="000000" w:themeColor="text1"/>
        </w:rPr>
        <w:t>Configure dedicated requester, approver, network-team, and administrator roles with tested ACLs and least-privilege access.</w:t>
      </w:r>
    </w:p>
    <w:p w14:paraId="559DEDF6" w14:textId="77777777" w:rsidR="00A10B67" w:rsidRPr="003A28DD" w:rsidRDefault="00000000">
      <w:pPr>
        <w:pStyle w:val="ListBullet"/>
        <w:rPr>
          <w:color w:val="000000" w:themeColor="text1"/>
        </w:rPr>
      </w:pPr>
      <w:r w:rsidRPr="003A28DD">
        <w:rPr>
          <w:color w:val="000000" w:themeColor="text1"/>
        </w:rPr>
        <w:t>Use choice, reference, date/time, currency, and phone field types where appropriate rather than storing every value as a string.</w:t>
      </w:r>
    </w:p>
    <w:p w14:paraId="26BED155" w14:textId="77777777" w:rsidR="00A10B67" w:rsidRPr="003A28DD" w:rsidRDefault="00000000">
      <w:pPr>
        <w:pStyle w:val="ListBullet"/>
        <w:rPr>
          <w:color w:val="000000" w:themeColor="text1"/>
        </w:rPr>
      </w:pPr>
      <w:r w:rsidRPr="003A28DD">
        <w:rPr>
          <w:color w:val="000000" w:themeColor="text1"/>
        </w:rPr>
        <w:t>Add data validation for mandatory fields, phone/email formats, amount values, and existing-connection identifiers.</w:t>
      </w:r>
    </w:p>
    <w:p w14:paraId="017170FD" w14:textId="77777777" w:rsidR="00A10B67" w:rsidRPr="003A28DD" w:rsidRDefault="00000000">
      <w:pPr>
        <w:pStyle w:val="ListBullet"/>
        <w:rPr>
          <w:color w:val="000000" w:themeColor="text1"/>
        </w:rPr>
      </w:pPr>
      <w:r w:rsidRPr="003A28DD">
        <w:rPr>
          <w:color w:val="000000" w:themeColor="text1"/>
        </w:rPr>
        <w:t>Configure assignment groups and task routing so approved requests create or update the appropriate fulfillment tasks automatically.</w:t>
      </w:r>
    </w:p>
    <w:p w14:paraId="78085BD8" w14:textId="77777777" w:rsidR="00A10B67" w:rsidRPr="003A28DD" w:rsidRDefault="00000000">
      <w:pPr>
        <w:pStyle w:val="ListBullet"/>
        <w:rPr>
          <w:color w:val="000000" w:themeColor="text1"/>
        </w:rPr>
      </w:pPr>
      <w:r w:rsidRPr="003A28DD">
        <w:rPr>
          <w:color w:val="000000" w:themeColor="text1"/>
        </w:rPr>
        <w:t>Define SLAs for approval time and fulfillment time, and expose compliance metrics in reports or dashboards.</w:t>
      </w:r>
    </w:p>
    <w:p w14:paraId="73B867AD" w14:textId="77777777" w:rsidR="00A10B67" w:rsidRPr="003A28DD" w:rsidRDefault="00000000">
      <w:pPr>
        <w:pStyle w:val="ListBullet"/>
        <w:rPr>
          <w:color w:val="000000" w:themeColor="text1"/>
        </w:rPr>
      </w:pPr>
      <w:r w:rsidRPr="003A28DD">
        <w:rPr>
          <w:color w:val="000000" w:themeColor="text1"/>
        </w:rPr>
        <w:lastRenderedPageBreak/>
        <w:t>Add notifications for approval requested, approved, rejected, work started, work completed, and overdue requests.</w:t>
      </w:r>
    </w:p>
    <w:p w14:paraId="046E471F" w14:textId="77777777" w:rsidR="00A10B67" w:rsidRPr="003A28DD" w:rsidRDefault="00000000">
      <w:pPr>
        <w:pStyle w:val="ListBullet"/>
        <w:rPr>
          <w:color w:val="000000" w:themeColor="text1"/>
        </w:rPr>
      </w:pPr>
      <w:r w:rsidRPr="003A28DD">
        <w:rPr>
          <w:color w:val="000000" w:themeColor="text1"/>
        </w:rPr>
        <w:t>Record clear rejection reasons and provide a resubmission path for rejected requests.</w:t>
      </w:r>
    </w:p>
    <w:p w14:paraId="15AB19B3" w14:textId="77777777" w:rsidR="00A10B67" w:rsidRPr="003A28DD" w:rsidRDefault="00000000">
      <w:pPr>
        <w:pStyle w:val="ListBullet"/>
        <w:rPr>
          <w:color w:val="000000" w:themeColor="text1"/>
        </w:rPr>
      </w:pPr>
      <w:r w:rsidRPr="003A28DD">
        <w:rPr>
          <w:color w:val="000000" w:themeColor="text1"/>
        </w:rPr>
        <w:t>Integrate with network inventory or configuration systems if the organization requires automated provisioning or configuration changes.</w:t>
      </w:r>
    </w:p>
    <w:p w14:paraId="6005ACA9" w14:textId="77777777" w:rsidR="00A10B67" w:rsidRPr="003A28DD" w:rsidRDefault="00000000">
      <w:pPr>
        <w:pStyle w:val="ListBullet"/>
        <w:rPr>
          <w:color w:val="000000" w:themeColor="text1"/>
        </w:rPr>
      </w:pPr>
      <w:r w:rsidRPr="003A28DD">
        <w:rPr>
          <w:color w:val="000000" w:themeColor="text1"/>
        </w:rPr>
        <w:t>Add test cases and execution evidence for both approval branches, missing/invalid input, notification failures, and task completion.</w:t>
      </w:r>
    </w:p>
    <w:p w14:paraId="54BDB7EB" w14:textId="77777777" w:rsidR="00A10B67" w:rsidRPr="003A28DD" w:rsidRDefault="00000000">
      <w:pPr>
        <w:pStyle w:val="Heading1"/>
        <w:rPr>
          <w:color w:val="000000" w:themeColor="text1"/>
        </w:rPr>
      </w:pPr>
      <w:r w:rsidRPr="003A28DD">
        <w:rPr>
          <w:color w:val="000000" w:themeColor="text1"/>
        </w:rPr>
        <w:t>14. Conclusion</w:t>
      </w:r>
    </w:p>
    <w:p w14:paraId="0D459B20" w14:textId="77777777" w:rsidR="00A10B67" w:rsidRPr="003A28DD" w:rsidRDefault="00000000">
      <w:pPr>
        <w:rPr>
          <w:color w:val="000000" w:themeColor="text1"/>
        </w:rPr>
      </w:pPr>
      <w:r w:rsidRPr="003A28DD">
        <w:rPr>
          <w:color w:val="000000" w:themeColor="text1"/>
        </w:rPr>
        <w:t>The Automated Network Request Management System demonstrates how ServiceNow can be configured to manage a network-service request from catalog submission through record creation, notification, approval, and approval-based record updates. The solution uses platform-native components—Service Catalog, catalog variables, a variable set, Catalog UI Policy, a custom table, Flow Designer, approval records, and email notifications—rather than a separate web application stack.</w:t>
      </w:r>
    </w:p>
    <w:p w14:paraId="425CCB8E" w14:textId="77777777" w:rsidR="00A10B67" w:rsidRPr="003A28DD" w:rsidRDefault="00000000">
      <w:pPr>
        <w:rPr>
          <w:color w:val="000000" w:themeColor="text1"/>
        </w:rPr>
      </w:pPr>
      <w:r w:rsidRPr="003A28DD">
        <w:rPr>
          <w:color w:val="000000" w:themeColor="text1"/>
        </w:rPr>
        <w:t>The supplied evidence shows the central workflow and its supporting records. For a client-ready production rollout, the next priorities are to validate both approval outcomes, confirm all field mappings, configure least-privilege access and production recipients, and add SLA/reporting or network-system integrations only where required by the operating environment.</w:t>
      </w:r>
    </w:p>
    <w:sectPr w:rsidR="00A10B67" w:rsidRPr="003A28DD" w:rsidSect="003A28DD">
      <w:headerReference w:type="default" r:id="rId20"/>
      <w:footerReference w:type="default" r:id="rId21"/>
      <w:pgSz w:w="12240" w:h="15840"/>
      <w:pgMar w:top="1008" w:right="1152" w:bottom="1008"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1936C" w14:textId="77777777" w:rsidR="00700723" w:rsidRDefault="00700723">
      <w:pPr>
        <w:spacing w:after="0" w:line="240" w:lineRule="auto"/>
      </w:pPr>
      <w:r>
        <w:separator/>
      </w:r>
    </w:p>
  </w:endnote>
  <w:endnote w:type="continuationSeparator" w:id="0">
    <w:p w14:paraId="4B493444" w14:textId="77777777" w:rsidR="00700723" w:rsidRDefault="00700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7F33A" w14:textId="77777777" w:rsidR="00A10B67" w:rsidRDefault="00000000">
    <w:pPr>
      <w:pStyle w:val="Footer"/>
      <w:jc w:val="center"/>
    </w:pPr>
    <w:r>
      <w:rPr>
        <w:color w:val="5A646E"/>
        <w:sz w:val="18"/>
      </w:rPr>
      <w:t xml:space="preserve">Project </w:t>
    </w:r>
    <w:proofErr w:type="gramStart"/>
    <w:r>
      <w:rPr>
        <w:color w:val="5A646E"/>
        <w:sz w:val="18"/>
      </w:rPr>
      <w:t>Documentation  •</w:t>
    </w:r>
    <w:proofErr w:type="gramEnd"/>
    <w:r>
      <w:rPr>
        <w:color w:val="5A646E"/>
        <w:sz w:val="18"/>
      </w:rPr>
      <w:t xml:space="preserve">  ServiceNow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ACCE" w14:textId="77777777" w:rsidR="00700723" w:rsidRDefault="00700723">
      <w:pPr>
        <w:spacing w:after="0" w:line="240" w:lineRule="auto"/>
      </w:pPr>
      <w:r>
        <w:separator/>
      </w:r>
    </w:p>
  </w:footnote>
  <w:footnote w:type="continuationSeparator" w:id="0">
    <w:p w14:paraId="60D905F4" w14:textId="77777777" w:rsidR="00700723" w:rsidRDefault="00700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D106" w14:textId="77777777" w:rsidR="00A10B67" w:rsidRDefault="00000000">
    <w:pPr>
      <w:pStyle w:val="Header"/>
      <w:jc w:val="right"/>
    </w:pPr>
    <w:r>
      <w:rPr>
        <w:color w:val="5A646E"/>
        <w:sz w:val="16"/>
      </w:rPr>
      <w:t>AUTOMATED NETWORK REQUEST MANAGEMENT SYSTEM | SERVICENOW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8127234">
    <w:abstractNumId w:val="8"/>
  </w:num>
  <w:num w:numId="2" w16cid:durableId="752360078">
    <w:abstractNumId w:val="6"/>
  </w:num>
  <w:num w:numId="3" w16cid:durableId="1612468018">
    <w:abstractNumId w:val="5"/>
  </w:num>
  <w:num w:numId="4" w16cid:durableId="99683645">
    <w:abstractNumId w:val="4"/>
  </w:num>
  <w:num w:numId="5" w16cid:durableId="781146289">
    <w:abstractNumId w:val="7"/>
  </w:num>
  <w:num w:numId="6" w16cid:durableId="1548028320">
    <w:abstractNumId w:val="3"/>
  </w:num>
  <w:num w:numId="7" w16cid:durableId="1468814599">
    <w:abstractNumId w:val="2"/>
  </w:num>
  <w:num w:numId="8" w16cid:durableId="869031652">
    <w:abstractNumId w:val="1"/>
  </w:num>
  <w:num w:numId="9" w16cid:durableId="198885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8DD"/>
    <w:rsid w:val="0046432E"/>
    <w:rsid w:val="00700723"/>
    <w:rsid w:val="00A10B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8230A"/>
  <w14:defaultImageDpi w14:val="300"/>
  <w15:docId w15:val="{AAFE81FE-7BB2-4DCE-BDD4-6A96A7637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jc w:val="both"/>
    </w:pPr>
    <w:rPr>
      <w:rFonts w:ascii="Arial" w:hAnsi="Arial"/>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6455E"/>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6455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645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6455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4473</Words>
  <Characters>25501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Durga Prasad Suravarapu</cp:lastModifiedBy>
  <cp:revision>2</cp:revision>
  <dcterms:created xsi:type="dcterms:W3CDTF">2013-12-23T23:15:00Z</dcterms:created>
  <dcterms:modified xsi:type="dcterms:W3CDTF">2026-10-14T16:50:00Z</dcterms:modified>
  <cp:category/>
</cp:coreProperties>
</file>