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Sample Homecare Services, LLC</w:t>
      </w:r>
    </w:p>
    <w:p>
      <w:pPr>
        <w:jc w:val="center"/>
      </w:pPr>
      <w:r>
        <w:rPr>
          <w:sz w:val="20"/>
        </w:rPr>
        <w:t>123 Main Street, Suite 200 | Pittsburgh, PA 15222</w:t>
      </w:r>
    </w:p>
    <w:p>
      <w:pPr>
        <w:jc w:val="center"/>
      </w:pPr>
      <w:r>
        <w:rPr>
          <w:sz w:val="20"/>
        </w:rPr>
        <w:t>Phone: (412) 555-0100 | Email: info@samplehomecare.example | License #: PA-HCA-00000</w:t>
      </w:r>
    </w:p>
    <w:p/>
    <w:p>
      <w:pPr>
        <w:jc w:val="center"/>
      </w:pPr>
      <w:r>
        <w:rPr>
          <w:b/>
          <w:color w:val="1F3A5F"/>
          <w:sz w:val="32"/>
        </w:rPr>
        <w:t>NOTICE OF PRIVACY PRACTICES (HIPAA)</w:t>
      </w:r>
    </w:p>
    <w:p>
      <w:pPr>
        <w:jc w:val="center"/>
      </w:pPr>
      <w:r>
        <w:rPr>
          <w:i/>
          <w:color w:val="555555"/>
          <w:sz w:val="22"/>
        </w:rPr>
        <w:t>Effective Date: January 1, 2026</w:t>
      </w:r>
    </w:p>
    <w:p>
      <w:r>
        <w:t>THIS NOTICE DESCRIBES HOW MEDICAL INFORMATION ABOUT YOU MAY BE USED AND DISCLOSED AND HOW YOU CAN GET ACCESS TO THIS INFORMATION. PLEASE REVIEW IT CAREFULLY.</w:t>
      </w:r>
    </w:p>
    <w:p>
      <w:r>
        <w:rPr>
          <w:b/>
          <w:color w:val="1F3A5F"/>
          <w:sz w:val="24"/>
        </w:rPr>
        <w:t>Our Commitment to Your Privacy</w:t>
      </w:r>
    </w:p>
    <w:p>
      <w:r>
        <w:t>Sample Homecare Services, LLC is required by law to maintain the privacy of your Protected Health Information ("PHI"), provide you with this Notice of our legal duties and privacy practices, and abide by the terms of the Notice currently in effect.</w:t>
      </w:r>
    </w:p>
    <w:p>
      <w:r>
        <w:rPr>
          <w:b/>
          <w:color w:val="1F3A5F"/>
          <w:sz w:val="24"/>
        </w:rPr>
        <w:t>How We May Use and Disclose Your PHI Without Your Authorization</w:t>
      </w:r>
    </w:p>
    <w:p>
      <w:pPr>
        <w:pStyle w:val="ListBullet"/>
      </w:pPr>
      <w:r>
        <w:t>Treatment: To provide, coordinate, or manage your care with caregivers, nurses, physicians, and other providers.</w:t>
      </w:r>
    </w:p>
    <w:p>
      <w:pPr>
        <w:pStyle w:val="ListBullet"/>
      </w:pPr>
      <w:r>
        <w:t>Payment: To bill Medicare, Medicaid, private insurance, VA, long-term care insurers, or you directly.</w:t>
      </w:r>
    </w:p>
    <w:p>
      <w:pPr>
        <w:pStyle w:val="ListBullet"/>
      </w:pPr>
      <w:r>
        <w:t>Health Care Operations: For quality improvement, training, audits, accreditation, and business management.</w:t>
      </w:r>
    </w:p>
    <w:p>
      <w:pPr>
        <w:pStyle w:val="ListBullet"/>
      </w:pPr>
      <w:r>
        <w:t>As Required by Law: For public health reporting, abuse/neglect reporting, court orders, law enforcement, and oversight agencies.</w:t>
      </w:r>
    </w:p>
    <w:p>
      <w:pPr>
        <w:pStyle w:val="ListBullet"/>
      </w:pPr>
      <w:r>
        <w:t>To Avert a Serious Threat: To prevent or lessen a serious threat to health or safety.</w:t>
      </w:r>
    </w:p>
    <w:p>
      <w:r>
        <w:rPr>
          <w:b/>
          <w:color w:val="1F3A5F"/>
          <w:sz w:val="24"/>
        </w:rPr>
        <w:t>Uses and Disclosures Requiring Your Written Authorization</w:t>
      </w:r>
    </w:p>
    <w:p>
      <w:r>
        <w:t>We will obtain your written authorization before using or disclosing your PHI for marketing, sale of PHI, most psychotherapy notes, or any purpose not described in this Notice. You may revoke an authorization in writing at any time, except to the extent we have already acted in reliance on it.</w:t>
      </w:r>
    </w:p>
    <w:p>
      <w:r>
        <w:rPr>
          <w:b/>
          <w:color w:val="1F3A5F"/>
          <w:sz w:val="24"/>
        </w:rPr>
        <w:t>Your Rights Regarding Your PHI</w:t>
      </w:r>
    </w:p>
    <w:p>
      <w:pPr>
        <w:pStyle w:val="ListBullet"/>
      </w:pPr>
      <w:r>
        <w:t>Right to inspect and obtain a copy of your records.</w:t>
      </w:r>
    </w:p>
    <w:p>
      <w:pPr>
        <w:pStyle w:val="ListBullet"/>
      </w:pPr>
      <w:r>
        <w:t>Right to request an amendment of your PHI.</w:t>
      </w:r>
    </w:p>
    <w:p>
      <w:pPr>
        <w:pStyle w:val="ListBullet"/>
      </w:pPr>
      <w:r>
        <w:t>Right to an accounting of certain disclosures we have made.</w:t>
      </w:r>
    </w:p>
    <w:p>
      <w:pPr>
        <w:pStyle w:val="ListBullet"/>
      </w:pPr>
      <w:r>
        <w:t>Right to request restrictions on uses and disclosures.</w:t>
      </w:r>
    </w:p>
    <w:p>
      <w:pPr>
        <w:pStyle w:val="ListBullet"/>
      </w:pPr>
      <w:r>
        <w:t>Right to request confidential communications by alternative means or location.</w:t>
      </w:r>
    </w:p>
    <w:p>
      <w:pPr>
        <w:pStyle w:val="ListBullet"/>
      </w:pPr>
      <w:r>
        <w:t>Right to receive a paper copy of this Notice on request.</w:t>
      </w:r>
    </w:p>
    <w:p>
      <w:pPr>
        <w:pStyle w:val="ListBullet"/>
      </w:pPr>
      <w:r>
        <w:t>Right to be notified of any breach of unsecured PHI.</w:t>
      </w:r>
    </w:p>
    <w:p>
      <w:r>
        <w:rPr>
          <w:b/>
          <w:color w:val="1F3A5F"/>
          <w:sz w:val="24"/>
        </w:rPr>
        <w:t>Complaints</w:t>
      </w:r>
    </w:p>
    <w:p>
      <w:r>
        <w:t>If you believe your privacy rights have been violated, you may file a complaint with our Privacy Officer at Jane Doe, Privacy Officer, (412) 555-0100, privacy@samplehomecare.example, or with the U.S. Department of Health and Human Services Office for Civil Rights. We will not retaliate against you for filing a complaint.</w:t>
      </w:r>
    </w:p>
    <w:p>
      <w:r>
        <w:rPr>
          <w:b/>
          <w:color w:val="1F3A5F"/>
          <w:sz w:val="24"/>
        </w:rPr>
        <w:t>Changes to This Notice</w:t>
      </w:r>
    </w:p>
    <w:p>
      <w:r>
        <w:t>We reserve the right to change this Notice and to make the new Notice effective for all PHI we maintain. Updated Notices will be posted at our office and on our website.</w:t>
      </w:r>
    </w:p>
    <w:p>
      <w:r>
        <w:rPr>
          <w:b/>
          <w:color w:val="1F3A5F"/>
          <w:sz w:val="24"/>
        </w:rPr>
        <w:t>Acknowledgment of Receipt</w:t>
      </w:r>
    </w:p>
    <w:p>
      <w:r>
        <w:t>I acknowledge that I have received a copy of Sample Homecare Services, LLC's Notice of Privacy Practices.</w:t>
      </w:r>
    </w:p>
    <w:p/>
    <w:p>
      <w:r>
        <w:rPr>
          <w:b/>
          <w:color w:val="1F3A5F"/>
          <w:sz w:val="24"/>
        </w:rPr>
        <w:t>Signatures</w:t>
      </w:r>
    </w:p>
    <w:p>
      <w:r>
        <w:t>Client / Authorized Representative Signature: ___________________________________   Date: ____________</w:t>
      </w:r>
    </w:p>
    <w:p>
      <w:r>
        <w:t>Printed Name: ___________________________________________</w:t>
      </w:r>
    </w:p>
    <w:p/>
    <w:p>
      <w:r>
        <w:t>Agency Representative Signature: __________________________   Date: ____________</w:t>
      </w:r>
    </w:p>
    <w:p>
      <w:r>
        <w:t>Printed Name &amp; Title: ___________________________________</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