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Sample Homecare Services, LLC</w:t>
      </w:r>
    </w:p>
    <w:p>
      <w:pPr>
        <w:jc w:val="center"/>
      </w:pPr>
      <w:r>
        <w:rPr>
          <w:sz w:val="20"/>
        </w:rPr>
        <w:t>123 Main Street, Suite 200 | Pittsburgh, PA 15222</w:t>
      </w:r>
    </w:p>
    <w:p>
      <w:pPr>
        <w:jc w:val="center"/>
      </w:pPr>
      <w:r>
        <w:rPr>
          <w:sz w:val="20"/>
        </w:rPr>
        <w:t>Phone: (412) 555-0100 | Email: info@samplehomecare.example | License #: PA-HCA-00000</w:t>
      </w:r>
    </w:p>
    <w:p/>
    <w:p>
      <w:pPr>
        <w:jc w:val="center"/>
      </w:pPr>
      <w:r>
        <w:rPr>
          <w:b/>
          <w:color w:val="1F3A5F"/>
          <w:sz w:val="32"/>
        </w:rPr>
        <w:t>FINANCIAL RESPONSIBILITY AND PAYMENT AUTHORIZATION</w:t>
      </w:r>
    </w:p>
    <w:p>
      <w:r>
        <w:rPr>
          <w:b/>
          <w:color w:val="1F3A5F"/>
          <w:sz w:val="24"/>
        </w:rPr>
        <w:t>Rate Schedule</w:t>
      </w:r>
    </w:p>
    <w:p>
      <w:r>
        <w:t>Standard hourly rate: $32.00/hr (minimum 4-hour visit)</w:t>
      </w:r>
    </w:p>
    <w:p>
      <w:r>
        <w:t>Weekend rate: $36.00/hr</w:t>
      </w:r>
    </w:p>
    <w:p>
      <w:r>
        <w:t>Holiday rate: $48.00/hr</w:t>
      </w:r>
    </w:p>
    <w:p>
      <w:r>
        <w:t>Overnight (per-shift): $260.00</w:t>
      </w:r>
    </w:p>
    <w:p>
      <w:r>
        <w:t>Live-in (per-day): $320.00</w:t>
      </w:r>
    </w:p>
    <w:p>
      <w:r>
        <w:t>Mileage reimbursement: $0.67/mile when authorized</w:t>
      </w:r>
    </w:p>
    <w:p>
      <w:r>
        <w:rPr>
          <w:b/>
          <w:color w:val="1F3A5F"/>
          <w:sz w:val="24"/>
        </w:rPr>
        <w:t>Payer Information</w:t>
      </w:r>
    </w:p>
    <w:p>
      <w:r>
        <w:t>Primary Payer: [ ] Private Pay   [ ] Medicare   [ ] Medicaid/Waiver   [ ] LTC Insurance   [ ] VA   [ ] Other: __________</w:t>
      </w:r>
    </w:p>
    <w:p>
      <w:r>
        <w:t>Insurance Carrier / Plan: ___________________________  Policy #: ____________________  Group #: ____________</w:t>
      </w:r>
    </w:p>
    <w:p>
      <w:r>
        <w:rPr>
          <w:b/>
          <w:color w:val="1F3A5F"/>
          <w:sz w:val="24"/>
        </w:rPr>
        <w:t>Billing Terms</w:t>
      </w:r>
    </w:p>
    <w:p>
      <w:pPr>
        <w:pStyle w:val="ListBullet"/>
      </w:pPr>
      <w:r>
        <w:t>Invoices are issued weekly for services rendered.</w:t>
      </w:r>
    </w:p>
    <w:p>
      <w:pPr>
        <w:pStyle w:val="ListBullet"/>
      </w:pPr>
      <w:r>
        <w:t>Payment is due within 15 days of the invoice date.</w:t>
      </w:r>
    </w:p>
    <w:p>
      <w:pPr>
        <w:pStyle w:val="ListBullet"/>
      </w:pPr>
      <w:r>
        <w:t>Accepted methods: check, ACH, credit card.</w:t>
      </w:r>
    </w:p>
    <w:p>
      <w:pPr>
        <w:pStyle w:val="ListBullet"/>
      </w:pPr>
      <w:r>
        <w:t>Returned-payment fee: $35 per occurrence.</w:t>
      </w:r>
    </w:p>
    <w:p>
      <w:pPr>
        <w:pStyle w:val="ListBullet"/>
      </w:pPr>
      <w:r>
        <w:t>Late fee: 1.5% per month on balances over 30 days past due.</w:t>
      </w:r>
    </w:p>
    <w:p>
      <w:pPr>
        <w:pStyle w:val="ListBullet"/>
      </w:pPr>
      <w:r>
        <w:t>Cancellations with less than 24 hours' notice: full visit fee may be charged.</w:t>
      </w:r>
    </w:p>
    <w:p>
      <w:r>
        <w:rPr>
          <w:b/>
          <w:color w:val="1F3A5F"/>
          <w:sz w:val="24"/>
        </w:rPr>
        <w:t>Payment Authorization (Optional)</w:t>
      </w:r>
    </w:p>
    <w:p>
      <w:r>
        <w:t>[ ] I authorize Sample Homecare Services, LLC to charge the credit card or debit my bank account on file for invoices when due.</w:t>
      </w:r>
    </w:p>
    <w:p>
      <w:r>
        <w:t>Card / Account ending in: _______________   Expiration: __________</w:t>
      </w:r>
    </w:p>
    <w:p>
      <w:r>
        <w:rPr>
          <w:b/>
          <w:color w:val="1F3A5F"/>
          <w:sz w:val="24"/>
        </w:rPr>
        <w:t>Insurance Assignment of Benefits</w:t>
      </w:r>
    </w:p>
    <w:p>
      <w:r>
        <w:t>I assign all applicable insurance benefits directly to Sample Homecare Services, LLC. I authorize the Agency to release information necessary to process my claims and to appeal any adverse determinations on my behalf.</w:t>
      </w:r>
    </w:p>
    <w:p/>
    <w:p>
      <w:r>
        <w:rPr>
          <w:b/>
          <w:color w:val="1F3A5F"/>
          <w:sz w:val="24"/>
        </w:rPr>
        <w:t>Signatures</w:t>
      </w:r>
    </w:p>
    <w:p>
      <w:r>
        <w:t>Client / Financially Responsible Party Signature: ___________________________________   Date: ____________</w:t>
      </w:r>
    </w:p>
    <w:p>
      <w:r>
        <w:t>Printed Name: ___________________________________________</w:t>
      </w:r>
    </w:p>
    <w:p/>
    <w:p>
      <w:r>
        <w:t>Agency Representative Signature: __________________________   Date: ____________</w:t>
      </w:r>
    </w:p>
    <w:p>
      <w:r>
        <w:t>Printed Name &amp; Title: ___________________________________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