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08AC1" w14:textId="77777777" w:rsidR="00686987" w:rsidRDefault="00000000">
      <w:pPr>
        <w:spacing w:after="32"/>
        <w:jc w:val="center"/>
      </w:pPr>
      <w:r>
        <w:rPr>
          <w:rFonts w:ascii="Calibri" w:eastAsia="Calibri" w:hAnsi="Calibri" w:cs="Calibri"/>
          <w:b/>
          <w:bCs/>
          <w:color w:val="1A56A0"/>
          <w:sz w:val="46"/>
          <w:szCs w:val="46"/>
        </w:rPr>
        <w:t>LANKA DURGA</w:t>
      </w:r>
    </w:p>
    <w:p w14:paraId="59F7F404" w14:textId="77777777" w:rsidR="00686987" w:rsidRDefault="00000000">
      <w:pPr>
        <w:spacing w:after="52"/>
        <w:jc w:val="center"/>
      </w:pPr>
      <w:r>
        <w:rPr>
          <w:rFonts w:ascii="Calibri" w:eastAsia="Calibri" w:hAnsi="Calibri" w:cs="Calibri"/>
          <w:color w:val="555555"/>
        </w:rPr>
        <w:t>Software Developer  |  Full-Stack Web  |  AI Applications</w:t>
      </w:r>
    </w:p>
    <w:p w14:paraId="1859187E" w14:textId="77777777" w:rsidR="00686987" w:rsidRDefault="00000000">
      <w:pPr>
        <w:spacing w:after="180"/>
        <w:jc w:val="center"/>
      </w:pPr>
      <w:r>
        <w:rPr>
          <w:rFonts w:ascii="Calibri" w:eastAsia="Calibri" w:hAnsi="Calibri" w:cs="Calibri"/>
          <w:color w:val="1A56A0"/>
          <w:sz w:val="18"/>
          <w:szCs w:val="18"/>
        </w:rPr>
        <w:t>Kakinada, AP</w:t>
      </w:r>
      <w:r>
        <w:rPr>
          <w:rFonts w:ascii="Calibri" w:eastAsia="Calibri" w:hAnsi="Calibri" w:cs="Calibri"/>
          <w:color w:val="999999"/>
          <w:sz w:val="18"/>
          <w:szCs w:val="18"/>
        </w:rPr>
        <w:t xml:space="preserve">   |   </w:t>
      </w:r>
      <w:r>
        <w:rPr>
          <w:rFonts w:ascii="Calibri" w:eastAsia="Calibri" w:hAnsi="Calibri" w:cs="Calibri"/>
          <w:color w:val="1A56A0"/>
          <w:sz w:val="18"/>
          <w:szCs w:val="18"/>
        </w:rPr>
        <w:t>+91-8688756569</w:t>
      </w:r>
      <w:r>
        <w:rPr>
          <w:rFonts w:ascii="Calibri" w:eastAsia="Calibri" w:hAnsi="Calibri" w:cs="Calibri"/>
          <w:color w:val="999999"/>
          <w:sz w:val="18"/>
          <w:szCs w:val="18"/>
        </w:rPr>
        <w:t xml:space="preserve">   |   </w:t>
      </w:r>
      <w:hyperlink r:id="rId5" w:history="1">
        <w:r w:rsidR="00686987">
          <w:rPr>
            <w:rFonts w:ascii="Calibri" w:eastAsia="Calibri" w:hAnsi="Calibri" w:cs="Calibri"/>
            <w:color w:val="1A56A0"/>
            <w:sz w:val="18"/>
            <w:szCs w:val="18"/>
            <w:u w:val="single"/>
          </w:rPr>
          <w:t>durgalanka2006@gmail.com</w:t>
        </w:r>
      </w:hyperlink>
      <w:r>
        <w:rPr>
          <w:rFonts w:ascii="Calibri" w:eastAsia="Calibri" w:hAnsi="Calibri" w:cs="Calibri"/>
          <w:color w:val="999999"/>
          <w:sz w:val="18"/>
          <w:szCs w:val="18"/>
        </w:rPr>
        <w:t xml:space="preserve">   |   </w:t>
      </w:r>
      <w:hyperlink r:id="rId6" w:history="1">
        <w:r w:rsidR="00686987">
          <w:rPr>
            <w:rFonts w:ascii="Calibri" w:eastAsia="Calibri" w:hAnsi="Calibri" w:cs="Calibri"/>
            <w:color w:val="1A56A0"/>
            <w:sz w:val="18"/>
            <w:szCs w:val="18"/>
            <w:u w:val="single"/>
          </w:rPr>
          <w:t>github.com/durgalanka206-lab</w:t>
        </w:r>
      </w:hyperlink>
      <w:r>
        <w:rPr>
          <w:rFonts w:ascii="Calibri" w:eastAsia="Calibri" w:hAnsi="Calibri" w:cs="Calibri"/>
          <w:color w:val="999999"/>
          <w:sz w:val="18"/>
          <w:szCs w:val="18"/>
        </w:rPr>
        <w:t xml:space="preserve">   |   </w:t>
      </w:r>
      <w:hyperlink r:id="rId7" w:history="1">
        <w:r w:rsidR="00686987">
          <w:rPr>
            <w:rFonts w:ascii="Calibri" w:eastAsia="Calibri" w:hAnsi="Calibri" w:cs="Calibri"/>
            <w:color w:val="1A56A0"/>
            <w:sz w:val="18"/>
            <w:szCs w:val="18"/>
            <w:u w:val="single"/>
          </w:rPr>
          <w:t>linkedin.com/in/durga-lanka</w:t>
        </w:r>
      </w:hyperlink>
    </w:p>
    <w:p w14:paraId="2D0D67DA" w14:textId="77777777" w:rsidR="00686987" w:rsidRDefault="00000000">
      <w:pPr>
        <w:pBdr>
          <w:bottom w:val="single" w:sz="6" w:space="2" w:color="1A56A0"/>
        </w:pBdr>
        <w:spacing w:before="160" w:after="52"/>
      </w:pPr>
      <w:r>
        <w:rPr>
          <w:rFonts w:ascii="Calibri" w:eastAsia="Calibri" w:hAnsi="Calibri" w:cs="Calibri"/>
          <w:b/>
          <w:bCs/>
          <w:color w:val="1A56A0"/>
          <w:sz w:val="22"/>
          <w:szCs w:val="22"/>
        </w:rPr>
        <w:t>PROFESSIONAL SUMMARY</w:t>
      </w:r>
    </w:p>
    <w:p w14:paraId="7655D402" w14:textId="77777777" w:rsidR="00686987" w:rsidRDefault="00000000">
      <w:pPr>
        <w:spacing w:before="56" w:after="80"/>
      </w:pPr>
      <w:r>
        <w:rPr>
          <w:rFonts w:ascii="Calibri" w:eastAsia="Calibri" w:hAnsi="Calibri" w:cs="Calibri"/>
          <w:color w:val="333333"/>
          <w:sz w:val="19"/>
          <w:szCs w:val="19"/>
        </w:rPr>
        <w:t>Results-driven BCA final-year student and aspiring Software Developer with hands-on experience building full-stack web applications, REST APIs, and AI-integrated systems. Developed HireHub — a MERN stack job portal featuring AI resume parsing, OCR-based skill extraction, and automated job matching. Proficient in Java, Python, JavaScript, React, Node.js, and MongoDB. Skilled in AI-assisted development using modern prompt engineering tools. Immediately available for Full-time, Internship, or Remote roles.</w:t>
      </w:r>
    </w:p>
    <w:p w14:paraId="55B34B4F" w14:textId="77777777" w:rsidR="00686987" w:rsidRDefault="00000000">
      <w:pPr>
        <w:pBdr>
          <w:bottom w:val="single" w:sz="6" w:space="2" w:color="1A56A0"/>
        </w:pBdr>
        <w:spacing w:before="160" w:after="52"/>
      </w:pPr>
      <w:r>
        <w:rPr>
          <w:rFonts w:ascii="Calibri" w:eastAsia="Calibri" w:hAnsi="Calibri" w:cs="Calibri"/>
          <w:b/>
          <w:bCs/>
          <w:color w:val="1A56A0"/>
          <w:sz w:val="22"/>
          <w:szCs w:val="22"/>
        </w:rPr>
        <w:t>TECHNICAL SKILLS</w:t>
      </w:r>
    </w:p>
    <w:p w14:paraId="5A5CF5D5" w14:textId="77777777" w:rsidR="00686987" w:rsidRDefault="00000000">
      <w:pPr>
        <w:spacing w:before="56" w:after="26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Languages:  </w:t>
      </w:r>
      <w:r>
        <w:rPr>
          <w:rFonts w:ascii="Calibri" w:eastAsia="Calibri" w:hAnsi="Calibri" w:cs="Calibri"/>
          <w:color w:val="333333"/>
          <w:sz w:val="19"/>
          <w:szCs w:val="19"/>
        </w:rPr>
        <w:t>Java, Python, JavaScript, C</w:t>
      </w:r>
    </w:p>
    <w:p w14:paraId="3B4FC7F1" w14:textId="77777777" w:rsidR="00686987" w:rsidRDefault="00000000">
      <w:pPr>
        <w:spacing w:after="26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Frontend:  </w:t>
      </w:r>
      <w:r>
        <w:rPr>
          <w:rFonts w:ascii="Calibri" w:eastAsia="Calibri" w:hAnsi="Calibri" w:cs="Calibri"/>
          <w:color w:val="333333"/>
          <w:sz w:val="19"/>
          <w:szCs w:val="19"/>
        </w:rPr>
        <w:t>React 18, HTML5, CSS3, Responsive Design</w:t>
      </w:r>
    </w:p>
    <w:p w14:paraId="7EB6410A" w14:textId="77777777" w:rsidR="00686987" w:rsidRDefault="00000000">
      <w:pPr>
        <w:spacing w:after="26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Backend:  </w:t>
      </w:r>
      <w:r>
        <w:rPr>
          <w:rFonts w:ascii="Calibri" w:eastAsia="Calibri" w:hAnsi="Calibri" w:cs="Calibri"/>
          <w:color w:val="333333"/>
          <w:sz w:val="19"/>
          <w:szCs w:val="19"/>
        </w:rPr>
        <w:t>Node.js, Express.js, REST API Development</w:t>
      </w:r>
    </w:p>
    <w:p w14:paraId="30EA0A54" w14:textId="77777777" w:rsidR="00686987" w:rsidRDefault="00000000">
      <w:pPr>
        <w:spacing w:after="26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Databases:  </w:t>
      </w:r>
      <w:r>
        <w:rPr>
          <w:rFonts w:ascii="Calibri" w:eastAsia="Calibri" w:hAnsi="Calibri" w:cs="Calibri"/>
          <w:color w:val="333333"/>
          <w:sz w:val="19"/>
          <w:szCs w:val="19"/>
        </w:rPr>
        <w:t>MongoDB, MySQL, Mongoose ODM</w:t>
      </w:r>
    </w:p>
    <w:p w14:paraId="1D9B0F5C" w14:textId="77777777" w:rsidR="00686987" w:rsidRDefault="00000000">
      <w:pPr>
        <w:spacing w:after="26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Tools:  </w:t>
      </w:r>
      <w:r>
        <w:rPr>
          <w:rFonts w:ascii="Calibri" w:eastAsia="Calibri" w:hAnsi="Calibri" w:cs="Calibri"/>
          <w:color w:val="333333"/>
          <w:sz w:val="19"/>
          <w:szCs w:val="19"/>
        </w:rPr>
        <w:t>Git, GitHub, Postman, VS Code</w:t>
      </w:r>
    </w:p>
    <w:p w14:paraId="60A903E7" w14:textId="77777777" w:rsidR="00686987" w:rsidRDefault="00000000">
      <w:pPr>
        <w:spacing w:after="8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AI / Prompt Engineering:  </w:t>
      </w:r>
      <w:r>
        <w:rPr>
          <w:rFonts w:ascii="Calibri" w:eastAsia="Calibri" w:hAnsi="Calibri" w:cs="Calibri"/>
          <w:color w:val="333333"/>
          <w:sz w:val="19"/>
          <w:szCs w:val="19"/>
        </w:rPr>
        <w:t>Antigravity, Lovable, Claude, ChatGPT, Cursor, Grok</w:t>
      </w:r>
    </w:p>
    <w:p w14:paraId="4F0799B2" w14:textId="77777777" w:rsidR="00686987" w:rsidRDefault="00000000">
      <w:pPr>
        <w:pBdr>
          <w:bottom w:val="single" w:sz="6" w:space="2" w:color="1A56A0"/>
        </w:pBdr>
        <w:spacing w:before="160" w:after="52"/>
      </w:pPr>
      <w:r>
        <w:rPr>
          <w:rFonts w:ascii="Calibri" w:eastAsia="Calibri" w:hAnsi="Calibri" w:cs="Calibri"/>
          <w:b/>
          <w:bCs/>
          <w:color w:val="1A56A0"/>
          <w:sz w:val="22"/>
          <w:szCs w:val="22"/>
        </w:rPr>
        <w:t>PROJECTS</w:t>
      </w:r>
    </w:p>
    <w:p w14:paraId="71A02744" w14:textId="77777777" w:rsidR="00686987" w:rsidRDefault="00000000">
      <w:pPr>
        <w:tabs>
          <w:tab w:val="right" w:pos="9026"/>
        </w:tabs>
        <w:spacing w:before="80" w:after="16"/>
      </w:pPr>
      <w:r>
        <w:rPr>
          <w:rFonts w:ascii="Calibri" w:eastAsia="Calibri" w:hAnsi="Calibri" w:cs="Calibri"/>
          <w:b/>
          <w:bCs/>
          <w:color w:val="111111"/>
        </w:rPr>
        <w:t>HireHub — AI-Powered Job Portal (MERN Stack)</w:t>
      </w:r>
      <w:r>
        <w:tab/>
      </w:r>
      <w:r>
        <w:rPr>
          <w:rFonts w:ascii="Calibri" w:eastAsia="Calibri" w:hAnsi="Calibri" w:cs="Calibri"/>
          <w:color w:val="777777"/>
          <w:sz w:val="18"/>
          <w:szCs w:val="18"/>
        </w:rPr>
        <w:t>Jan 2026 – Present</w:t>
      </w:r>
    </w:p>
    <w:p w14:paraId="280F413C" w14:textId="77777777" w:rsidR="00686987" w:rsidRDefault="00000000">
      <w:pPr>
        <w:spacing w:after="28"/>
      </w:pPr>
      <w:r>
        <w:rPr>
          <w:rFonts w:ascii="Calibri" w:eastAsia="Calibri" w:hAnsi="Calibri" w:cs="Calibri"/>
          <w:i/>
          <w:iCs/>
          <w:color w:val="888888"/>
          <w:sz w:val="17"/>
          <w:szCs w:val="17"/>
        </w:rPr>
        <w:t>React 18  ·  Node.js  ·  Express.js  ·  MongoDB  ·  JWT  ·  Multer  ·  pdf-parse  ·  Tesseract.js  ·  NodeMailer</w:t>
      </w:r>
    </w:p>
    <w:p w14:paraId="6C465311" w14:textId="77777777" w:rsidR="00686987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333333"/>
          <w:sz w:val="19"/>
          <w:szCs w:val="19"/>
        </w:rPr>
        <w:t>Built a full-stack job portal where candidates upload PDF resumes; system auto-extracts skills via OCR and pdf-parse, matching candidates against 35+ job listings from leading tech companies.</w:t>
      </w:r>
    </w:p>
    <w:p w14:paraId="60ED9CD3" w14:textId="77777777" w:rsidR="00686987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333333"/>
          <w:sz w:val="19"/>
          <w:szCs w:val="19"/>
        </w:rPr>
        <w:t>Engineered a custom skill-matching algorithm using fuzzy matching and Levenshtein distance to improve candidate-job relevance scoring.</w:t>
      </w:r>
    </w:p>
    <w:p w14:paraId="16A628FD" w14:textId="77777777" w:rsidR="00686987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333333"/>
          <w:sz w:val="19"/>
          <w:szCs w:val="19"/>
        </w:rPr>
        <w:t>Implemented secure REST API with JWT authentication, bcrypt password hashing, and role-based access control; built Admin Dashboard with SVG charts and candidate pipeline management.</w:t>
      </w:r>
    </w:p>
    <w:p w14:paraId="7F7F3FAF" w14:textId="77777777" w:rsidR="00686987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333333"/>
          <w:sz w:val="19"/>
          <w:szCs w:val="19"/>
        </w:rPr>
        <w:t>Automated email confirmations via NodeMailer; responsive React UI with 3-step upload wizard and smart job filters (Full-time / Contract / Remote).</w:t>
      </w:r>
    </w:p>
    <w:p w14:paraId="4FBB0B3E" w14:textId="77777777" w:rsidR="00686987" w:rsidRDefault="00000000">
      <w:pPr>
        <w:tabs>
          <w:tab w:val="right" w:pos="9026"/>
        </w:tabs>
        <w:spacing w:before="100" w:after="16"/>
      </w:pPr>
      <w:r>
        <w:rPr>
          <w:rFonts w:ascii="Calibri" w:eastAsia="Calibri" w:hAnsi="Calibri" w:cs="Calibri"/>
          <w:b/>
          <w:bCs/>
          <w:color w:val="111111"/>
        </w:rPr>
        <w:t>Student Management System</w:t>
      </w:r>
      <w:r>
        <w:tab/>
      </w:r>
      <w:r>
        <w:rPr>
          <w:rFonts w:ascii="Calibri" w:eastAsia="Calibri" w:hAnsi="Calibri" w:cs="Calibri"/>
          <w:color w:val="777777"/>
          <w:sz w:val="18"/>
          <w:szCs w:val="18"/>
        </w:rPr>
        <w:t>2025</w:t>
      </w:r>
    </w:p>
    <w:p w14:paraId="55AB2E4D" w14:textId="77777777" w:rsidR="00686987" w:rsidRDefault="00000000">
      <w:pPr>
        <w:spacing w:after="28"/>
      </w:pPr>
      <w:r>
        <w:rPr>
          <w:rFonts w:ascii="Calibri" w:eastAsia="Calibri" w:hAnsi="Calibri" w:cs="Calibri"/>
          <w:i/>
          <w:iCs/>
          <w:color w:val="888888"/>
          <w:sz w:val="17"/>
          <w:szCs w:val="17"/>
        </w:rPr>
        <w:t>Java  ·  SQL Server  ·  HTML5  ·  CSS3</w:t>
      </w:r>
    </w:p>
    <w:p w14:paraId="231C2594" w14:textId="77777777" w:rsidR="00686987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333333"/>
          <w:sz w:val="19"/>
          <w:szCs w:val="19"/>
        </w:rPr>
        <w:t>Developed a full-stack student records application with complete CRUD operations using MVC architecture — separating business logic, data access, and presentation layers.</w:t>
      </w:r>
    </w:p>
    <w:p w14:paraId="09DA5DEF" w14:textId="77777777" w:rsidR="00686987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eastAsia="Calibri" w:hAnsi="Calibri" w:cs="Calibri"/>
          <w:color w:val="333333"/>
          <w:sz w:val="19"/>
          <w:szCs w:val="19"/>
        </w:rPr>
        <w:t>Built Java Servlet backend with a responsive HTML/CSS frontend and SQL Server integration for reliable data persistence.</w:t>
      </w:r>
    </w:p>
    <w:p w14:paraId="19525206" w14:textId="77777777" w:rsidR="00686987" w:rsidRDefault="00000000">
      <w:pPr>
        <w:pBdr>
          <w:bottom w:val="single" w:sz="6" w:space="2" w:color="1A56A0"/>
        </w:pBdr>
        <w:spacing w:before="160" w:after="52"/>
      </w:pPr>
      <w:r>
        <w:rPr>
          <w:rFonts w:ascii="Calibri" w:eastAsia="Calibri" w:hAnsi="Calibri" w:cs="Calibri"/>
          <w:b/>
          <w:bCs/>
          <w:color w:val="1A56A0"/>
          <w:sz w:val="22"/>
          <w:szCs w:val="22"/>
        </w:rPr>
        <w:t>EDUCATION</w:t>
      </w:r>
    </w:p>
    <w:p w14:paraId="06216C80" w14:textId="77777777" w:rsidR="00686987" w:rsidRDefault="00000000">
      <w:pPr>
        <w:tabs>
          <w:tab w:val="right" w:pos="9026"/>
        </w:tabs>
        <w:spacing w:before="80" w:after="16"/>
      </w:pPr>
      <w:r>
        <w:rPr>
          <w:rFonts w:ascii="Calibri" w:eastAsia="Calibri" w:hAnsi="Calibri" w:cs="Calibri"/>
          <w:b/>
          <w:bCs/>
          <w:color w:val="111111"/>
        </w:rPr>
        <w:t>Bachelor of Computer Applications (BCA)</w:t>
      </w:r>
      <w:r>
        <w:tab/>
      </w:r>
      <w:r>
        <w:rPr>
          <w:rFonts w:ascii="Calibri" w:eastAsia="Calibri" w:hAnsi="Calibri" w:cs="Calibri"/>
          <w:color w:val="777777"/>
          <w:sz w:val="18"/>
          <w:szCs w:val="18"/>
        </w:rPr>
        <w:t>2023 – 2026</w:t>
      </w:r>
    </w:p>
    <w:p w14:paraId="4B4C2671" w14:textId="581BF67A" w:rsidR="00686987" w:rsidRDefault="00000000">
      <w:pPr>
        <w:spacing w:before="4" w:after="40"/>
      </w:pPr>
      <w:r>
        <w:rPr>
          <w:rFonts w:ascii="Calibri" w:eastAsia="Calibri" w:hAnsi="Calibri" w:cs="Calibri"/>
          <w:color w:val="333333"/>
          <w:sz w:val="19"/>
          <w:szCs w:val="19"/>
        </w:rPr>
        <w:t>Ideal College of Arts and Science, Kakinada</w:t>
      </w:r>
      <w:r>
        <w:rPr>
          <w:rFonts w:ascii="Calibri" w:eastAsia="Calibri" w:hAnsi="Calibri" w:cs="Calibri"/>
          <w:color w:val="999999"/>
          <w:sz w:val="19"/>
          <w:szCs w:val="19"/>
        </w:rPr>
        <w:t xml:space="preserve">   |   </w:t>
      </w:r>
      <w:r>
        <w:rPr>
          <w:rFonts w:ascii="Calibri" w:eastAsia="Calibri" w:hAnsi="Calibri" w:cs="Calibri"/>
          <w:b/>
          <w:bCs/>
          <w:color w:val="1A56A0"/>
          <w:sz w:val="19"/>
          <w:szCs w:val="19"/>
        </w:rPr>
        <w:t xml:space="preserve">SGPA: </w:t>
      </w:r>
      <w:r w:rsidR="00266A2C">
        <w:rPr>
          <w:rFonts w:ascii="Calibri" w:eastAsia="Calibri" w:hAnsi="Calibri" w:cs="Calibri"/>
          <w:b/>
          <w:bCs/>
          <w:color w:val="1A56A0"/>
          <w:sz w:val="19"/>
          <w:szCs w:val="19"/>
        </w:rPr>
        <w:t>9.2</w:t>
      </w:r>
      <w:r>
        <w:rPr>
          <w:rFonts w:ascii="Calibri" w:eastAsia="Calibri" w:hAnsi="Calibri" w:cs="Calibri"/>
          <w:b/>
          <w:bCs/>
          <w:color w:val="1A56A0"/>
          <w:sz w:val="19"/>
          <w:szCs w:val="19"/>
        </w:rPr>
        <w:t xml:space="preserve"> / 10</w:t>
      </w:r>
    </w:p>
    <w:p w14:paraId="436BA2E1" w14:textId="77777777" w:rsidR="00686987" w:rsidRDefault="00000000">
      <w:pPr>
        <w:tabs>
          <w:tab w:val="right" w:pos="9026"/>
        </w:tabs>
        <w:spacing w:before="40" w:after="16"/>
      </w:pPr>
      <w:r>
        <w:rPr>
          <w:rFonts w:ascii="Calibri" w:eastAsia="Calibri" w:hAnsi="Calibri" w:cs="Calibri"/>
          <w:b/>
          <w:bCs/>
          <w:color w:val="111111"/>
        </w:rPr>
        <w:t>Intermediate — MPC (CSE)</w:t>
      </w:r>
      <w:r>
        <w:tab/>
      </w:r>
      <w:r>
        <w:rPr>
          <w:rFonts w:ascii="Calibri" w:eastAsia="Calibri" w:hAnsi="Calibri" w:cs="Calibri"/>
          <w:color w:val="777777"/>
          <w:sz w:val="18"/>
          <w:szCs w:val="18"/>
        </w:rPr>
        <w:t>2021 – 2023</w:t>
      </w:r>
    </w:p>
    <w:p w14:paraId="135465D0" w14:textId="77777777" w:rsidR="00686987" w:rsidRDefault="00000000">
      <w:pPr>
        <w:spacing w:before="4" w:after="40"/>
      </w:pPr>
      <w:r>
        <w:rPr>
          <w:rFonts w:ascii="Calibri" w:eastAsia="Calibri" w:hAnsi="Calibri" w:cs="Calibri"/>
          <w:color w:val="333333"/>
          <w:sz w:val="19"/>
          <w:szCs w:val="19"/>
        </w:rPr>
        <w:t>MSN Junior College</w:t>
      </w:r>
      <w:r>
        <w:rPr>
          <w:rFonts w:ascii="Calibri" w:eastAsia="Calibri" w:hAnsi="Calibri" w:cs="Calibri"/>
          <w:color w:val="999999"/>
          <w:sz w:val="19"/>
          <w:szCs w:val="19"/>
        </w:rPr>
        <w:t xml:space="preserve">   |   </w:t>
      </w:r>
      <w:r>
        <w:rPr>
          <w:rFonts w:ascii="Calibri" w:eastAsia="Calibri" w:hAnsi="Calibri" w:cs="Calibri"/>
          <w:b/>
          <w:bCs/>
          <w:color w:val="1A56A0"/>
          <w:sz w:val="19"/>
          <w:szCs w:val="19"/>
        </w:rPr>
        <w:t>71%</w:t>
      </w:r>
    </w:p>
    <w:p w14:paraId="27D28866" w14:textId="77777777" w:rsidR="00686987" w:rsidRDefault="00000000">
      <w:pPr>
        <w:tabs>
          <w:tab w:val="right" w:pos="9026"/>
        </w:tabs>
        <w:spacing w:before="40" w:after="16"/>
      </w:pPr>
      <w:r>
        <w:rPr>
          <w:rFonts w:ascii="Calibri" w:eastAsia="Calibri" w:hAnsi="Calibri" w:cs="Calibri"/>
          <w:b/>
          <w:bCs/>
          <w:color w:val="111111"/>
        </w:rPr>
        <w:t>Secondary School Certificate (SSC)</w:t>
      </w:r>
      <w:r>
        <w:tab/>
      </w:r>
      <w:r>
        <w:rPr>
          <w:rFonts w:ascii="Calibri" w:eastAsia="Calibri" w:hAnsi="Calibri" w:cs="Calibri"/>
          <w:color w:val="777777"/>
          <w:sz w:val="18"/>
          <w:szCs w:val="18"/>
        </w:rPr>
        <w:t>2016 – 2021</w:t>
      </w:r>
    </w:p>
    <w:p w14:paraId="52C76E7F" w14:textId="109301D2" w:rsidR="00686987" w:rsidRDefault="00000000">
      <w:pPr>
        <w:spacing w:before="4" w:after="40"/>
      </w:pPr>
      <w:r>
        <w:rPr>
          <w:rFonts w:ascii="Calibri" w:eastAsia="Calibri" w:hAnsi="Calibri" w:cs="Calibri"/>
          <w:color w:val="333333"/>
          <w:sz w:val="19"/>
          <w:szCs w:val="19"/>
        </w:rPr>
        <w:t>AMG (EM) High School</w:t>
      </w:r>
      <w:r>
        <w:rPr>
          <w:rFonts w:ascii="Calibri" w:eastAsia="Calibri" w:hAnsi="Calibri" w:cs="Calibri"/>
          <w:color w:val="999999"/>
          <w:sz w:val="19"/>
          <w:szCs w:val="19"/>
        </w:rPr>
        <w:t xml:space="preserve">   |   </w:t>
      </w:r>
      <w:r>
        <w:rPr>
          <w:rFonts w:ascii="Calibri" w:eastAsia="Calibri" w:hAnsi="Calibri" w:cs="Calibri"/>
          <w:b/>
          <w:bCs/>
          <w:color w:val="1A56A0"/>
          <w:sz w:val="19"/>
          <w:szCs w:val="19"/>
        </w:rPr>
        <w:t>7</w:t>
      </w:r>
      <w:r w:rsidR="008646F9">
        <w:rPr>
          <w:rFonts w:ascii="Calibri" w:eastAsia="Calibri" w:hAnsi="Calibri" w:cs="Calibri"/>
          <w:b/>
          <w:bCs/>
          <w:color w:val="1A56A0"/>
          <w:sz w:val="19"/>
          <w:szCs w:val="19"/>
        </w:rPr>
        <w:t>1</w:t>
      </w:r>
      <w:r>
        <w:rPr>
          <w:rFonts w:ascii="Calibri" w:eastAsia="Calibri" w:hAnsi="Calibri" w:cs="Calibri"/>
          <w:b/>
          <w:bCs/>
          <w:color w:val="1A56A0"/>
          <w:sz w:val="19"/>
          <w:szCs w:val="19"/>
        </w:rPr>
        <w:t>%</w:t>
      </w:r>
    </w:p>
    <w:p w14:paraId="47E6D5E1" w14:textId="77777777" w:rsidR="00686987" w:rsidRDefault="00000000">
      <w:pPr>
        <w:pBdr>
          <w:bottom w:val="single" w:sz="6" w:space="2" w:color="1A56A0"/>
        </w:pBdr>
        <w:spacing w:before="160" w:after="52"/>
      </w:pPr>
      <w:r>
        <w:rPr>
          <w:rFonts w:ascii="Calibri" w:eastAsia="Calibri" w:hAnsi="Calibri" w:cs="Calibri"/>
          <w:b/>
          <w:bCs/>
          <w:color w:val="1A56A0"/>
          <w:sz w:val="22"/>
          <w:szCs w:val="22"/>
        </w:rPr>
        <w:t>CERTIFICATIONS</w:t>
      </w:r>
    </w:p>
    <w:p w14:paraId="7DA7E71C" w14:textId="77777777" w:rsidR="00686987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color w:val="333333"/>
          <w:sz w:val="19"/>
          <w:szCs w:val="19"/>
        </w:rPr>
        <w:t>Introduction to Cybersecurity — Cisco Networking Academy — May 2026</w:t>
      </w:r>
    </w:p>
    <w:p w14:paraId="2D5A1D3A" w14:textId="77777777" w:rsidR="00686987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color w:val="333333"/>
          <w:sz w:val="19"/>
          <w:szCs w:val="19"/>
        </w:rPr>
        <w:t>Power BI for Beginners — May 2026</w:t>
      </w:r>
    </w:p>
    <w:p w14:paraId="751FFDE1" w14:textId="77777777" w:rsidR="00686987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color w:val="333333"/>
          <w:sz w:val="19"/>
          <w:szCs w:val="19"/>
        </w:rPr>
        <w:t>Introduction to Cloud — IBM SkillsBuild — May 2026</w:t>
      </w:r>
    </w:p>
    <w:p w14:paraId="675B8956" w14:textId="77777777" w:rsidR="00686987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Data Analytics Job Simulation — Deloitte via Forage — Apr 2026</w:t>
      </w:r>
    </w:p>
    <w:p w14:paraId="3DB097F6" w14:textId="77777777" w:rsidR="00686987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color w:val="333333"/>
          <w:sz w:val="19"/>
          <w:szCs w:val="19"/>
        </w:rPr>
        <w:t>SQL (Basic) — HackerRank — Feb 2026</w:t>
      </w:r>
    </w:p>
    <w:p w14:paraId="3AC28B8A" w14:textId="77777777" w:rsidR="00686987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rFonts w:ascii="Calibri" w:eastAsia="Calibri" w:hAnsi="Calibri" w:cs="Calibri"/>
          <w:color w:val="333333"/>
          <w:sz w:val="19"/>
          <w:szCs w:val="19"/>
        </w:rPr>
        <w:t>Generative AI for Software Development — IBM SkillsBuild — 2025</w:t>
      </w:r>
    </w:p>
    <w:p w14:paraId="546FF86F" w14:textId="77777777" w:rsidR="00686987" w:rsidRDefault="00000000">
      <w:pPr>
        <w:pBdr>
          <w:top w:val="single" w:sz="4" w:space="4" w:color="1A56A0"/>
        </w:pBdr>
        <w:spacing w:before="120"/>
      </w:pPr>
      <w:r>
        <w:rPr>
          <w:rFonts w:ascii="Calibri" w:eastAsia="Calibri" w:hAnsi="Calibri" w:cs="Calibri"/>
          <w:b/>
          <w:bCs/>
          <w:color w:val="111111"/>
          <w:sz w:val="17"/>
          <w:szCs w:val="17"/>
        </w:rPr>
        <w:t xml:space="preserve">Languages: </w:t>
      </w:r>
      <w:r>
        <w:rPr>
          <w:rFonts w:ascii="Calibri" w:eastAsia="Calibri" w:hAnsi="Calibri" w:cs="Calibri"/>
          <w:color w:val="666666"/>
          <w:sz w:val="17"/>
          <w:szCs w:val="17"/>
        </w:rPr>
        <w:t>English (Professional)  ·  Telugu (Native)</w:t>
      </w:r>
      <w:r>
        <w:rPr>
          <w:rFonts w:ascii="Calibri" w:eastAsia="Calibri" w:hAnsi="Calibri" w:cs="Calibri"/>
          <w:color w:val="999999"/>
          <w:sz w:val="17"/>
          <w:szCs w:val="17"/>
        </w:rPr>
        <w:t xml:space="preserve">     |     </w:t>
      </w:r>
      <w:r>
        <w:rPr>
          <w:rFonts w:ascii="Calibri" w:eastAsia="Calibri" w:hAnsi="Calibri" w:cs="Calibri"/>
          <w:b/>
          <w:bCs/>
          <w:color w:val="111111"/>
          <w:sz w:val="17"/>
          <w:szCs w:val="17"/>
        </w:rPr>
        <w:t xml:space="preserve">Availability: </w:t>
      </w:r>
      <w:r>
        <w:rPr>
          <w:rFonts w:ascii="Calibri" w:eastAsia="Calibri" w:hAnsi="Calibri" w:cs="Calibri"/>
          <w:color w:val="666666"/>
          <w:sz w:val="17"/>
          <w:szCs w:val="17"/>
        </w:rPr>
        <w:t>Immediate — Full-time / Internship / Remote</w:t>
      </w:r>
    </w:p>
    <w:sectPr w:rsidR="00686987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E5DB7"/>
    <w:multiLevelType w:val="hybridMultilevel"/>
    <w:tmpl w:val="F9AAB610"/>
    <w:lvl w:ilvl="0" w:tplc="F9DAC59E">
      <w:start w:val="1"/>
      <w:numFmt w:val="bullet"/>
      <w:lvlText w:val="•"/>
      <w:lvlJc w:val="left"/>
      <w:pPr>
        <w:ind w:left="480" w:hanging="240"/>
      </w:pPr>
    </w:lvl>
    <w:lvl w:ilvl="1" w:tplc="C60AFF8C">
      <w:numFmt w:val="decimal"/>
      <w:lvlText w:val=""/>
      <w:lvlJc w:val="left"/>
    </w:lvl>
    <w:lvl w:ilvl="2" w:tplc="3A52E188">
      <w:numFmt w:val="decimal"/>
      <w:lvlText w:val=""/>
      <w:lvlJc w:val="left"/>
    </w:lvl>
    <w:lvl w:ilvl="3" w:tplc="CDC80E70">
      <w:numFmt w:val="decimal"/>
      <w:lvlText w:val=""/>
      <w:lvlJc w:val="left"/>
    </w:lvl>
    <w:lvl w:ilvl="4" w:tplc="3F308FC8">
      <w:numFmt w:val="decimal"/>
      <w:lvlText w:val=""/>
      <w:lvlJc w:val="left"/>
    </w:lvl>
    <w:lvl w:ilvl="5" w:tplc="57BC2F6C">
      <w:numFmt w:val="decimal"/>
      <w:lvlText w:val=""/>
      <w:lvlJc w:val="left"/>
    </w:lvl>
    <w:lvl w:ilvl="6" w:tplc="C20CC202">
      <w:numFmt w:val="decimal"/>
      <w:lvlText w:val=""/>
      <w:lvlJc w:val="left"/>
    </w:lvl>
    <w:lvl w:ilvl="7" w:tplc="68CE0CC6">
      <w:numFmt w:val="decimal"/>
      <w:lvlText w:val=""/>
      <w:lvlJc w:val="left"/>
    </w:lvl>
    <w:lvl w:ilvl="8" w:tplc="5F0E0044">
      <w:numFmt w:val="decimal"/>
      <w:lvlText w:val=""/>
      <w:lvlJc w:val="left"/>
    </w:lvl>
  </w:abstractNum>
  <w:abstractNum w:abstractNumId="1" w15:restartNumberingAfterBreak="0">
    <w:nsid w:val="63FF6E97"/>
    <w:multiLevelType w:val="hybridMultilevel"/>
    <w:tmpl w:val="B362257E"/>
    <w:lvl w:ilvl="0" w:tplc="D1986E0A">
      <w:start w:val="1"/>
      <w:numFmt w:val="bullet"/>
      <w:lvlText w:val="•"/>
      <w:lvlJc w:val="left"/>
      <w:pPr>
        <w:ind w:left="480" w:hanging="240"/>
      </w:pPr>
    </w:lvl>
    <w:lvl w:ilvl="1" w:tplc="E23842D6">
      <w:numFmt w:val="decimal"/>
      <w:lvlText w:val=""/>
      <w:lvlJc w:val="left"/>
    </w:lvl>
    <w:lvl w:ilvl="2" w:tplc="7708EB0A">
      <w:numFmt w:val="decimal"/>
      <w:lvlText w:val=""/>
      <w:lvlJc w:val="left"/>
    </w:lvl>
    <w:lvl w:ilvl="3" w:tplc="831C4C68">
      <w:numFmt w:val="decimal"/>
      <w:lvlText w:val=""/>
      <w:lvlJc w:val="left"/>
    </w:lvl>
    <w:lvl w:ilvl="4" w:tplc="A2A879A6">
      <w:numFmt w:val="decimal"/>
      <w:lvlText w:val=""/>
      <w:lvlJc w:val="left"/>
    </w:lvl>
    <w:lvl w:ilvl="5" w:tplc="7BB2BA32">
      <w:numFmt w:val="decimal"/>
      <w:lvlText w:val=""/>
      <w:lvlJc w:val="left"/>
    </w:lvl>
    <w:lvl w:ilvl="6" w:tplc="C0D2E79A">
      <w:numFmt w:val="decimal"/>
      <w:lvlText w:val=""/>
      <w:lvlJc w:val="left"/>
    </w:lvl>
    <w:lvl w:ilvl="7" w:tplc="ADAE9BA8">
      <w:numFmt w:val="decimal"/>
      <w:lvlText w:val=""/>
      <w:lvlJc w:val="left"/>
    </w:lvl>
    <w:lvl w:ilvl="8" w:tplc="F85227B4">
      <w:numFmt w:val="decimal"/>
      <w:lvlText w:val=""/>
      <w:lvlJc w:val="left"/>
    </w:lvl>
  </w:abstractNum>
  <w:abstractNum w:abstractNumId="2" w15:restartNumberingAfterBreak="0">
    <w:nsid w:val="661E65ED"/>
    <w:multiLevelType w:val="hybridMultilevel"/>
    <w:tmpl w:val="47A01A92"/>
    <w:lvl w:ilvl="0" w:tplc="990862AA">
      <w:start w:val="1"/>
      <w:numFmt w:val="bullet"/>
      <w:lvlText w:val="●"/>
      <w:lvlJc w:val="left"/>
      <w:pPr>
        <w:ind w:left="720" w:hanging="360"/>
      </w:pPr>
    </w:lvl>
    <w:lvl w:ilvl="1" w:tplc="9A5437C0">
      <w:start w:val="1"/>
      <w:numFmt w:val="bullet"/>
      <w:lvlText w:val="○"/>
      <w:lvlJc w:val="left"/>
      <w:pPr>
        <w:ind w:left="1440" w:hanging="360"/>
      </w:pPr>
    </w:lvl>
    <w:lvl w:ilvl="2" w:tplc="0AE2F7C6">
      <w:start w:val="1"/>
      <w:numFmt w:val="bullet"/>
      <w:lvlText w:val="■"/>
      <w:lvlJc w:val="left"/>
      <w:pPr>
        <w:ind w:left="2160" w:hanging="360"/>
      </w:pPr>
    </w:lvl>
    <w:lvl w:ilvl="3" w:tplc="14C40A74">
      <w:start w:val="1"/>
      <w:numFmt w:val="bullet"/>
      <w:lvlText w:val="●"/>
      <w:lvlJc w:val="left"/>
      <w:pPr>
        <w:ind w:left="2880" w:hanging="360"/>
      </w:pPr>
    </w:lvl>
    <w:lvl w:ilvl="4" w:tplc="62CA5F72">
      <w:start w:val="1"/>
      <w:numFmt w:val="bullet"/>
      <w:lvlText w:val="○"/>
      <w:lvlJc w:val="left"/>
      <w:pPr>
        <w:ind w:left="3600" w:hanging="360"/>
      </w:pPr>
    </w:lvl>
    <w:lvl w:ilvl="5" w:tplc="2760066E">
      <w:start w:val="1"/>
      <w:numFmt w:val="bullet"/>
      <w:lvlText w:val="■"/>
      <w:lvlJc w:val="left"/>
      <w:pPr>
        <w:ind w:left="4320" w:hanging="360"/>
      </w:pPr>
    </w:lvl>
    <w:lvl w:ilvl="6" w:tplc="08200810">
      <w:start w:val="1"/>
      <w:numFmt w:val="bullet"/>
      <w:lvlText w:val="●"/>
      <w:lvlJc w:val="left"/>
      <w:pPr>
        <w:ind w:left="5040" w:hanging="360"/>
      </w:pPr>
    </w:lvl>
    <w:lvl w:ilvl="7" w:tplc="B5E23812">
      <w:start w:val="1"/>
      <w:numFmt w:val="bullet"/>
      <w:lvlText w:val="●"/>
      <w:lvlJc w:val="left"/>
      <w:pPr>
        <w:ind w:left="5760" w:hanging="360"/>
      </w:pPr>
    </w:lvl>
    <w:lvl w:ilvl="8" w:tplc="6BDA29A4">
      <w:start w:val="1"/>
      <w:numFmt w:val="bullet"/>
      <w:lvlText w:val="●"/>
      <w:lvlJc w:val="left"/>
      <w:pPr>
        <w:ind w:left="6480" w:hanging="360"/>
      </w:pPr>
    </w:lvl>
  </w:abstractNum>
  <w:num w:numId="1" w16cid:durableId="522982680">
    <w:abstractNumId w:val="2"/>
    <w:lvlOverride w:ilvl="0">
      <w:startOverride w:val="1"/>
    </w:lvlOverride>
  </w:num>
  <w:num w:numId="2" w16cid:durableId="1954286295">
    <w:abstractNumId w:val="0"/>
    <w:lvlOverride w:ilvl="0">
      <w:startOverride w:val="1"/>
    </w:lvlOverride>
  </w:num>
  <w:num w:numId="3" w16cid:durableId="21231066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987"/>
    <w:rsid w:val="00266A2C"/>
    <w:rsid w:val="005A5B20"/>
    <w:rsid w:val="00686987"/>
    <w:rsid w:val="008231DE"/>
    <w:rsid w:val="0086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4F966"/>
  <w15:docId w15:val="{12712C2C-EB68-4D04-9745-3F4C21D3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urga-lank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urgalanka206-lab" TargetMode="External"/><Relationship Id="rId5" Type="http://schemas.openxmlformats.org/officeDocument/2006/relationships/hyperlink" Target="mailto:durgalanka200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durga lanka</cp:lastModifiedBy>
  <cp:revision>3</cp:revision>
  <dcterms:created xsi:type="dcterms:W3CDTF">2026-05-28T14:05:00Z</dcterms:created>
  <dcterms:modified xsi:type="dcterms:W3CDTF">2026-06-04T13:19:00Z</dcterms:modified>
</cp:coreProperties>
</file>