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1AF" w:rsidRPr="0044596D" w:rsidRDefault="008931AF" w:rsidP="008931AF">
      <w:pPr>
        <w:spacing w:after="0" w:line="480" w:lineRule="auto"/>
        <w:jc w:val="center"/>
        <w:rPr>
          <w:rFonts w:ascii="Times New Roman" w:eastAsia="Times New Roman" w:hAnsi="Times New Roman" w:cs="Times New Roman"/>
          <w:b/>
          <w:sz w:val="28"/>
          <w:szCs w:val="28"/>
        </w:rPr>
      </w:pPr>
      <w:r w:rsidRPr="0044596D">
        <w:rPr>
          <w:rFonts w:ascii="Times New Roman" w:hAnsi="Times New Roman" w:cs="Times New Roman"/>
          <w:b/>
          <w:sz w:val="28"/>
          <w:szCs w:val="28"/>
        </w:rPr>
        <w:t>DESIGN OF PULSE OXIMETRY MONITOR SYSTEM</w:t>
      </w:r>
    </w:p>
    <w:p w:rsidR="008931AF" w:rsidRDefault="008931AF" w:rsidP="0044596D">
      <w:pPr>
        <w:spacing w:after="0" w:line="480" w:lineRule="auto"/>
        <w:rPr>
          <w:rFonts w:ascii="Times New Roman" w:hAnsi="Times New Roman" w:cs="Times New Roman"/>
          <w:b/>
          <w:sz w:val="28"/>
          <w:szCs w:val="28"/>
        </w:rPr>
      </w:pPr>
    </w:p>
    <w:p w:rsidR="0044596D" w:rsidRPr="008931AF" w:rsidRDefault="008931AF" w:rsidP="0044596D">
      <w:pPr>
        <w:spacing w:after="0" w:line="480" w:lineRule="auto"/>
        <w:rPr>
          <w:rFonts w:ascii="Times New Roman" w:hAnsi="Times New Roman" w:cs="Times New Roman"/>
          <w:b/>
          <w:sz w:val="32"/>
          <w:szCs w:val="32"/>
        </w:rPr>
      </w:pPr>
      <w:r w:rsidRPr="008931AF">
        <w:rPr>
          <w:rFonts w:ascii="Times New Roman" w:hAnsi="Times New Roman" w:cs="Times New Roman"/>
          <w:b/>
          <w:sz w:val="32"/>
          <w:szCs w:val="32"/>
        </w:rPr>
        <w:t>ABSTRACT:</w:t>
      </w:r>
    </w:p>
    <w:p w:rsidR="009F19C1" w:rsidRDefault="0044596D" w:rsidP="008931AF">
      <w:pPr>
        <w:spacing w:line="480" w:lineRule="auto"/>
        <w:ind w:firstLine="720"/>
        <w:jc w:val="both"/>
        <w:rPr>
          <w:rFonts w:ascii="Times New Roman" w:hAnsi="Times New Roman" w:cs="Times New Roman"/>
          <w:sz w:val="24"/>
          <w:szCs w:val="24"/>
        </w:rPr>
      </w:pPr>
      <w:r w:rsidRPr="0044596D">
        <w:rPr>
          <w:rFonts w:ascii="Times New Roman" w:hAnsi="Times New Roman" w:cs="Times New Roman"/>
          <w:sz w:val="24"/>
          <w:szCs w:val="24"/>
        </w:rPr>
        <w:t xml:space="preserve">Heart is the most important part in human body. Thus, it is important to follow-up and </w:t>
      </w:r>
      <w:proofErr w:type="gramStart"/>
      <w:r w:rsidRPr="0044596D">
        <w:rPr>
          <w:rFonts w:ascii="Times New Roman" w:hAnsi="Times New Roman" w:cs="Times New Roman"/>
          <w:sz w:val="24"/>
          <w:szCs w:val="24"/>
        </w:rPr>
        <w:t>monitor</w:t>
      </w:r>
      <w:proofErr w:type="gramEnd"/>
      <w:r w:rsidRPr="0044596D">
        <w:rPr>
          <w:rFonts w:ascii="Times New Roman" w:hAnsi="Times New Roman" w:cs="Times New Roman"/>
          <w:sz w:val="24"/>
          <w:szCs w:val="24"/>
        </w:rPr>
        <w:t xml:space="preserve"> its condition. Heart rate (HR) and blood oxygen saturation (SpO2) are important indicators directly related to heart-pulmonary system. Monitoring of HR and SpO2 offers us a good indicatio</w:t>
      </w:r>
      <w:r w:rsidR="00CD721D">
        <w:rPr>
          <w:rFonts w:ascii="Times New Roman" w:hAnsi="Times New Roman" w:cs="Times New Roman"/>
          <w:sz w:val="24"/>
          <w:szCs w:val="24"/>
        </w:rPr>
        <w:t>n</w:t>
      </w:r>
      <w:r w:rsidRPr="0044596D">
        <w:rPr>
          <w:rFonts w:ascii="Times New Roman" w:hAnsi="Times New Roman" w:cs="Times New Roman"/>
          <w:sz w:val="24"/>
          <w:szCs w:val="24"/>
        </w:rPr>
        <w:t xml:space="preserve"> of heart functionality. Therefore, it is crucial to design and develop a homemade inexpensive device for measuring HR and SpO2. Pulse </w:t>
      </w:r>
      <w:proofErr w:type="spellStart"/>
      <w:r w:rsidRPr="0044596D">
        <w:rPr>
          <w:rFonts w:ascii="Times New Roman" w:hAnsi="Times New Roman" w:cs="Times New Roman"/>
          <w:sz w:val="24"/>
          <w:szCs w:val="24"/>
        </w:rPr>
        <w:t>Oximeter</w:t>
      </w:r>
      <w:proofErr w:type="spellEnd"/>
      <w:r w:rsidRPr="0044596D">
        <w:rPr>
          <w:rFonts w:ascii="Times New Roman" w:hAnsi="Times New Roman" w:cs="Times New Roman"/>
          <w:sz w:val="24"/>
          <w:szCs w:val="24"/>
        </w:rPr>
        <w:t xml:space="preserve"> (PO) is an opto-electronic non-invasive medical instrument capable of measuring and recording the changes of HR and SpO2 at the finger tip. In this paper we will demonstrate the overall process involved in the development of a portable (PO) system which can be used for health condition monitoring or for educational and research purposes.</w:t>
      </w:r>
    </w:p>
    <w:p w:rsidR="001C6F90" w:rsidRDefault="001C6F90" w:rsidP="008931AF">
      <w:pPr>
        <w:spacing w:line="480" w:lineRule="auto"/>
        <w:jc w:val="both"/>
        <w:rPr>
          <w:rFonts w:ascii="Times New Roman" w:hAnsi="Times New Roman" w:cs="Times New Roman"/>
          <w:b/>
          <w:sz w:val="32"/>
          <w:szCs w:val="32"/>
        </w:rPr>
      </w:pPr>
    </w:p>
    <w:p w:rsidR="001C6F90" w:rsidRDefault="001C6F90" w:rsidP="008931AF">
      <w:pPr>
        <w:spacing w:line="480" w:lineRule="auto"/>
        <w:jc w:val="both"/>
        <w:rPr>
          <w:rFonts w:ascii="Times New Roman" w:hAnsi="Times New Roman" w:cs="Times New Roman"/>
          <w:b/>
          <w:sz w:val="32"/>
          <w:szCs w:val="32"/>
        </w:rPr>
      </w:pPr>
    </w:p>
    <w:p w:rsidR="001C6F90" w:rsidRDefault="001C6F90" w:rsidP="008931AF">
      <w:pPr>
        <w:spacing w:line="480" w:lineRule="auto"/>
        <w:jc w:val="both"/>
        <w:rPr>
          <w:rFonts w:ascii="Times New Roman" w:hAnsi="Times New Roman" w:cs="Times New Roman"/>
          <w:b/>
          <w:sz w:val="32"/>
          <w:szCs w:val="32"/>
        </w:rPr>
      </w:pPr>
    </w:p>
    <w:p w:rsidR="001C6F90" w:rsidRDefault="001C6F90" w:rsidP="008931AF">
      <w:pPr>
        <w:spacing w:line="480" w:lineRule="auto"/>
        <w:jc w:val="both"/>
        <w:rPr>
          <w:rFonts w:ascii="Times New Roman" w:hAnsi="Times New Roman" w:cs="Times New Roman"/>
          <w:b/>
          <w:sz w:val="32"/>
          <w:szCs w:val="32"/>
        </w:rPr>
      </w:pPr>
    </w:p>
    <w:p w:rsidR="001C6F90" w:rsidRDefault="001C6F90" w:rsidP="008931AF">
      <w:pPr>
        <w:spacing w:line="480" w:lineRule="auto"/>
        <w:jc w:val="both"/>
        <w:rPr>
          <w:rFonts w:ascii="Times New Roman" w:hAnsi="Times New Roman" w:cs="Times New Roman"/>
          <w:b/>
          <w:sz w:val="32"/>
          <w:szCs w:val="32"/>
        </w:rPr>
      </w:pPr>
    </w:p>
    <w:p w:rsidR="001C6F90" w:rsidRDefault="001C6F90" w:rsidP="008931AF">
      <w:pPr>
        <w:spacing w:line="480" w:lineRule="auto"/>
        <w:jc w:val="both"/>
        <w:rPr>
          <w:rFonts w:ascii="Times New Roman" w:hAnsi="Times New Roman" w:cs="Times New Roman"/>
          <w:b/>
          <w:sz w:val="32"/>
          <w:szCs w:val="32"/>
        </w:rPr>
      </w:pPr>
    </w:p>
    <w:p w:rsidR="008931AF" w:rsidRPr="008931AF" w:rsidRDefault="008931AF" w:rsidP="008931AF">
      <w:pPr>
        <w:spacing w:line="480" w:lineRule="auto"/>
        <w:jc w:val="both"/>
        <w:rPr>
          <w:rFonts w:ascii="Times New Roman" w:hAnsi="Times New Roman" w:cs="Times New Roman"/>
          <w:b/>
          <w:sz w:val="32"/>
          <w:szCs w:val="32"/>
        </w:rPr>
      </w:pPr>
      <w:r w:rsidRPr="008931AF">
        <w:rPr>
          <w:rFonts w:ascii="Times New Roman" w:hAnsi="Times New Roman" w:cs="Times New Roman"/>
          <w:b/>
          <w:sz w:val="32"/>
          <w:szCs w:val="32"/>
        </w:rPr>
        <w:lastRenderedPageBreak/>
        <w:t>BLOCK DIAGRAM UNIT:</w:t>
      </w:r>
    </w:p>
    <w:p w:rsidR="0044596D" w:rsidRPr="0044596D" w:rsidRDefault="0044596D" w:rsidP="004459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79659" cy="7543800"/>
            <wp:effectExtent l="19050" t="0" r="2091" b="0"/>
            <wp:docPr id="1" name="Picture 1" descr="C:\Documents and Settings\Administrator\Desktop\DESIGN OF PULSE OXIMETRY MONITOR 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DESIGN OF PULSE OXIMETRY MONITOR SYSTEM.gif"/>
                    <pic:cNvPicPr>
                      <a:picLocks noChangeAspect="1" noChangeArrowheads="1"/>
                    </pic:cNvPicPr>
                  </pic:nvPicPr>
                  <pic:blipFill>
                    <a:blip r:embed="rId5"/>
                    <a:srcRect/>
                    <a:stretch>
                      <a:fillRect/>
                    </a:stretch>
                  </pic:blipFill>
                  <pic:spPr bwMode="auto">
                    <a:xfrm>
                      <a:off x="0" y="0"/>
                      <a:ext cx="6381904" cy="7546455"/>
                    </a:xfrm>
                    <a:prstGeom prst="rect">
                      <a:avLst/>
                    </a:prstGeom>
                    <a:noFill/>
                    <a:ln w="9525">
                      <a:noFill/>
                      <a:miter lim="800000"/>
                      <a:headEnd/>
                      <a:tailEnd/>
                    </a:ln>
                  </pic:spPr>
                </pic:pic>
              </a:graphicData>
            </a:graphic>
          </wp:inline>
        </w:drawing>
      </w:r>
    </w:p>
    <w:sectPr w:rsidR="0044596D" w:rsidRPr="0044596D" w:rsidSect="009F1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378E4"/>
    <w:multiLevelType w:val="hybridMultilevel"/>
    <w:tmpl w:val="9F168E70"/>
    <w:lvl w:ilvl="0" w:tplc="0409000F">
      <w:start w:val="1"/>
      <w:numFmt w:val="decimal"/>
      <w:lvlText w:val="%1."/>
      <w:lvlJc w:val="left"/>
      <w:pPr>
        <w:ind w:left="900" w:hanging="360"/>
      </w:pPr>
      <w:rPr>
        <w:rFonts w:hint="default"/>
      </w:rPr>
    </w:lvl>
    <w:lvl w:ilvl="1" w:tplc="4EDE158A">
      <w:start w:val="2"/>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596D"/>
    <w:rsid w:val="001C6F90"/>
    <w:rsid w:val="00246F93"/>
    <w:rsid w:val="0044596D"/>
    <w:rsid w:val="007F45E0"/>
    <w:rsid w:val="008931AF"/>
    <w:rsid w:val="009F19C1"/>
    <w:rsid w:val="00CD721D"/>
    <w:rsid w:val="00EB0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6D"/>
    <w:rPr>
      <w:rFonts w:ascii="Tahoma" w:hAnsi="Tahoma" w:cs="Tahoma"/>
      <w:sz w:val="16"/>
      <w:szCs w:val="16"/>
    </w:rPr>
  </w:style>
  <w:style w:type="paragraph" w:styleId="ListParagraph">
    <w:name w:val="List Paragraph"/>
    <w:basedOn w:val="Normal"/>
    <w:uiPriority w:val="34"/>
    <w:qFormat/>
    <w:rsid w:val="004459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TECH</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3</cp:revision>
  <cp:lastPrinted>2013-06-04T04:14:00Z</cp:lastPrinted>
  <dcterms:created xsi:type="dcterms:W3CDTF">2013-06-03T12:43:00Z</dcterms:created>
  <dcterms:modified xsi:type="dcterms:W3CDTF">2013-06-04T04:45:00Z</dcterms:modified>
</cp:coreProperties>
</file>