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D52BB" w:rsidP="001D52BB">
      <w:pPr>
        <w:jc w:val="center"/>
      </w:pPr>
      <w:r w:rsidRPr="001D52BB">
        <w:t>ENVIRONMENTAL POLLUTION CHECKING DEVICE</w:t>
      </w:r>
    </w:p>
    <w:p w:rsidR="001D52BB" w:rsidRDefault="001D52BB" w:rsidP="00D81A78"/>
    <w:p w:rsidR="00D81A78" w:rsidRDefault="00D81A78" w:rsidP="00D81A78">
      <w:r>
        <w:t>ABSTRACT</w:t>
      </w:r>
    </w:p>
    <w:p w:rsidR="00D81A78" w:rsidRDefault="00D81A78" w:rsidP="00D81A78"/>
    <w:p w:rsidR="00D81A78" w:rsidRDefault="00D81A78" w:rsidP="00D81A78">
      <w:r>
        <w:t xml:space="preserve">Air pollution is the introduction of chemicals, particulate matter, or biological materials that cause harm or discomfort to humans or other living organisms, or cause damage to the natural environment or built environment, into the atmosphere. The atmosphere is a complex dynamic natural gaseous system that is essential to support life on planet Earth. Stratospheric ozone depletion due to air pollution has long been recognized as a threat to human health as well as to the Earth's ecosystems. Indoor air pollution and urban air quality are listed as two of the </w:t>
      </w:r>
      <w:proofErr w:type="gramStart"/>
      <w:r>
        <w:t>world's</w:t>
      </w:r>
      <w:proofErr w:type="gramEnd"/>
      <w:r>
        <w:t xml:space="preserve"> worst pollution problems in the 2008 Blacksmith Institute World's Worst Polluted Places report.</w:t>
      </w:r>
    </w:p>
    <w:p w:rsidR="00D81A78" w:rsidRDefault="00D81A78" w:rsidP="00D81A78"/>
    <w:p w:rsidR="00D81A78" w:rsidRDefault="00D81A78" w:rsidP="00D81A78">
      <w:r>
        <w:t>Water pollution is the contamination of water bodies (e.g. lakes, rivers, oceans and groundwater). Water pollution occurs when pollutants are discharged directly or indirectly into water bodies without adequate treatment to remove harmful compounds. Water pollution affects plants and organisms living in these bodies of water. In almost all cases the effect is damaging not only to individual species and populations, but also to the natural biological communities.</w:t>
      </w:r>
    </w:p>
    <w:p w:rsidR="00D81A78" w:rsidRDefault="00D81A78" w:rsidP="00D81A78">
      <w:r>
        <w:t>Water pollution is a major global problem which requires ongoing evaluation and revision of water resource policy at all levels. It has been suggested that it is the leading worldwide cause of deaths and diseases, and that it accounts for the deaths of more than 14,000 people daily. In addition to the acute problems of water pollution in developing countries, developed countries continue to struggle with pollution problems as well.</w:t>
      </w:r>
    </w:p>
    <w:p w:rsidR="00D81A78" w:rsidRDefault="00D81A78" w:rsidP="00D81A78"/>
    <w:p w:rsidR="00D81A78" w:rsidRDefault="00D81A78" w:rsidP="00D81A78"/>
    <w:p w:rsidR="00D81A78" w:rsidRDefault="00D81A78" w:rsidP="00D81A78">
      <w:r>
        <w:t>BLOCK DIAGRAM</w:t>
      </w:r>
    </w:p>
    <w:p w:rsidR="00D81A78" w:rsidRDefault="00D81A78" w:rsidP="00D81A78"/>
    <w:p w:rsidR="00D81A78" w:rsidRDefault="00D81A78" w:rsidP="00D81A78">
      <w:r>
        <w:rPr>
          <w:noProof/>
        </w:rPr>
        <w:lastRenderedPageBreak/>
        <w:drawing>
          <wp:inline distT="0" distB="0" distL="0" distR="0">
            <wp:extent cx="2667000" cy="3048000"/>
            <wp:effectExtent l="19050" t="0" r="0" b="0"/>
            <wp:docPr id="1" name="Picture 1" descr="http://1.bp.blogspot.com/-fhCZx7IT558/T61NI6Vbf0I/AAAAAAAADI4/o9jRuMQG5oU/s320/p2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fhCZx7IT558/T61NI6Vbf0I/AAAAAAAADI4/o9jRuMQG5oU/s320/p2801.jpg"/>
                    <pic:cNvPicPr>
                      <a:picLocks noChangeAspect="1" noChangeArrowheads="1"/>
                    </pic:cNvPicPr>
                  </pic:nvPicPr>
                  <pic:blipFill>
                    <a:blip r:embed="rId4"/>
                    <a:srcRect/>
                    <a:stretch>
                      <a:fillRect/>
                    </a:stretch>
                  </pic:blipFill>
                  <pic:spPr bwMode="auto">
                    <a:xfrm>
                      <a:off x="0" y="0"/>
                      <a:ext cx="2667000" cy="3048000"/>
                    </a:xfrm>
                    <a:prstGeom prst="rect">
                      <a:avLst/>
                    </a:prstGeom>
                    <a:noFill/>
                    <a:ln w="9525">
                      <a:noFill/>
                      <a:miter lim="800000"/>
                      <a:headEnd/>
                      <a:tailEnd/>
                    </a:ln>
                  </pic:spPr>
                </pic:pic>
              </a:graphicData>
            </a:graphic>
          </wp:inline>
        </w:drawing>
      </w:r>
    </w:p>
    <w:p w:rsidR="00D81A78" w:rsidRDefault="00D81A78" w:rsidP="00D81A78">
      <w:r>
        <w:rPr>
          <w:noProof/>
        </w:rPr>
        <w:drawing>
          <wp:inline distT="0" distB="0" distL="0" distR="0">
            <wp:extent cx="3048000" cy="1409700"/>
            <wp:effectExtent l="19050" t="0" r="0" b="0"/>
            <wp:docPr id="4" name="Picture 4" descr="http://2.bp.blogspot.com/-pVCdAFQVizI/T61NKYqg3OI/AAAAAAAADJA/smcwYUaalhw/s320/p2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pVCdAFQVizI/T61NKYqg3OI/AAAAAAAADJA/smcwYUaalhw/s320/p2802.jpg"/>
                    <pic:cNvPicPr>
                      <a:picLocks noChangeAspect="1" noChangeArrowheads="1"/>
                    </pic:cNvPicPr>
                  </pic:nvPicPr>
                  <pic:blipFill>
                    <a:blip r:embed="rId5"/>
                    <a:srcRect/>
                    <a:stretch>
                      <a:fillRect/>
                    </a:stretch>
                  </pic:blipFill>
                  <pic:spPr bwMode="auto">
                    <a:xfrm>
                      <a:off x="0" y="0"/>
                      <a:ext cx="3048000" cy="1409700"/>
                    </a:xfrm>
                    <a:prstGeom prst="rect">
                      <a:avLst/>
                    </a:prstGeom>
                    <a:noFill/>
                    <a:ln w="9525">
                      <a:noFill/>
                      <a:miter lim="800000"/>
                      <a:headEnd/>
                      <a:tailEnd/>
                    </a:ln>
                  </pic:spPr>
                </pic:pic>
              </a:graphicData>
            </a:graphic>
          </wp:inline>
        </w:drawing>
      </w:r>
    </w:p>
    <w:sectPr w:rsidR="00D81A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D52BB"/>
    <w:rsid w:val="001D52BB"/>
    <w:rsid w:val="00D81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A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593984">
      <w:bodyDiv w:val="1"/>
      <w:marLeft w:val="0"/>
      <w:marRight w:val="0"/>
      <w:marTop w:val="0"/>
      <w:marBottom w:val="0"/>
      <w:divBdr>
        <w:top w:val="none" w:sz="0" w:space="0" w:color="auto"/>
        <w:left w:val="none" w:sz="0" w:space="0" w:color="auto"/>
        <w:bottom w:val="none" w:sz="0" w:space="0" w:color="auto"/>
        <w:right w:val="none" w:sz="0" w:space="0" w:color="auto"/>
      </w:divBdr>
      <w:divsChild>
        <w:div w:id="1990549901">
          <w:marLeft w:val="0"/>
          <w:marRight w:val="0"/>
          <w:marTop w:val="0"/>
          <w:marBottom w:val="0"/>
          <w:divBdr>
            <w:top w:val="none" w:sz="0" w:space="0" w:color="auto"/>
            <w:left w:val="none" w:sz="0" w:space="0" w:color="auto"/>
            <w:bottom w:val="none" w:sz="0" w:space="0" w:color="auto"/>
            <w:right w:val="none" w:sz="0" w:space="0" w:color="auto"/>
          </w:divBdr>
        </w:div>
        <w:div w:id="255793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1400</Characters>
  <Application>Microsoft Office Word</Application>
  <DocSecurity>0</DocSecurity>
  <Lines>11</Lines>
  <Paragraphs>3</Paragraphs>
  <ScaleCrop>false</ScaleCrop>
  <Company>sanix</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3</cp:revision>
  <dcterms:created xsi:type="dcterms:W3CDTF">2013-02-12T06:02:00Z</dcterms:created>
  <dcterms:modified xsi:type="dcterms:W3CDTF">2013-02-12T06:03:00Z</dcterms:modified>
</cp:coreProperties>
</file>