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4D" w:rsidRDefault="003E0E4D" w:rsidP="003E0E4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0E4D">
        <w:rPr>
          <w:rFonts w:ascii="Times New Roman" w:hAnsi="Times New Roman" w:cs="Times New Roman"/>
          <w:b/>
          <w:sz w:val="36"/>
          <w:szCs w:val="36"/>
        </w:rPr>
        <w:t>SOLAR ENERGY MEASUREMENT SYSTEM</w:t>
      </w:r>
    </w:p>
    <w:p w:rsidR="003E0E4D" w:rsidRPr="003E0E4D" w:rsidRDefault="003E0E4D" w:rsidP="003E0E4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428DF" w:rsidRPr="008428DF" w:rsidRDefault="008428DF" w:rsidP="008428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28DF"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B6D96" w:rsidRDefault="00EB6D96" w:rsidP="00075B85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4B2343" w:rsidRDefault="00E977CF" w:rsidP="00075B85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aim of this project is </w:t>
      </w:r>
      <w:r w:rsidR="003E0E4D">
        <w:rPr>
          <w:rFonts w:ascii="Times New Roman" w:hAnsi="Times New Roman"/>
          <w:sz w:val="24"/>
          <w:szCs w:val="24"/>
        </w:rPr>
        <w:t xml:space="preserve">to measure solar cell parameters </w:t>
      </w:r>
      <w:r w:rsidR="0085647D">
        <w:rPr>
          <w:rFonts w:ascii="Times New Roman" w:hAnsi="Times New Roman"/>
          <w:sz w:val="24"/>
          <w:szCs w:val="24"/>
        </w:rPr>
        <w:t>through</w:t>
      </w:r>
      <w:r w:rsidR="008E0A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multiple </w:t>
      </w:r>
      <w:r w:rsidR="0085647D">
        <w:rPr>
          <w:rFonts w:ascii="Times New Roman" w:hAnsi="Times New Roman"/>
          <w:sz w:val="24"/>
          <w:szCs w:val="24"/>
        </w:rPr>
        <w:t xml:space="preserve">sensor </w:t>
      </w:r>
      <w:r>
        <w:rPr>
          <w:rFonts w:ascii="Times New Roman" w:hAnsi="Times New Roman"/>
          <w:sz w:val="24"/>
          <w:szCs w:val="24"/>
        </w:rPr>
        <w:t xml:space="preserve">data acquisition. </w:t>
      </w:r>
      <w:r w:rsidR="00FA4372">
        <w:rPr>
          <w:rFonts w:ascii="Times New Roman" w:hAnsi="Times New Roman"/>
          <w:sz w:val="24"/>
          <w:szCs w:val="24"/>
        </w:rPr>
        <w:t>In t</w:t>
      </w:r>
      <w:r>
        <w:rPr>
          <w:rFonts w:ascii="Times New Roman" w:hAnsi="Times New Roman"/>
          <w:sz w:val="24"/>
          <w:szCs w:val="24"/>
        </w:rPr>
        <w:t xml:space="preserve">his project </w:t>
      </w:r>
      <w:r w:rsidR="00FA4372">
        <w:rPr>
          <w:rFonts w:ascii="Times New Roman" w:hAnsi="Times New Roman"/>
          <w:sz w:val="24"/>
          <w:szCs w:val="24"/>
        </w:rPr>
        <w:t xml:space="preserve">a solar panel is used which keeps </w:t>
      </w:r>
      <w:r w:rsidR="0085647D">
        <w:rPr>
          <w:rFonts w:ascii="Times New Roman" w:hAnsi="Times New Roman"/>
          <w:sz w:val="24"/>
          <w:szCs w:val="24"/>
        </w:rPr>
        <w:t>monitoring</w:t>
      </w:r>
      <w:r w:rsidR="00FA4372">
        <w:rPr>
          <w:rFonts w:ascii="Times New Roman" w:hAnsi="Times New Roman"/>
          <w:sz w:val="24"/>
          <w:szCs w:val="24"/>
        </w:rPr>
        <w:t xml:space="preserve"> the sunlight. Here different parameters of the solar panel like the light intensity, voltage, current and the temperature are monitored.</w:t>
      </w:r>
      <w:r w:rsidR="008428DF">
        <w:rPr>
          <w:rFonts w:ascii="Times New Roman" w:hAnsi="Times New Roman"/>
          <w:sz w:val="24"/>
          <w:szCs w:val="24"/>
        </w:rPr>
        <w:t xml:space="preserve"> The microcontroller used here is PIC16F8</w:t>
      </w:r>
      <w:r w:rsidR="006F7D48">
        <w:rPr>
          <w:rFonts w:ascii="Times New Roman" w:hAnsi="Times New Roman"/>
          <w:sz w:val="24"/>
          <w:szCs w:val="24"/>
        </w:rPr>
        <w:t xml:space="preserve"> family.</w:t>
      </w:r>
      <w:r w:rsidR="00FA4372">
        <w:rPr>
          <w:rFonts w:ascii="Times New Roman" w:hAnsi="Times New Roman"/>
          <w:sz w:val="24"/>
          <w:szCs w:val="24"/>
        </w:rPr>
        <w:t xml:space="preserve"> </w:t>
      </w:r>
    </w:p>
    <w:p w:rsidR="00FA4372" w:rsidRDefault="00FA4372" w:rsidP="00075B85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light intensity is monitored using an LDR sensor, voltage </w:t>
      </w:r>
      <w:r w:rsidR="008428DF">
        <w:rPr>
          <w:rFonts w:ascii="Times New Roman" w:hAnsi="Times New Roman"/>
          <w:sz w:val="24"/>
          <w:szCs w:val="24"/>
        </w:rPr>
        <w:t xml:space="preserve">by voltage divider principle, current by current sensor and temperature by temperature sensor. </w:t>
      </w:r>
      <w:r w:rsidR="008E0A96">
        <w:rPr>
          <w:rFonts w:ascii="Times New Roman" w:hAnsi="Times New Roman"/>
          <w:sz w:val="24"/>
          <w:szCs w:val="24"/>
        </w:rPr>
        <w:t>All the</w:t>
      </w:r>
      <w:r w:rsidR="008428DF">
        <w:rPr>
          <w:rFonts w:ascii="Times New Roman" w:hAnsi="Times New Roman"/>
          <w:sz w:val="24"/>
          <w:szCs w:val="24"/>
        </w:rPr>
        <w:t>s</w:t>
      </w:r>
      <w:r w:rsidR="008E0A96">
        <w:rPr>
          <w:rFonts w:ascii="Times New Roman" w:hAnsi="Times New Roman"/>
          <w:sz w:val="24"/>
          <w:szCs w:val="24"/>
        </w:rPr>
        <w:t>e data are</w:t>
      </w:r>
      <w:r w:rsidR="008428DF">
        <w:rPr>
          <w:rFonts w:ascii="Times New Roman" w:hAnsi="Times New Roman"/>
          <w:sz w:val="24"/>
          <w:szCs w:val="24"/>
        </w:rPr>
        <w:t xml:space="preserve"> displayed on a </w:t>
      </w:r>
      <w:r w:rsidR="00A405B7">
        <w:rPr>
          <w:rFonts w:ascii="Times New Roman" w:hAnsi="Times New Roman"/>
          <w:sz w:val="24"/>
          <w:szCs w:val="24"/>
        </w:rPr>
        <w:t>16X2</w:t>
      </w:r>
      <w:r w:rsidR="008428DF">
        <w:rPr>
          <w:rFonts w:ascii="Times New Roman" w:hAnsi="Times New Roman"/>
          <w:sz w:val="24"/>
          <w:szCs w:val="24"/>
        </w:rPr>
        <w:t xml:space="preserve"> LCD interfaced to PIC microcontroller.  </w:t>
      </w:r>
    </w:p>
    <w:p w:rsidR="00075B85" w:rsidRDefault="00075B85" w:rsidP="00075B85">
      <w:pPr>
        <w:spacing w:after="0" w:line="480" w:lineRule="auto"/>
        <w:ind w:firstLine="720"/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8407F6">
        <w:rPr>
          <w:rFonts w:ascii="Times New Roman" w:hAnsi="Times New Roman"/>
          <w:sz w:val="24"/>
          <w:szCs w:val="24"/>
        </w:rPr>
        <w:t>The power supply consists of a step down transformer 230/12V, which steps down the voltage to 12V AC. T</w:t>
      </w:r>
      <w:r w:rsidR="0085647D">
        <w:rPr>
          <w:rFonts w:ascii="Times New Roman" w:hAnsi="Times New Roman"/>
          <w:sz w:val="24"/>
          <w:szCs w:val="24"/>
        </w:rPr>
        <w:t>his is converted to DC using a b</w:t>
      </w:r>
      <w:r w:rsidRPr="008407F6">
        <w:rPr>
          <w:rFonts w:ascii="Times New Roman" w:hAnsi="Times New Roman"/>
          <w:sz w:val="24"/>
          <w:szCs w:val="24"/>
        </w:rPr>
        <w:t xml:space="preserve">ridge rectifier. The ripples are removed using a capacitive filter and it is then regulated to +5V using a voltage regulator 7805 which is required for the operation of microcontroller and other </w:t>
      </w:r>
      <w:r w:rsidR="0085647D">
        <w:rPr>
          <w:rFonts w:ascii="Times New Roman" w:hAnsi="Times New Roman"/>
          <w:sz w:val="24"/>
          <w:szCs w:val="24"/>
        </w:rPr>
        <w:t>circuits</w:t>
      </w:r>
      <w:r w:rsidRPr="008407F6">
        <w:rPr>
          <w:rFonts w:ascii="Times New Roman" w:hAnsi="Times New Roman"/>
          <w:sz w:val="24"/>
          <w:szCs w:val="24"/>
        </w:rPr>
        <w:t>.</w:t>
      </w:r>
    </w:p>
    <w:p w:rsidR="00075B85" w:rsidRPr="003664B3" w:rsidRDefault="00075B85" w:rsidP="00075B85">
      <w:pPr>
        <w:spacing w:after="0" w:line="36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br w:type="page"/>
      </w:r>
      <w:r w:rsidRPr="003664B3">
        <w:rPr>
          <w:rFonts w:ascii="Times New Roman" w:hAnsi="Times New Roman"/>
          <w:b/>
          <w:sz w:val="28"/>
          <w:szCs w:val="24"/>
          <w:u w:val="single"/>
        </w:rPr>
        <w:lastRenderedPageBreak/>
        <w:t>BLOCK DIAGRAM</w:t>
      </w:r>
    </w:p>
    <w:p w:rsidR="00075B85" w:rsidRPr="00332395" w:rsidRDefault="00075B85" w:rsidP="00075B85">
      <w:pPr>
        <w:jc w:val="center"/>
        <w:rPr>
          <w:rFonts w:ascii="Times New Roman" w:hAnsi="Times New Roman"/>
          <w:b/>
          <w:sz w:val="28"/>
          <w:szCs w:val="28"/>
        </w:rPr>
      </w:pPr>
    </w:p>
    <w:p w:rsidR="00EB6D96" w:rsidRDefault="00AA2AB3" w:rsidP="00075B8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188052" cy="4350664"/>
            <wp:effectExtent l="19050" t="0" r="3198" b="0"/>
            <wp:docPr id="1" name="Picture 1" descr="\\server\01 Abstracts\PIC abstract\PIC111\pic1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rver\01 Abstracts\PIC abstract\PIC111\pic11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88" cy="435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D96" w:rsidRDefault="00EB6D96" w:rsidP="00075B85">
      <w:pPr>
        <w:rPr>
          <w:rFonts w:ascii="Times New Roman" w:hAnsi="Times New Roman"/>
          <w:b/>
          <w:sz w:val="28"/>
          <w:szCs w:val="28"/>
        </w:rPr>
      </w:pPr>
    </w:p>
    <w:p w:rsidR="00EB6D96" w:rsidRDefault="00E156DD" w:rsidP="00075B8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2.25pt;margin-top:11.35pt;width:221.25pt;height:93pt;z-index:251661312">
            <v:textbox style="mso-next-textbox:#_x0000_s1027">
              <w:txbxContent>
                <w:p w:rsidR="00AA2AB3" w:rsidRPr="003664B3" w:rsidRDefault="00AA2AB3" w:rsidP="00075B85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rFonts w:ascii="Times New Roman" w:hAnsi="Times New Roman"/>
                      <w:b/>
                      <w:sz w:val="24"/>
                      <w:szCs w:val="20"/>
                      <w:u w:val="single"/>
                    </w:rPr>
                  </w:pPr>
                  <w:r w:rsidRPr="003664B3">
                    <w:rPr>
                      <w:rFonts w:ascii="Times New Roman" w:hAnsi="Times New Roman"/>
                      <w:b/>
                      <w:sz w:val="24"/>
                      <w:szCs w:val="20"/>
                      <w:u w:val="single"/>
                    </w:rPr>
                    <w:t>SOFTWARE REQUIREMENTS:</w:t>
                  </w:r>
                </w:p>
                <w:p w:rsidR="0052231C" w:rsidRDefault="00AA2AB3" w:rsidP="00075B85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MPLAB &amp; </w:t>
                  </w:r>
                  <w:r w:rsidR="00942EF7">
                    <w:rPr>
                      <w:rFonts w:ascii="Times New Roman" w:hAnsi="Times New Roman"/>
                      <w:sz w:val="24"/>
                      <w:szCs w:val="20"/>
                    </w:rPr>
                    <w:t>HI-TECH PICC Tool suite</w:t>
                  </w:r>
                </w:p>
                <w:p w:rsidR="00AA2AB3" w:rsidRPr="003664B3" w:rsidRDefault="00AA2AB3" w:rsidP="00075B85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sz w:val="24"/>
                      <w:szCs w:val="20"/>
                    </w:rPr>
                    <w:t xml:space="preserve"> Language: Embedded C or Assembly.</w:t>
                  </w:r>
                </w:p>
                <w:p w:rsidR="00AA2AB3" w:rsidRPr="00831900" w:rsidRDefault="00AA2AB3" w:rsidP="00075B85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</w:rPr>
        <w:pict>
          <v:shape id="_x0000_s1026" type="#_x0000_t202" style="position:absolute;margin-left:3pt;margin-top:11.35pt;width:221.25pt;height:93pt;z-index:251660288">
            <v:textbox style="mso-next-textbox:#_x0000_s1026">
              <w:txbxContent>
                <w:p w:rsidR="00AA2AB3" w:rsidRPr="003664B3" w:rsidRDefault="00AA2AB3" w:rsidP="00075B85">
                  <w:pPr>
                    <w:widowControl w:val="0"/>
                    <w:autoSpaceDE w:val="0"/>
                    <w:autoSpaceDN w:val="0"/>
                    <w:adjustRightInd w:val="0"/>
                    <w:spacing w:before="100" w:after="100"/>
                    <w:jc w:val="both"/>
                    <w:rPr>
                      <w:rFonts w:ascii="Times New Roman" w:hAnsi="Times New Roman"/>
                      <w:b/>
                      <w:szCs w:val="20"/>
                      <w:u w:val="single"/>
                    </w:rPr>
                  </w:pPr>
                  <w:r w:rsidRPr="003664B3">
                    <w:rPr>
                      <w:rFonts w:ascii="Times New Roman" w:hAnsi="Times New Roman"/>
                      <w:b/>
                      <w:szCs w:val="20"/>
                      <w:u w:val="single"/>
                    </w:rPr>
                    <w:t>HARDWARE REQUIREMENTS:</w:t>
                  </w:r>
                </w:p>
                <w:p w:rsidR="00AA2AB3" w:rsidRPr="003664B3" w:rsidRDefault="00AA2AB3" w:rsidP="00075B85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/>
                      <w:szCs w:val="20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>PIC</w:t>
                  </w:r>
                  <w:r w:rsidR="006F7D48">
                    <w:rPr>
                      <w:rFonts w:ascii="Times New Roman" w:hAnsi="Times New Roman"/>
                      <w:szCs w:val="20"/>
                    </w:rPr>
                    <w:t>16F8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series MC,</w:t>
                  </w:r>
                  <w:r w:rsidR="009319D5">
                    <w:rPr>
                      <w:rFonts w:ascii="Times New Roman" w:hAnsi="Times New Roman"/>
                      <w:szCs w:val="20"/>
                    </w:rPr>
                    <w:t xml:space="preserve"> Solar P</w:t>
                  </w:r>
                  <w:r>
                    <w:rPr>
                      <w:rFonts w:ascii="Times New Roman" w:hAnsi="Times New Roman"/>
                      <w:szCs w:val="20"/>
                    </w:rPr>
                    <w:t>anel, LCD, Transformer, Diodes, Voltage Regulator, Resistors, Capacitor, LED.</w:t>
                  </w:r>
                </w:p>
                <w:p w:rsidR="00AA2AB3" w:rsidRDefault="00AA2AB3" w:rsidP="00075B85">
                  <w:pPr>
                    <w:pStyle w:val="BodyText"/>
                    <w:jc w:val="both"/>
                  </w:pPr>
                </w:p>
              </w:txbxContent>
            </v:textbox>
          </v:shape>
        </w:pict>
      </w:r>
    </w:p>
    <w:p w:rsidR="00EB6D96" w:rsidRDefault="00EB6D96" w:rsidP="00075B85">
      <w:pPr>
        <w:rPr>
          <w:rFonts w:ascii="Times New Roman" w:hAnsi="Times New Roman"/>
          <w:b/>
          <w:sz w:val="28"/>
          <w:szCs w:val="28"/>
        </w:rPr>
      </w:pPr>
    </w:p>
    <w:p w:rsidR="00075B85" w:rsidRPr="003C45B3" w:rsidRDefault="00075B85" w:rsidP="00075B85">
      <w:pPr>
        <w:rPr>
          <w:rFonts w:ascii="Times New Roman" w:hAnsi="Times New Roman"/>
          <w:b/>
          <w:sz w:val="28"/>
          <w:szCs w:val="28"/>
        </w:rPr>
      </w:pPr>
    </w:p>
    <w:p w:rsidR="00A1641F" w:rsidRDefault="00A1641F"/>
    <w:sectPr w:rsidR="00A1641F" w:rsidSect="008428DF">
      <w:headerReference w:type="default" r:id="rId7"/>
      <w:pgSz w:w="12240" w:h="15840"/>
      <w:pgMar w:top="97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AAE" w:rsidRDefault="008D2AAE" w:rsidP="00075B85">
      <w:pPr>
        <w:spacing w:after="0" w:line="240" w:lineRule="auto"/>
      </w:pPr>
      <w:r>
        <w:separator/>
      </w:r>
    </w:p>
  </w:endnote>
  <w:endnote w:type="continuationSeparator" w:id="1">
    <w:p w:rsidR="008D2AAE" w:rsidRDefault="008D2AAE" w:rsidP="00075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AAE" w:rsidRDefault="008D2AAE" w:rsidP="00075B85">
      <w:pPr>
        <w:spacing w:after="0" w:line="240" w:lineRule="auto"/>
      </w:pPr>
      <w:r>
        <w:separator/>
      </w:r>
    </w:p>
  </w:footnote>
  <w:footnote w:type="continuationSeparator" w:id="1">
    <w:p w:rsidR="008D2AAE" w:rsidRDefault="008D2AAE" w:rsidP="00075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AB3" w:rsidRPr="00064C99" w:rsidRDefault="00AA2AB3" w:rsidP="005552A8">
    <w:pPr>
      <w:pStyle w:val="Title"/>
      <w:spacing w:line="360" w:lineRule="auto"/>
      <w:rPr>
        <w:u w:val="none"/>
      </w:rPr>
    </w:pPr>
  </w:p>
  <w:p w:rsidR="00AA2AB3" w:rsidRDefault="00AA2A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5B85"/>
    <w:rsid w:val="00075B85"/>
    <w:rsid w:val="001135FE"/>
    <w:rsid w:val="00296D28"/>
    <w:rsid w:val="003419DB"/>
    <w:rsid w:val="003520D7"/>
    <w:rsid w:val="0037609A"/>
    <w:rsid w:val="003D6DE8"/>
    <w:rsid w:val="003E0E4D"/>
    <w:rsid w:val="004655B4"/>
    <w:rsid w:val="004B2343"/>
    <w:rsid w:val="004B53CC"/>
    <w:rsid w:val="0052231C"/>
    <w:rsid w:val="005552A8"/>
    <w:rsid w:val="00600DB1"/>
    <w:rsid w:val="0066489C"/>
    <w:rsid w:val="006A6D97"/>
    <w:rsid w:val="006F7D48"/>
    <w:rsid w:val="008428DF"/>
    <w:rsid w:val="0085647D"/>
    <w:rsid w:val="008D2AAE"/>
    <w:rsid w:val="008E0A96"/>
    <w:rsid w:val="009319D5"/>
    <w:rsid w:val="00942EF7"/>
    <w:rsid w:val="00A1641F"/>
    <w:rsid w:val="00A405B7"/>
    <w:rsid w:val="00AA2AB3"/>
    <w:rsid w:val="00AC39F6"/>
    <w:rsid w:val="00E156DD"/>
    <w:rsid w:val="00E26BEA"/>
    <w:rsid w:val="00E30E36"/>
    <w:rsid w:val="00E40577"/>
    <w:rsid w:val="00E977CF"/>
    <w:rsid w:val="00EB6D96"/>
    <w:rsid w:val="00F31A5E"/>
    <w:rsid w:val="00F500BB"/>
    <w:rsid w:val="00F838AD"/>
    <w:rsid w:val="00FA4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B85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75B85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075B8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075B85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odyText">
    <w:name w:val="Body Text"/>
    <w:basedOn w:val="Normal"/>
    <w:link w:val="BodyTextChar"/>
    <w:rsid w:val="00075B85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75B8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B8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75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emb7</dc:creator>
  <cp:keywords/>
  <dc:description/>
  <cp:lastModifiedBy>sanix</cp:lastModifiedBy>
  <cp:revision>22</cp:revision>
  <dcterms:created xsi:type="dcterms:W3CDTF">2011-12-09T11:10:00Z</dcterms:created>
  <dcterms:modified xsi:type="dcterms:W3CDTF">2013-04-23T05:23:00Z</dcterms:modified>
</cp:coreProperties>
</file>