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2F" w:rsidRPr="001863D1" w:rsidRDefault="0090132F" w:rsidP="001863D1">
      <w:pPr>
        <w:widowControl w:val="0"/>
        <w:autoSpaceDE w:val="0"/>
        <w:autoSpaceDN w:val="0"/>
        <w:adjustRightInd w:val="0"/>
        <w:jc w:val="both"/>
        <w:rPr>
          <w:szCs w:val="28"/>
        </w:rPr>
      </w:pPr>
    </w:p>
    <w:p w:rsidR="005E2076" w:rsidRDefault="008E6B34" w:rsidP="00C07803">
      <w:pPr>
        <w:spacing w:line="360" w:lineRule="auto"/>
        <w:jc w:val="center"/>
        <w:rPr>
          <w:b/>
          <w:bCs/>
          <w:sz w:val="32"/>
          <w:szCs w:val="32"/>
        </w:rPr>
      </w:pPr>
      <w:r w:rsidRPr="00C07803">
        <w:rPr>
          <w:b/>
          <w:bCs/>
          <w:sz w:val="32"/>
          <w:szCs w:val="32"/>
        </w:rPr>
        <w:t>USING TV REMOTE AS A CORDLESS MOUSE FOR THE COMPUTER</w:t>
      </w:r>
      <w:r w:rsidR="005F68CC">
        <w:rPr>
          <w:b/>
          <w:bCs/>
          <w:sz w:val="32"/>
          <w:szCs w:val="32"/>
        </w:rPr>
        <w:t xml:space="preserve"> USING PIC MC</w:t>
      </w:r>
    </w:p>
    <w:p w:rsidR="001A2B73" w:rsidRPr="00C07803" w:rsidRDefault="001A2B73" w:rsidP="00C07803">
      <w:pPr>
        <w:spacing w:line="360" w:lineRule="auto"/>
        <w:jc w:val="center"/>
        <w:rPr>
          <w:b/>
          <w:bCs/>
          <w:sz w:val="32"/>
          <w:szCs w:val="32"/>
        </w:rPr>
      </w:pPr>
    </w:p>
    <w:p w:rsidR="005E2076" w:rsidRPr="00CE5235" w:rsidRDefault="00A30A18" w:rsidP="00C07803">
      <w:pPr>
        <w:rPr>
          <w:b/>
          <w:bCs/>
          <w:sz w:val="28"/>
          <w:szCs w:val="28"/>
          <w:u w:val="single"/>
        </w:rPr>
      </w:pPr>
      <w:r>
        <w:rPr>
          <w:b/>
          <w:bCs/>
          <w:sz w:val="28"/>
          <w:szCs w:val="28"/>
          <w:u w:val="single"/>
        </w:rPr>
        <w:t>ABST</w:t>
      </w:r>
      <w:r w:rsidR="005E2076" w:rsidRPr="00CE5235">
        <w:rPr>
          <w:b/>
          <w:bCs/>
          <w:sz w:val="28"/>
          <w:szCs w:val="28"/>
          <w:u w:val="single"/>
        </w:rPr>
        <w:t>R</w:t>
      </w:r>
      <w:r>
        <w:rPr>
          <w:b/>
          <w:bCs/>
          <w:sz w:val="28"/>
          <w:szCs w:val="28"/>
          <w:u w:val="single"/>
        </w:rPr>
        <w:t>A</w:t>
      </w:r>
      <w:r w:rsidR="005E2076" w:rsidRPr="00CE5235">
        <w:rPr>
          <w:b/>
          <w:bCs/>
          <w:sz w:val="28"/>
          <w:szCs w:val="28"/>
          <w:u w:val="single"/>
        </w:rPr>
        <w:t>CT</w:t>
      </w:r>
    </w:p>
    <w:p w:rsidR="001A2B73" w:rsidRDefault="005E2076" w:rsidP="001A2B73">
      <w:pPr>
        <w:spacing w:line="480" w:lineRule="auto"/>
        <w:rPr>
          <w:bCs/>
        </w:rPr>
      </w:pPr>
      <w:r>
        <w:rPr>
          <w:bCs/>
        </w:rPr>
        <w:tab/>
      </w:r>
    </w:p>
    <w:p w:rsidR="006D7218" w:rsidRDefault="006D7218" w:rsidP="001A2B73">
      <w:pPr>
        <w:spacing w:line="480" w:lineRule="auto"/>
        <w:rPr>
          <w:bCs/>
        </w:rPr>
      </w:pPr>
    </w:p>
    <w:p w:rsidR="00CE5235" w:rsidRDefault="00E0619B" w:rsidP="005334C2">
      <w:pPr>
        <w:spacing w:line="480" w:lineRule="auto"/>
        <w:ind w:firstLine="709"/>
        <w:rPr>
          <w:b/>
          <w:bCs/>
        </w:rPr>
      </w:pPr>
      <w:r>
        <w:rPr>
          <w:bCs/>
        </w:rPr>
        <w:t xml:space="preserve">The </w:t>
      </w:r>
      <w:r w:rsidR="00FE71BB">
        <w:rPr>
          <w:bCs/>
        </w:rPr>
        <w:t xml:space="preserve">project is </w:t>
      </w:r>
      <w:r w:rsidR="005334C2">
        <w:rPr>
          <w:bCs/>
        </w:rPr>
        <w:t xml:space="preserve">designed to use a TV remote as a cordless mouse for the computer. </w:t>
      </w:r>
      <w:r w:rsidR="00002A70">
        <w:t xml:space="preserve">A conventional </w:t>
      </w:r>
      <w:r w:rsidR="002A43FD">
        <w:t>PC</w:t>
      </w:r>
      <w:r w:rsidR="00002A70" w:rsidRPr="00002A70">
        <w:t>/laptop</w:t>
      </w:r>
      <w:r w:rsidR="00002A70">
        <w:t xml:space="preserve"> uses a mouse to operate and control all its applications. As a PC mouse is wired to the system, one has to sit near the PC to operate it. This becomes very tedious</w:t>
      </w:r>
      <w:r w:rsidR="005334C2">
        <w:t xml:space="preserve"> when the PC is used for presentation purposes </w:t>
      </w:r>
      <w:r w:rsidR="00D82C3C">
        <w:t>(when</w:t>
      </w:r>
      <w:r w:rsidR="005334C2">
        <w:t xml:space="preserve"> using a projector)</w:t>
      </w:r>
      <w:r w:rsidR="00002A70">
        <w:t xml:space="preserve">. In this proposed system TV remote can be used as a </w:t>
      </w:r>
      <w:r w:rsidR="00175A18">
        <w:t>cordless</w:t>
      </w:r>
      <w:r w:rsidR="00002A70">
        <w:t xml:space="preserve"> mouse, and </w:t>
      </w:r>
      <w:r w:rsidR="00CE5235">
        <w:t xml:space="preserve">the user </w:t>
      </w:r>
      <w:r w:rsidR="005334C2">
        <w:t xml:space="preserve">need not </w:t>
      </w:r>
      <w:r w:rsidR="00CE5235">
        <w:t xml:space="preserve">operate the PC sitting near it. </w:t>
      </w:r>
    </w:p>
    <w:p w:rsidR="00175A18" w:rsidRDefault="007253D0" w:rsidP="00CE5235">
      <w:pPr>
        <w:pStyle w:val="BodyText"/>
        <w:spacing w:before="100" w:after="100" w:line="480" w:lineRule="auto"/>
        <w:ind w:firstLine="720"/>
        <w:jc w:val="both"/>
        <w:rPr>
          <w:b w:val="0"/>
          <w:bCs w:val="0"/>
          <w:sz w:val="24"/>
        </w:rPr>
      </w:pPr>
      <w:r w:rsidRPr="001863D1">
        <w:rPr>
          <w:b w:val="0"/>
          <w:bCs w:val="0"/>
          <w:sz w:val="24"/>
        </w:rPr>
        <w:t>A typical TV remote sends coded infrared data that is read by</w:t>
      </w:r>
      <w:r w:rsidR="00624E11" w:rsidRPr="001863D1">
        <w:rPr>
          <w:b w:val="0"/>
          <w:bCs w:val="0"/>
          <w:sz w:val="24"/>
        </w:rPr>
        <w:t xml:space="preserve"> </w:t>
      </w:r>
      <w:r w:rsidR="00A43C7A" w:rsidRPr="001863D1">
        <w:rPr>
          <w:b w:val="0"/>
          <w:bCs w:val="0"/>
          <w:sz w:val="24"/>
        </w:rPr>
        <w:t>an</w:t>
      </w:r>
      <w:r w:rsidR="00A764C4">
        <w:rPr>
          <w:b w:val="0"/>
          <w:bCs w:val="0"/>
          <w:sz w:val="24"/>
        </w:rPr>
        <w:t xml:space="preserve"> </w:t>
      </w:r>
      <w:r w:rsidR="00A43C7A">
        <w:rPr>
          <w:b w:val="0"/>
          <w:bCs w:val="0"/>
          <w:sz w:val="24"/>
        </w:rPr>
        <w:t xml:space="preserve">IR </w:t>
      </w:r>
      <w:r w:rsidR="00A43C7A" w:rsidRPr="001863D1">
        <w:rPr>
          <w:b w:val="0"/>
          <w:bCs w:val="0"/>
          <w:sz w:val="24"/>
        </w:rPr>
        <w:t>sensor</w:t>
      </w:r>
      <w:r w:rsidR="00624E11" w:rsidRPr="001863D1">
        <w:rPr>
          <w:b w:val="0"/>
          <w:bCs w:val="0"/>
          <w:sz w:val="24"/>
        </w:rPr>
        <w:t xml:space="preserve"> </w:t>
      </w:r>
      <w:r w:rsidR="00A764C4">
        <w:rPr>
          <w:b w:val="0"/>
          <w:bCs w:val="0"/>
          <w:sz w:val="24"/>
        </w:rPr>
        <w:t>interface</w:t>
      </w:r>
      <w:r w:rsidR="00C525AF">
        <w:rPr>
          <w:b w:val="0"/>
          <w:bCs w:val="0"/>
          <w:sz w:val="24"/>
        </w:rPr>
        <w:t>d</w:t>
      </w:r>
      <w:r w:rsidR="00A764C4">
        <w:rPr>
          <w:b w:val="0"/>
          <w:bCs w:val="0"/>
          <w:sz w:val="24"/>
        </w:rPr>
        <w:t xml:space="preserve"> to </w:t>
      </w:r>
      <w:r w:rsidR="00175A18">
        <w:rPr>
          <w:b w:val="0"/>
          <w:bCs w:val="0"/>
          <w:sz w:val="24"/>
        </w:rPr>
        <w:t>an</w:t>
      </w:r>
      <w:r w:rsidR="00A764C4">
        <w:rPr>
          <w:b w:val="0"/>
          <w:bCs w:val="0"/>
          <w:sz w:val="24"/>
        </w:rPr>
        <w:t xml:space="preserve"> </w:t>
      </w:r>
      <w:r w:rsidR="00EC3E3B">
        <w:rPr>
          <w:b w:val="0"/>
          <w:bCs w:val="0"/>
          <w:sz w:val="24"/>
        </w:rPr>
        <w:t>PIC</w:t>
      </w:r>
      <w:r w:rsidR="00175A18">
        <w:rPr>
          <w:b w:val="0"/>
          <w:bCs w:val="0"/>
          <w:sz w:val="24"/>
        </w:rPr>
        <w:t xml:space="preserve"> family </w:t>
      </w:r>
      <w:r w:rsidR="00A764C4">
        <w:rPr>
          <w:b w:val="0"/>
          <w:bCs w:val="0"/>
          <w:sz w:val="24"/>
        </w:rPr>
        <w:t>microcontroller</w:t>
      </w:r>
      <w:r w:rsidR="005334C2">
        <w:rPr>
          <w:b w:val="0"/>
          <w:bCs w:val="0"/>
          <w:sz w:val="24"/>
        </w:rPr>
        <w:t>. This data s</w:t>
      </w:r>
      <w:r w:rsidR="00175A18">
        <w:rPr>
          <w:b w:val="0"/>
          <w:bCs w:val="0"/>
          <w:sz w:val="24"/>
        </w:rPr>
        <w:t>o</w:t>
      </w:r>
      <w:r w:rsidR="005334C2">
        <w:rPr>
          <w:b w:val="0"/>
          <w:bCs w:val="0"/>
          <w:sz w:val="24"/>
        </w:rPr>
        <w:t xml:space="preserve"> received</w:t>
      </w:r>
      <w:r w:rsidR="00D82C3C">
        <w:rPr>
          <w:b w:val="0"/>
          <w:bCs w:val="0"/>
          <w:sz w:val="24"/>
        </w:rPr>
        <w:t xml:space="preserve"> by the </w:t>
      </w:r>
      <w:r w:rsidR="003B240B">
        <w:rPr>
          <w:b w:val="0"/>
          <w:bCs w:val="0"/>
          <w:sz w:val="24"/>
        </w:rPr>
        <w:t>microcontroller</w:t>
      </w:r>
      <w:r w:rsidR="00A764C4">
        <w:rPr>
          <w:b w:val="0"/>
          <w:bCs w:val="0"/>
          <w:sz w:val="24"/>
        </w:rPr>
        <w:t xml:space="preserve"> </w:t>
      </w:r>
      <w:r w:rsidR="00CE5235">
        <w:rPr>
          <w:b w:val="0"/>
          <w:bCs w:val="0"/>
          <w:sz w:val="24"/>
        </w:rPr>
        <w:t xml:space="preserve">sends </w:t>
      </w:r>
      <w:r w:rsidR="00175A18">
        <w:rPr>
          <w:b w:val="0"/>
          <w:bCs w:val="0"/>
          <w:sz w:val="24"/>
        </w:rPr>
        <w:t xml:space="preserve">it </w:t>
      </w:r>
      <w:r w:rsidR="00A764C4">
        <w:rPr>
          <w:b w:val="0"/>
          <w:bCs w:val="0"/>
          <w:sz w:val="24"/>
        </w:rPr>
        <w:t xml:space="preserve">to </w:t>
      </w:r>
      <w:r w:rsidR="00C525AF">
        <w:rPr>
          <w:b w:val="0"/>
          <w:bCs w:val="0"/>
          <w:sz w:val="24"/>
        </w:rPr>
        <w:t xml:space="preserve">the </w:t>
      </w:r>
      <w:r w:rsidR="00AE075E">
        <w:rPr>
          <w:b w:val="0"/>
          <w:bCs w:val="0"/>
          <w:sz w:val="24"/>
        </w:rPr>
        <w:t>COM</w:t>
      </w:r>
      <w:r w:rsidR="00A764C4">
        <w:rPr>
          <w:b w:val="0"/>
          <w:bCs w:val="0"/>
          <w:sz w:val="24"/>
        </w:rPr>
        <w:t xml:space="preserve"> port </w:t>
      </w:r>
      <w:r w:rsidR="00624E11" w:rsidRPr="001863D1">
        <w:rPr>
          <w:b w:val="0"/>
          <w:bCs w:val="0"/>
          <w:sz w:val="24"/>
        </w:rPr>
        <w:t>of a PC</w:t>
      </w:r>
      <w:r w:rsidR="00175A18">
        <w:rPr>
          <w:b w:val="0"/>
          <w:bCs w:val="0"/>
          <w:sz w:val="24"/>
        </w:rPr>
        <w:t xml:space="preserve"> through a level shifter IC</w:t>
      </w:r>
      <w:r w:rsidR="00624E11" w:rsidRPr="001863D1">
        <w:rPr>
          <w:b w:val="0"/>
          <w:bCs w:val="0"/>
          <w:sz w:val="24"/>
        </w:rPr>
        <w:t xml:space="preserve">. This </w:t>
      </w:r>
      <w:r w:rsidR="00C525AF">
        <w:rPr>
          <w:b w:val="0"/>
          <w:bCs w:val="0"/>
          <w:sz w:val="24"/>
        </w:rPr>
        <w:t xml:space="preserve">IR code </w:t>
      </w:r>
      <w:r w:rsidR="00624E11" w:rsidRPr="001863D1">
        <w:rPr>
          <w:b w:val="0"/>
          <w:bCs w:val="0"/>
          <w:sz w:val="24"/>
        </w:rPr>
        <w:t xml:space="preserve">is traditionally RC5 code as </w:t>
      </w:r>
      <w:r w:rsidR="00175A18">
        <w:rPr>
          <w:b w:val="0"/>
          <w:bCs w:val="0"/>
          <w:sz w:val="24"/>
        </w:rPr>
        <w:t>followed by some manufacturers</w:t>
      </w:r>
      <w:r w:rsidR="00624E11" w:rsidRPr="001863D1">
        <w:rPr>
          <w:b w:val="0"/>
          <w:bCs w:val="0"/>
          <w:sz w:val="24"/>
        </w:rPr>
        <w:t>.</w:t>
      </w:r>
      <w:r w:rsidR="006D26C9">
        <w:rPr>
          <w:b w:val="0"/>
          <w:bCs w:val="0"/>
          <w:sz w:val="24"/>
        </w:rPr>
        <w:t xml:space="preserve"> </w:t>
      </w:r>
      <w:r w:rsidR="00175A18">
        <w:rPr>
          <w:b w:val="0"/>
          <w:bCs w:val="0"/>
          <w:sz w:val="24"/>
        </w:rPr>
        <w:t>Software named PC remote is used on the PC that recognizes data received from the microcontroller through the COM port and performs the required operation. Designated numbers on the TV remote are used to perform u</w:t>
      </w:r>
      <w:r w:rsidR="0039279A" w:rsidRPr="001863D1">
        <w:rPr>
          <w:b w:val="0"/>
          <w:bCs w:val="0"/>
          <w:sz w:val="24"/>
        </w:rPr>
        <w:t>p</w:t>
      </w:r>
      <w:r w:rsidR="006D26C9">
        <w:rPr>
          <w:b w:val="0"/>
          <w:bCs w:val="0"/>
          <w:sz w:val="24"/>
        </w:rPr>
        <w:t xml:space="preserve"> -</w:t>
      </w:r>
      <w:r w:rsidR="0039279A" w:rsidRPr="001863D1">
        <w:rPr>
          <w:b w:val="0"/>
          <w:bCs w:val="0"/>
          <w:sz w:val="24"/>
        </w:rPr>
        <w:t xml:space="preserve"> down, right</w:t>
      </w:r>
      <w:r w:rsidR="006D26C9">
        <w:rPr>
          <w:b w:val="0"/>
          <w:bCs w:val="0"/>
          <w:sz w:val="24"/>
        </w:rPr>
        <w:t xml:space="preserve"> -</w:t>
      </w:r>
      <w:r w:rsidR="0039279A" w:rsidRPr="001863D1">
        <w:rPr>
          <w:b w:val="0"/>
          <w:bCs w:val="0"/>
          <w:sz w:val="24"/>
        </w:rPr>
        <w:t xml:space="preserve"> left </w:t>
      </w:r>
      <w:r w:rsidR="00175A18">
        <w:rPr>
          <w:b w:val="0"/>
          <w:bCs w:val="0"/>
          <w:sz w:val="24"/>
        </w:rPr>
        <w:t>cursor movement. Features like left click and right click of the mouse can also be performed with of the TV remote.</w:t>
      </w:r>
    </w:p>
    <w:p w:rsidR="00A555A6" w:rsidRDefault="00175A18" w:rsidP="00CE5235">
      <w:pPr>
        <w:pStyle w:val="BodyText"/>
        <w:spacing w:before="100" w:after="100" w:line="480" w:lineRule="auto"/>
        <w:ind w:firstLine="720"/>
        <w:jc w:val="both"/>
        <w:rPr>
          <w:b w:val="0"/>
          <w:bCs w:val="0"/>
          <w:sz w:val="24"/>
        </w:rPr>
      </w:pPr>
      <w:r>
        <w:rPr>
          <w:b w:val="0"/>
          <w:bCs w:val="0"/>
          <w:sz w:val="24"/>
        </w:rPr>
        <w:t>Further this pr</w:t>
      </w:r>
      <w:r w:rsidR="00ED49C5">
        <w:rPr>
          <w:b w:val="0"/>
          <w:bCs w:val="0"/>
          <w:sz w:val="24"/>
        </w:rPr>
        <w:t>oject can be enhanced using Bluetooth/ RF technology to overcome the traditional line of sight communication drawbacks of the infrared type.</w:t>
      </w:r>
      <w:r w:rsidR="0090132F" w:rsidRPr="001863D1">
        <w:rPr>
          <w:b w:val="0"/>
          <w:bCs w:val="0"/>
          <w:sz w:val="24"/>
        </w:rPr>
        <w:t xml:space="preserve">    </w:t>
      </w:r>
    </w:p>
    <w:p w:rsidR="001863D1" w:rsidRPr="00080160" w:rsidRDefault="001863D1" w:rsidP="001863D1">
      <w:pPr>
        <w:widowControl w:val="0"/>
        <w:autoSpaceDE w:val="0"/>
        <w:autoSpaceDN w:val="0"/>
        <w:adjustRightInd w:val="0"/>
        <w:jc w:val="both"/>
        <w:rPr>
          <w:b/>
          <w:sz w:val="28"/>
          <w:szCs w:val="28"/>
          <w:u w:val="single"/>
        </w:rPr>
      </w:pPr>
    </w:p>
    <w:p w:rsidR="00E0619B" w:rsidRDefault="00E0619B" w:rsidP="001863D1">
      <w:pPr>
        <w:widowControl w:val="0"/>
        <w:autoSpaceDE w:val="0"/>
        <w:autoSpaceDN w:val="0"/>
        <w:adjustRightInd w:val="0"/>
        <w:jc w:val="both"/>
        <w:rPr>
          <w:b/>
          <w:sz w:val="28"/>
          <w:szCs w:val="28"/>
          <w:u w:val="single"/>
        </w:rPr>
      </w:pPr>
    </w:p>
    <w:p w:rsidR="00E0619B" w:rsidRDefault="00E0619B" w:rsidP="001863D1">
      <w:pPr>
        <w:widowControl w:val="0"/>
        <w:autoSpaceDE w:val="0"/>
        <w:autoSpaceDN w:val="0"/>
        <w:adjustRightInd w:val="0"/>
        <w:jc w:val="both"/>
        <w:rPr>
          <w:b/>
          <w:sz w:val="28"/>
          <w:szCs w:val="28"/>
          <w:u w:val="single"/>
        </w:rPr>
      </w:pPr>
    </w:p>
    <w:p w:rsidR="00E0619B" w:rsidRDefault="00E0619B" w:rsidP="001863D1">
      <w:pPr>
        <w:widowControl w:val="0"/>
        <w:autoSpaceDE w:val="0"/>
        <w:autoSpaceDN w:val="0"/>
        <w:adjustRightInd w:val="0"/>
        <w:jc w:val="both"/>
        <w:rPr>
          <w:b/>
          <w:sz w:val="28"/>
          <w:szCs w:val="28"/>
          <w:u w:val="single"/>
        </w:rPr>
      </w:pPr>
    </w:p>
    <w:p w:rsidR="00E0619B" w:rsidRDefault="00E0619B" w:rsidP="001863D1">
      <w:pPr>
        <w:widowControl w:val="0"/>
        <w:autoSpaceDE w:val="0"/>
        <w:autoSpaceDN w:val="0"/>
        <w:adjustRightInd w:val="0"/>
        <w:jc w:val="both"/>
        <w:rPr>
          <w:b/>
          <w:sz w:val="28"/>
          <w:szCs w:val="28"/>
          <w:u w:val="single"/>
        </w:rPr>
      </w:pPr>
    </w:p>
    <w:p w:rsidR="00080160" w:rsidRDefault="00080160" w:rsidP="001863D1">
      <w:pPr>
        <w:widowControl w:val="0"/>
        <w:autoSpaceDE w:val="0"/>
        <w:autoSpaceDN w:val="0"/>
        <w:adjustRightInd w:val="0"/>
        <w:jc w:val="both"/>
        <w:rPr>
          <w:b/>
          <w:sz w:val="28"/>
          <w:szCs w:val="28"/>
          <w:u w:val="single"/>
        </w:rPr>
      </w:pPr>
      <w:r w:rsidRPr="00080160">
        <w:rPr>
          <w:b/>
          <w:sz w:val="28"/>
          <w:szCs w:val="28"/>
          <w:u w:val="single"/>
        </w:rPr>
        <w:lastRenderedPageBreak/>
        <w:t>BLOCK DIAGRAM</w:t>
      </w:r>
    </w:p>
    <w:p w:rsidR="00EC0E4D" w:rsidRDefault="00EC0E4D" w:rsidP="001863D1">
      <w:pPr>
        <w:widowControl w:val="0"/>
        <w:autoSpaceDE w:val="0"/>
        <w:autoSpaceDN w:val="0"/>
        <w:adjustRightInd w:val="0"/>
        <w:jc w:val="both"/>
        <w:rPr>
          <w:b/>
          <w:sz w:val="28"/>
          <w:szCs w:val="28"/>
          <w:u w:val="single"/>
        </w:rPr>
      </w:pPr>
    </w:p>
    <w:p w:rsidR="00EC0E4D" w:rsidRDefault="00EC0E4D" w:rsidP="001863D1">
      <w:pPr>
        <w:widowControl w:val="0"/>
        <w:autoSpaceDE w:val="0"/>
        <w:autoSpaceDN w:val="0"/>
        <w:adjustRightInd w:val="0"/>
        <w:jc w:val="both"/>
        <w:rPr>
          <w:b/>
          <w:sz w:val="28"/>
          <w:szCs w:val="28"/>
          <w:u w:val="single"/>
        </w:rPr>
      </w:pPr>
    </w:p>
    <w:p w:rsidR="00667D24" w:rsidRPr="00080160" w:rsidRDefault="00667D24" w:rsidP="001863D1">
      <w:pPr>
        <w:widowControl w:val="0"/>
        <w:autoSpaceDE w:val="0"/>
        <w:autoSpaceDN w:val="0"/>
        <w:adjustRightInd w:val="0"/>
        <w:jc w:val="both"/>
        <w:rPr>
          <w:b/>
          <w:sz w:val="28"/>
          <w:szCs w:val="28"/>
          <w:u w:val="single"/>
        </w:rPr>
      </w:pPr>
    </w:p>
    <w:p w:rsidR="00BE7787" w:rsidRPr="00D5290F" w:rsidRDefault="004F6A44" w:rsidP="004F6A44">
      <w:pPr>
        <w:pStyle w:val="BodyText"/>
        <w:ind w:left="-540"/>
        <w:jc w:val="center"/>
        <w:rPr>
          <w:b w:val="0"/>
          <w:bCs w:val="0"/>
        </w:rPr>
      </w:pPr>
      <w:r>
        <w:rPr>
          <w:b w:val="0"/>
          <w:bCs w:val="0"/>
          <w:noProof/>
        </w:rPr>
        <w:drawing>
          <wp:inline distT="0" distB="0" distL="0" distR="0">
            <wp:extent cx="6255626" cy="5864758"/>
            <wp:effectExtent l="19050" t="0" r="0" b="0"/>
            <wp:docPr id="1" name="Picture 1" descr="\\server\01 Abstracts\PIC abstract\PIC117\PIC1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1 Abstracts\PIC abstract\PIC117\PIC117.BMP"/>
                    <pic:cNvPicPr>
                      <a:picLocks noChangeAspect="1" noChangeArrowheads="1"/>
                    </pic:cNvPicPr>
                  </pic:nvPicPr>
                  <pic:blipFill>
                    <a:blip r:embed="rId7"/>
                    <a:srcRect/>
                    <a:stretch>
                      <a:fillRect/>
                    </a:stretch>
                  </pic:blipFill>
                  <pic:spPr bwMode="auto">
                    <a:xfrm>
                      <a:off x="0" y="0"/>
                      <a:ext cx="6263707" cy="5872334"/>
                    </a:xfrm>
                    <a:prstGeom prst="rect">
                      <a:avLst/>
                    </a:prstGeom>
                    <a:noFill/>
                    <a:ln w="9525">
                      <a:noFill/>
                      <a:miter lim="800000"/>
                      <a:headEnd/>
                      <a:tailEnd/>
                    </a:ln>
                  </pic:spPr>
                </pic:pic>
              </a:graphicData>
            </a:graphic>
          </wp:inline>
        </w:drawing>
      </w:r>
    </w:p>
    <w:p w:rsidR="0090132F" w:rsidRPr="001863D1" w:rsidRDefault="0090132F" w:rsidP="001863D1">
      <w:pPr>
        <w:widowControl w:val="0"/>
        <w:autoSpaceDE w:val="0"/>
        <w:autoSpaceDN w:val="0"/>
        <w:adjustRightInd w:val="0"/>
        <w:jc w:val="both"/>
        <w:rPr>
          <w:szCs w:val="28"/>
        </w:rPr>
      </w:pPr>
      <w:r w:rsidRPr="001863D1">
        <w:rPr>
          <w:szCs w:val="28"/>
        </w:rPr>
        <w:t xml:space="preserve">                                 </w:t>
      </w:r>
    </w:p>
    <w:p w:rsidR="0090132F" w:rsidRPr="001863D1" w:rsidRDefault="0090132F" w:rsidP="001863D1">
      <w:pPr>
        <w:widowControl w:val="0"/>
        <w:autoSpaceDE w:val="0"/>
        <w:autoSpaceDN w:val="0"/>
        <w:adjustRightInd w:val="0"/>
        <w:jc w:val="both"/>
        <w:rPr>
          <w:szCs w:val="28"/>
        </w:rPr>
      </w:pPr>
      <w:r w:rsidRPr="001863D1">
        <w:rPr>
          <w:szCs w:val="28"/>
        </w:rPr>
        <w:t xml:space="preserve">                                        </w:t>
      </w:r>
    </w:p>
    <w:p w:rsidR="00840648" w:rsidRDefault="006D6255" w:rsidP="001863D1">
      <w:pPr>
        <w:widowControl w:val="0"/>
        <w:autoSpaceDE w:val="0"/>
        <w:autoSpaceDN w:val="0"/>
        <w:adjustRightInd w:val="0"/>
        <w:jc w:val="both"/>
        <w:rPr>
          <w:b/>
          <w:bCs/>
          <w:u w:val="single"/>
        </w:rPr>
      </w:pPr>
      <w:r w:rsidRPr="006D6255">
        <w:rPr>
          <w:szCs w:val="28"/>
        </w:rPr>
        <w:pict>
          <v:shapetype id="_x0000_t202" coordsize="21600,21600" o:spt="202" path="m,l,21600r21600,l21600,xe">
            <v:stroke joinstyle="miter"/>
            <v:path gradientshapeok="t" o:connecttype="rect"/>
          </v:shapetype>
          <v:shape id="_x0000_s1028" type="#_x0000_t202" style="position:absolute;left:0;text-align:left;margin-left:221.25pt;margin-top:61.95pt;width:221.25pt;height:83.9pt;z-index:251658240">
            <v:textbox style="mso-next-textbox:#_x0000_s1028">
              <w:txbxContent>
                <w:p w:rsidR="00ED49C5" w:rsidRPr="003F062B" w:rsidRDefault="00ED49C5" w:rsidP="001863D1">
                  <w:pPr>
                    <w:widowControl w:val="0"/>
                    <w:autoSpaceDE w:val="0"/>
                    <w:autoSpaceDN w:val="0"/>
                    <w:adjustRightInd w:val="0"/>
                    <w:spacing w:before="100" w:after="100"/>
                    <w:jc w:val="both"/>
                    <w:rPr>
                      <w:b/>
                      <w:sz w:val="20"/>
                      <w:szCs w:val="20"/>
                      <w:u w:val="single"/>
                    </w:rPr>
                  </w:pPr>
                  <w:r w:rsidRPr="003F062B">
                    <w:rPr>
                      <w:b/>
                      <w:sz w:val="20"/>
                      <w:szCs w:val="20"/>
                      <w:u w:val="single"/>
                    </w:rPr>
                    <w:t>SOFTWARE REQUIREMENTS:</w:t>
                  </w:r>
                </w:p>
                <w:p w:rsidR="004F6A44" w:rsidRPr="004F6A44" w:rsidRDefault="004F6A44" w:rsidP="004F6A44">
                  <w:pPr>
                    <w:rPr>
                      <w:sz w:val="20"/>
                      <w:szCs w:val="20"/>
                    </w:rPr>
                  </w:pPr>
                  <w:r w:rsidRPr="004F6A44">
                    <w:rPr>
                      <w:sz w:val="20"/>
                      <w:szCs w:val="20"/>
                    </w:rPr>
                    <w:t>MPLAB &amp; CCS C compiler</w:t>
                  </w:r>
                </w:p>
                <w:p w:rsidR="00D91CE3" w:rsidRDefault="00D91CE3" w:rsidP="001863D1">
                  <w:pPr>
                    <w:rPr>
                      <w:sz w:val="20"/>
                      <w:szCs w:val="20"/>
                    </w:rPr>
                  </w:pPr>
                </w:p>
                <w:p w:rsidR="00ED49C5" w:rsidRPr="001863D1" w:rsidRDefault="00D91CE3" w:rsidP="001863D1">
                  <w:pPr>
                    <w:rPr>
                      <w:sz w:val="20"/>
                      <w:szCs w:val="20"/>
                    </w:rPr>
                  </w:pPr>
                  <w:r>
                    <w:rPr>
                      <w:sz w:val="20"/>
                      <w:szCs w:val="20"/>
                    </w:rPr>
                    <w:t>Languages:  Embedded C o</w:t>
                  </w:r>
                  <w:r w:rsidR="00ED49C5">
                    <w:rPr>
                      <w:sz w:val="20"/>
                      <w:szCs w:val="20"/>
                    </w:rPr>
                    <w:t>r</w:t>
                  </w:r>
                  <w:r w:rsidR="00ED49C5" w:rsidRPr="001863D1">
                    <w:rPr>
                      <w:sz w:val="20"/>
                      <w:szCs w:val="20"/>
                    </w:rPr>
                    <w:t xml:space="preserve"> Assembly         </w:t>
                  </w:r>
                </w:p>
                <w:p w:rsidR="00ED49C5" w:rsidRPr="00831900" w:rsidRDefault="00ED49C5" w:rsidP="001863D1">
                  <w:pPr>
                    <w:pStyle w:val="BodyText"/>
                    <w:jc w:val="both"/>
                    <w:rPr>
                      <w:b w:val="0"/>
                      <w:bCs w:val="0"/>
                      <w:sz w:val="20"/>
                      <w:szCs w:val="20"/>
                    </w:rPr>
                  </w:pPr>
                </w:p>
              </w:txbxContent>
            </v:textbox>
          </v:shape>
        </w:pict>
      </w:r>
      <w:r w:rsidRPr="006D6255">
        <w:rPr>
          <w:szCs w:val="28"/>
        </w:rPr>
        <w:pict>
          <v:shape id="_x0000_s1027" type="#_x0000_t202" style="position:absolute;left:0;text-align:left;margin-left:-12pt;margin-top:61.95pt;width:221.25pt;height:83.9pt;z-index:251657216">
            <v:textbox style="mso-next-textbox:#_x0000_s1027">
              <w:txbxContent>
                <w:p w:rsidR="00ED49C5" w:rsidRPr="00A34EC4" w:rsidRDefault="00ED49C5" w:rsidP="001863D1">
                  <w:pPr>
                    <w:widowControl w:val="0"/>
                    <w:autoSpaceDE w:val="0"/>
                    <w:autoSpaceDN w:val="0"/>
                    <w:adjustRightInd w:val="0"/>
                    <w:spacing w:before="100" w:after="100"/>
                    <w:jc w:val="both"/>
                    <w:rPr>
                      <w:b/>
                      <w:sz w:val="20"/>
                      <w:szCs w:val="20"/>
                      <w:u w:val="single"/>
                    </w:rPr>
                  </w:pPr>
                  <w:r w:rsidRPr="00A34EC4">
                    <w:rPr>
                      <w:b/>
                      <w:sz w:val="20"/>
                      <w:szCs w:val="20"/>
                      <w:u w:val="single"/>
                    </w:rPr>
                    <w:t>HARDWARE REQUIREMENTS:</w:t>
                  </w:r>
                </w:p>
                <w:p w:rsidR="00ED49C5" w:rsidRDefault="004F6A44" w:rsidP="001863D1">
                  <w:r>
                    <w:rPr>
                      <w:sz w:val="20"/>
                      <w:szCs w:val="20"/>
                    </w:rPr>
                    <w:t>PIC16F8</w:t>
                  </w:r>
                  <w:r w:rsidR="00EC0E4D">
                    <w:rPr>
                      <w:sz w:val="20"/>
                      <w:szCs w:val="20"/>
                    </w:rPr>
                    <w:t xml:space="preserve"> series Microcontroller</w:t>
                  </w:r>
                  <w:r w:rsidR="00ED49C5" w:rsidRPr="001863D1">
                    <w:rPr>
                      <w:sz w:val="20"/>
                      <w:szCs w:val="20"/>
                    </w:rPr>
                    <w:t xml:space="preserve">, </w:t>
                  </w:r>
                  <w:r w:rsidR="00ED49C5">
                    <w:rPr>
                      <w:sz w:val="20"/>
                      <w:szCs w:val="20"/>
                    </w:rPr>
                    <w:t xml:space="preserve">T.V </w:t>
                  </w:r>
                  <w:r w:rsidR="00ED49C5" w:rsidRPr="001863D1">
                    <w:rPr>
                      <w:sz w:val="20"/>
                      <w:szCs w:val="20"/>
                    </w:rPr>
                    <w:t xml:space="preserve">Remote, </w:t>
                  </w:r>
                  <w:r w:rsidR="00ED49C5">
                    <w:rPr>
                      <w:sz w:val="20"/>
                      <w:szCs w:val="20"/>
                    </w:rPr>
                    <w:t xml:space="preserve">TSOP, </w:t>
                  </w:r>
                  <w:r w:rsidR="00EC0E4D">
                    <w:rPr>
                      <w:sz w:val="20"/>
                      <w:szCs w:val="20"/>
                    </w:rPr>
                    <w:t>Level Shifter</w:t>
                  </w:r>
                  <w:r w:rsidR="00ED49C5" w:rsidRPr="001863D1">
                    <w:rPr>
                      <w:sz w:val="20"/>
                      <w:szCs w:val="20"/>
                    </w:rPr>
                    <w:t>,</w:t>
                  </w:r>
                  <w:r w:rsidR="00EC0E4D">
                    <w:rPr>
                      <w:sz w:val="20"/>
                      <w:szCs w:val="20"/>
                    </w:rPr>
                    <w:t xml:space="preserve"> </w:t>
                  </w:r>
                  <w:r w:rsidR="00ED49C5" w:rsidRPr="001863D1">
                    <w:rPr>
                      <w:sz w:val="20"/>
                      <w:szCs w:val="20"/>
                    </w:rPr>
                    <w:t>Resistors,</w:t>
                  </w:r>
                  <w:r w:rsidR="00ED49C5">
                    <w:rPr>
                      <w:sz w:val="20"/>
                      <w:szCs w:val="20"/>
                    </w:rPr>
                    <w:t xml:space="preserve"> LED,</w:t>
                  </w:r>
                  <w:r w:rsidR="00ED49C5" w:rsidRPr="001863D1">
                    <w:rPr>
                      <w:sz w:val="20"/>
                      <w:szCs w:val="20"/>
                    </w:rPr>
                    <w:t xml:space="preserve"> Capacitors, Diodes</w:t>
                  </w:r>
                  <w:r w:rsidR="00ED49C5">
                    <w:rPr>
                      <w:sz w:val="20"/>
                      <w:szCs w:val="20"/>
                    </w:rPr>
                    <w:t>,</w:t>
                  </w:r>
                  <w:r w:rsidR="00ED49C5" w:rsidRPr="001863D1">
                    <w:rPr>
                      <w:sz w:val="20"/>
                      <w:szCs w:val="20"/>
                    </w:rPr>
                    <w:t xml:space="preserve"> Transformer,</w:t>
                  </w:r>
                  <w:r w:rsidR="00ED49C5">
                    <w:rPr>
                      <w:sz w:val="20"/>
                      <w:szCs w:val="20"/>
                    </w:rPr>
                    <w:t xml:space="preserve"> Crystal,</w:t>
                  </w:r>
                  <w:r w:rsidR="00ED49C5" w:rsidRPr="001863D1">
                    <w:rPr>
                      <w:sz w:val="20"/>
                      <w:szCs w:val="20"/>
                    </w:rPr>
                    <w:t xml:space="preserve"> </w:t>
                  </w:r>
                  <w:r w:rsidR="00EC0E4D">
                    <w:rPr>
                      <w:sz w:val="20"/>
                      <w:szCs w:val="20"/>
                    </w:rPr>
                    <w:t>V</w:t>
                  </w:r>
                  <w:r w:rsidR="00ED49C5">
                    <w:rPr>
                      <w:sz w:val="20"/>
                      <w:szCs w:val="20"/>
                    </w:rPr>
                    <w:t xml:space="preserve">oltage </w:t>
                  </w:r>
                  <w:r w:rsidR="00ED49C5" w:rsidRPr="001863D1">
                    <w:rPr>
                      <w:sz w:val="20"/>
                      <w:szCs w:val="20"/>
                    </w:rPr>
                    <w:t>Regulator</w:t>
                  </w:r>
                  <w:r w:rsidR="00ED49C5">
                    <w:rPr>
                      <w:sz w:val="20"/>
                      <w:szCs w:val="20"/>
                    </w:rPr>
                    <w:t>.</w:t>
                  </w:r>
                </w:p>
              </w:txbxContent>
            </v:textbox>
          </v:shape>
        </w:pict>
      </w:r>
    </w:p>
    <w:sectPr w:rsidR="00840648" w:rsidSect="005B51EB">
      <w:headerReference w:type="default" r:id="rId8"/>
      <w:pgSz w:w="12240" w:h="15840"/>
      <w:pgMar w:top="1080" w:right="162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EB0" w:rsidRDefault="00EE5EB0" w:rsidP="001863D1">
      <w:r>
        <w:separator/>
      </w:r>
    </w:p>
  </w:endnote>
  <w:endnote w:type="continuationSeparator" w:id="1">
    <w:p w:rsidR="00EE5EB0" w:rsidRDefault="00EE5EB0" w:rsidP="00186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EB0" w:rsidRDefault="00EE5EB0" w:rsidP="001863D1">
      <w:r>
        <w:separator/>
      </w:r>
    </w:p>
  </w:footnote>
  <w:footnote w:type="continuationSeparator" w:id="1">
    <w:p w:rsidR="00EE5EB0" w:rsidRDefault="00EE5EB0" w:rsidP="00186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C5" w:rsidRPr="00C07803" w:rsidRDefault="00ED49C5" w:rsidP="00C07803">
    <w:pPr>
      <w:pStyle w:val="Title"/>
      <w:spacing w:line="360" w:lineRule="auto"/>
      <w:ind w:left="2880" w:firstLine="720"/>
      <w:jc w:val="right"/>
      <w:rPr>
        <w:rFonts w:ascii="Arial" w:hAnsi="Arial" w:cs="Arial"/>
        <w:sz w:val="20"/>
        <w:szCs w:val="20"/>
        <w:u w:val="non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122D3"/>
    <w:multiLevelType w:val="hybridMultilevel"/>
    <w:tmpl w:val="2C8C5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stylePaneFormatFilter w:val="3F01"/>
  <w:defaultTabStop w:val="720"/>
  <w:noPunctuationKerning/>
  <w:characterSpacingControl w:val="doNotCompress"/>
  <w:footnotePr>
    <w:footnote w:id="0"/>
    <w:footnote w:id="1"/>
  </w:footnotePr>
  <w:endnotePr>
    <w:endnote w:id="0"/>
    <w:endnote w:id="1"/>
  </w:endnotePr>
  <w:compat/>
  <w:rsids>
    <w:rsidRoot w:val="0059397B"/>
    <w:rsid w:val="00002A70"/>
    <w:rsid w:val="00021BC7"/>
    <w:rsid w:val="00080160"/>
    <w:rsid w:val="000C7CC9"/>
    <w:rsid w:val="00116FD9"/>
    <w:rsid w:val="0011784F"/>
    <w:rsid w:val="00165F2E"/>
    <w:rsid w:val="00175A18"/>
    <w:rsid w:val="001863D1"/>
    <w:rsid w:val="001A2B73"/>
    <w:rsid w:val="002739DB"/>
    <w:rsid w:val="002A2069"/>
    <w:rsid w:val="002A43FD"/>
    <w:rsid w:val="002E5424"/>
    <w:rsid w:val="0036273F"/>
    <w:rsid w:val="00371DB0"/>
    <w:rsid w:val="0039279A"/>
    <w:rsid w:val="003B240B"/>
    <w:rsid w:val="00407A72"/>
    <w:rsid w:val="00437A94"/>
    <w:rsid w:val="004457C9"/>
    <w:rsid w:val="004C3A8C"/>
    <w:rsid w:val="004E052E"/>
    <w:rsid w:val="004F6A44"/>
    <w:rsid w:val="00517055"/>
    <w:rsid w:val="00521ABA"/>
    <w:rsid w:val="00530BD9"/>
    <w:rsid w:val="005334C2"/>
    <w:rsid w:val="0059397B"/>
    <w:rsid w:val="005B51EB"/>
    <w:rsid w:val="005E2076"/>
    <w:rsid w:val="005F68CC"/>
    <w:rsid w:val="00624E11"/>
    <w:rsid w:val="0063109B"/>
    <w:rsid w:val="00635A84"/>
    <w:rsid w:val="00667D24"/>
    <w:rsid w:val="006D26C9"/>
    <w:rsid w:val="006D6255"/>
    <w:rsid w:val="006D7218"/>
    <w:rsid w:val="007253D0"/>
    <w:rsid w:val="007416A7"/>
    <w:rsid w:val="0074403E"/>
    <w:rsid w:val="007D6365"/>
    <w:rsid w:val="008038FD"/>
    <w:rsid w:val="00840648"/>
    <w:rsid w:val="00895247"/>
    <w:rsid w:val="0089764A"/>
    <w:rsid w:val="008A31AB"/>
    <w:rsid w:val="008A7741"/>
    <w:rsid w:val="008B62D0"/>
    <w:rsid w:val="008E6B34"/>
    <w:rsid w:val="0090132F"/>
    <w:rsid w:val="00911416"/>
    <w:rsid w:val="00917B6E"/>
    <w:rsid w:val="009C15C6"/>
    <w:rsid w:val="00A30A18"/>
    <w:rsid w:val="00A43C7A"/>
    <w:rsid w:val="00A555A6"/>
    <w:rsid w:val="00A764C4"/>
    <w:rsid w:val="00AE075E"/>
    <w:rsid w:val="00B377F0"/>
    <w:rsid w:val="00B51E46"/>
    <w:rsid w:val="00B7251D"/>
    <w:rsid w:val="00BA188A"/>
    <w:rsid w:val="00BB01A1"/>
    <w:rsid w:val="00BB3812"/>
    <w:rsid w:val="00BE7787"/>
    <w:rsid w:val="00C07803"/>
    <w:rsid w:val="00C22375"/>
    <w:rsid w:val="00C525AF"/>
    <w:rsid w:val="00CB0409"/>
    <w:rsid w:val="00CE5235"/>
    <w:rsid w:val="00D11668"/>
    <w:rsid w:val="00D44D9E"/>
    <w:rsid w:val="00D5290F"/>
    <w:rsid w:val="00D708C9"/>
    <w:rsid w:val="00D80973"/>
    <w:rsid w:val="00D82C3C"/>
    <w:rsid w:val="00D91CE3"/>
    <w:rsid w:val="00DC4E8B"/>
    <w:rsid w:val="00DD4D82"/>
    <w:rsid w:val="00DF1A45"/>
    <w:rsid w:val="00E04BB7"/>
    <w:rsid w:val="00E0619B"/>
    <w:rsid w:val="00E321EB"/>
    <w:rsid w:val="00E5035A"/>
    <w:rsid w:val="00EC0E4D"/>
    <w:rsid w:val="00EC3E3B"/>
    <w:rsid w:val="00ED49C5"/>
    <w:rsid w:val="00EE5EB0"/>
    <w:rsid w:val="00F15384"/>
    <w:rsid w:val="00F30B20"/>
    <w:rsid w:val="00F66C82"/>
    <w:rsid w:val="00F92A0D"/>
    <w:rsid w:val="00FA4719"/>
    <w:rsid w:val="00FE71BB"/>
    <w:rsid w:val="00FF5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5C6"/>
    <w:rPr>
      <w:sz w:val="24"/>
      <w:szCs w:val="24"/>
    </w:rPr>
  </w:style>
  <w:style w:type="paragraph" w:styleId="Heading1">
    <w:name w:val="heading 1"/>
    <w:basedOn w:val="Normal"/>
    <w:next w:val="Normal"/>
    <w:qFormat/>
    <w:rsid w:val="009C15C6"/>
    <w:pPr>
      <w:keepNext/>
      <w:outlineLvl w:val="0"/>
    </w:pPr>
    <w:rPr>
      <w:b/>
      <w:bCs/>
      <w:sz w:val="28"/>
      <w:szCs w:val="28"/>
    </w:rPr>
  </w:style>
  <w:style w:type="paragraph" w:styleId="Heading2">
    <w:name w:val="heading 2"/>
    <w:basedOn w:val="Normal"/>
    <w:next w:val="Normal"/>
    <w:qFormat/>
    <w:rsid w:val="009C15C6"/>
    <w:pPr>
      <w:keepNext/>
      <w:widowControl w:val="0"/>
      <w:autoSpaceDE w:val="0"/>
      <w:autoSpaceDN w:val="0"/>
      <w:adjustRightInd w:val="0"/>
      <w:ind w:right="900"/>
      <w:jc w:val="both"/>
      <w:outlineLvl w:val="1"/>
    </w:pPr>
    <w:rPr>
      <w:color w:val="000000"/>
      <w:sz w:val="28"/>
      <w:szCs w:val="28"/>
      <w:lang w:val="en-IN"/>
    </w:rPr>
  </w:style>
  <w:style w:type="paragraph" w:styleId="Heading3">
    <w:name w:val="heading 3"/>
    <w:basedOn w:val="Normal"/>
    <w:next w:val="Normal"/>
    <w:qFormat/>
    <w:rsid w:val="009C15C6"/>
    <w:pPr>
      <w:keepNext/>
      <w:outlineLvl w:val="2"/>
    </w:pPr>
    <w:rPr>
      <w:b/>
      <w:bCs/>
    </w:rPr>
  </w:style>
  <w:style w:type="paragraph" w:styleId="Heading4">
    <w:name w:val="heading 4"/>
    <w:basedOn w:val="Normal"/>
    <w:next w:val="Normal"/>
    <w:qFormat/>
    <w:rsid w:val="009C15C6"/>
    <w:pPr>
      <w:keepNext/>
      <w:widowControl w:val="0"/>
      <w:autoSpaceDE w:val="0"/>
      <w:autoSpaceDN w:val="0"/>
      <w:adjustRightInd w:val="0"/>
      <w:jc w:val="both"/>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9C15C6"/>
    <w:pPr>
      <w:spacing w:before="100" w:beforeAutospacing="1" w:after="100" w:afterAutospacing="1"/>
      <w:ind w:left="150"/>
    </w:pPr>
    <w:rPr>
      <w:rFonts w:ascii="Verdana" w:eastAsia="Arial Unicode MS" w:hAnsi="Verdana" w:cs="Arial Unicode MS"/>
    </w:rPr>
  </w:style>
  <w:style w:type="paragraph" w:styleId="BodyText">
    <w:name w:val="Body Text"/>
    <w:aliases w:val=" Char"/>
    <w:basedOn w:val="Normal"/>
    <w:link w:val="BodyTextChar"/>
    <w:rsid w:val="009C15C6"/>
    <w:rPr>
      <w:b/>
      <w:bCs/>
      <w:sz w:val="28"/>
    </w:rPr>
  </w:style>
  <w:style w:type="paragraph" w:styleId="BodyText2">
    <w:name w:val="Body Text 2"/>
    <w:basedOn w:val="Normal"/>
    <w:rsid w:val="009C15C6"/>
    <w:rPr>
      <w:sz w:val="28"/>
    </w:rPr>
  </w:style>
  <w:style w:type="paragraph" w:styleId="Title">
    <w:name w:val="Title"/>
    <w:basedOn w:val="Normal"/>
    <w:qFormat/>
    <w:rsid w:val="009C15C6"/>
    <w:pPr>
      <w:jc w:val="center"/>
    </w:pPr>
    <w:rPr>
      <w:b/>
      <w:bCs/>
      <w:sz w:val="28"/>
      <w:u w:val="single"/>
    </w:rPr>
  </w:style>
  <w:style w:type="paragraph" w:styleId="BodyTextIndent">
    <w:name w:val="Body Text Indent"/>
    <w:basedOn w:val="Normal"/>
    <w:rsid w:val="009C15C6"/>
    <w:pPr>
      <w:spacing w:after="120"/>
      <w:ind w:left="360"/>
    </w:pPr>
  </w:style>
  <w:style w:type="paragraph" w:styleId="Header">
    <w:name w:val="header"/>
    <w:basedOn w:val="Normal"/>
    <w:link w:val="HeaderChar"/>
    <w:rsid w:val="001863D1"/>
    <w:pPr>
      <w:tabs>
        <w:tab w:val="center" w:pos="4680"/>
        <w:tab w:val="right" w:pos="9360"/>
      </w:tabs>
    </w:pPr>
  </w:style>
  <w:style w:type="character" w:customStyle="1" w:styleId="HeaderChar">
    <w:name w:val="Header Char"/>
    <w:basedOn w:val="DefaultParagraphFont"/>
    <w:link w:val="Header"/>
    <w:rsid w:val="001863D1"/>
    <w:rPr>
      <w:sz w:val="24"/>
      <w:szCs w:val="24"/>
    </w:rPr>
  </w:style>
  <w:style w:type="paragraph" w:styleId="Footer">
    <w:name w:val="footer"/>
    <w:basedOn w:val="Normal"/>
    <w:link w:val="FooterChar"/>
    <w:rsid w:val="001863D1"/>
    <w:pPr>
      <w:tabs>
        <w:tab w:val="center" w:pos="4680"/>
        <w:tab w:val="right" w:pos="9360"/>
      </w:tabs>
    </w:pPr>
  </w:style>
  <w:style w:type="character" w:customStyle="1" w:styleId="FooterChar">
    <w:name w:val="Footer Char"/>
    <w:basedOn w:val="DefaultParagraphFont"/>
    <w:link w:val="Footer"/>
    <w:rsid w:val="001863D1"/>
    <w:rPr>
      <w:sz w:val="24"/>
      <w:szCs w:val="24"/>
    </w:rPr>
  </w:style>
  <w:style w:type="character" w:customStyle="1" w:styleId="BodyTextChar">
    <w:name w:val="Body Text Char"/>
    <w:aliases w:val=" Char Char"/>
    <w:basedOn w:val="DefaultParagraphFont"/>
    <w:link w:val="BodyText"/>
    <w:rsid w:val="001863D1"/>
    <w:rPr>
      <w:b/>
      <w:bCs/>
      <w:sz w:val="28"/>
      <w:szCs w:val="24"/>
    </w:rPr>
  </w:style>
  <w:style w:type="paragraph" w:styleId="BalloonText">
    <w:name w:val="Balloon Text"/>
    <w:basedOn w:val="Normal"/>
    <w:link w:val="BalloonTextChar"/>
    <w:uiPriority w:val="99"/>
    <w:semiHidden/>
    <w:unhideWhenUsed/>
    <w:rsid w:val="00667D24"/>
    <w:rPr>
      <w:rFonts w:ascii="Tahoma" w:hAnsi="Tahoma" w:cs="Tahoma"/>
      <w:sz w:val="16"/>
      <w:szCs w:val="16"/>
    </w:rPr>
  </w:style>
  <w:style w:type="character" w:customStyle="1" w:styleId="BalloonTextChar">
    <w:name w:val="Balloon Text Char"/>
    <w:basedOn w:val="DefaultParagraphFont"/>
    <w:link w:val="BalloonText"/>
    <w:uiPriority w:val="99"/>
    <w:semiHidden/>
    <w:rsid w:val="00667D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5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Proposal</vt:lpstr>
    </vt:vector>
  </TitlesOfParts>
  <Company>Orbit</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Administrator</dc:creator>
  <cp:keywords/>
  <dc:description/>
  <cp:lastModifiedBy>ycs</cp:lastModifiedBy>
  <cp:revision>18</cp:revision>
  <cp:lastPrinted>2009-08-28T11:48:00Z</cp:lastPrinted>
  <dcterms:created xsi:type="dcterms:W3CDTF">2009-08-24T10:42:00Z</dcterms:created>
  <dcterms:modified xsi:type="dcterms:W3CDTF">2013-06-12T06:55:00Z</dcterms:modified>
</cp:coreProperties>
</file>