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221" w:rsidRPr="008C05F9" w:rsidRDefault="008C05F9" w:rsidP="008C05F9">
      <w:pPr>
        <w:autoSpaceDE w:val="0"/>
        <w:autoSpaceDN w:val="0"/>
        <w:adjustRightInd w:val="0"/>
        <w:spacing w:after="0" w:line="360" w:lineRule="auto"/>
        <w:jc w:val="center"/>
        <w:rPr>
          <w:rFonts w:ascii="Times New Roman" w:hAnsi="Times New Roman" w:cs="Times New Roman"/>
          <w:b/>
          <w:sz w:val="32"/>
          <w:szCs w:val="32"/>
        </w:rPr>
      </w:pPr>
      <w:r w:rsidRPr="008C05F9">
        <w:rPr>
          <w:rFonts w:ascii="Times New Roman" w:hAnsi="Times New Roman" w:cs="Times New Roman"/>
          <w:b/>
          <w:sz w:val="32"/>
          <w:szCs w:val="32"/>
        </w:rPr>
        <w:t>A BLACK BOX ALERT SYSTEM FOR CRASH RECOVERY N PREDICTION USING MICRO ELECTRO MECHANICAL SYSTEM TECHNOLOGY</w:t>
      </w:r>
    </w:p>
    <w:p w:rsidR="00AD6221" w:rsidRPr="008C05F9" w:rsidRDefault="00AD6221" w:rsidP="00AD6221">
      <w:pPr>
        <w:autoSpaceDE w:val="0"/>
        <w:autoSpaceDN w:val="0"/>
        <w:adjustRightInd w:val="0"/>
        <w:spacing w:after="0"/>
        <w:rPr>
          <w:rFonts w:ascii="Verdana" w:hAnsi="Verdana"/>
          <w:b/>
          <w:bCs/>
          <w:i/>
          <w:iCs/>
          <w:sz w:val="28"/>
          <w:szCs w:val="28"/>
        </w:rPr>
      </w:pPr>
    </w:p>
    <w:p w:rsidR="00AD6221" w:rsidRPr="00B73262" w:rsidRDefault="00AD6221" w:rsidP="00AD6221">
      <w:pPr>
        <w:autoSpaceDE w:val="0"/>
        <w:autoSpaceDN w:val="0"/>
        <w:adjustRightInd w:val="0"/>
        <w:spacing w:after="0" w:line="480" w:lineRule="auto"/>
        <w:ind w:firstLine="720"/>
        <w:jc w:val="both"/>
        <w:rPr>
          <w:rFonts w:ascii="Verdana" w:hAnsi="Verdana"/>
          <w:b/>
          <w:bCs/>
          <w:i/>
          <w:u w:val="single"/>
        </w:rPr>
      </w:pPr>
      <w:r w:rsidRPr="00B73262">
        <w:rPr>
          <w:rFonts w:ascii="Verdana" w:hAnsi="Verdana"/>
          <w:bCs/>
        </w:rPr>
        <w:t xml:space="preserve">An automatic alarm device for traffic accidents is introduced in this project. It can automatically detect a traffic accident, search for the spot and then send the basic information to first aid center within two seconds covering geographical coordinates, the time and circumstances in which a traffic accident takes place. By means of satellite navigation system, first aid rescuers can accurately locate the place, so that they can save the injured people as soon as possible. </w:t>
      </w:r>
    </w:p>
    <w:p w:rsidR="00AD6221" w:rsidRPr="008C05F9" w:rsidRDefault="00AD6221" w:rsidP="00AD6221">
      <w:pPr>
        <w:autoSpaceDE w:val="0"/>
        <w:autoSpaceDN w:val="0"/>
        <w:adjustRightInd w:val="0"/>
        <w:spacing w:after="0"/>
        <w:rPr>
          <w:rFonts w:ascii="Times New Roman" w:hAnsi="Times New Roman" w:cs="Times New Roman"/>
          <w:b/>
          <w:bCs/>
          <w:sz w:val="28"/>
          <w:szCs w:val="28"/>
        </w:rPr>
      </w:pPr>
      <w:r w:rsidRPr="008C05F9">
        <w:rPr>
          <w:rFonts w:ascii="Times New Roman" w:hAnsi="Times New Roman" w:cs="Times New Roman"/>
          <w:b/>
          <w:bCs/>
          <w:sz w:val="28"/>
          <w:szCs w:val="28"/>
        </w:rPr>
        <w:t xml:space="preserve">INTRODUCTION: </w:t>
      </w:r>
    </w:p>
    <w:p w:rsidR="00AD6221" w:rsidRPr="00B73262" w:rsidRDefault="00AD6221" w:rsidP="00AD6221">
      <w:pPr>
        <w:autoSpaceDE w:val="0"/>
        <w:autoSpaceDN w:val="0"/>
        <w:adjustRightInd w:val="0"/>
        <w:spacing w:after="0"/>
        <w:rPr>
          <w:rFonts w:ascii="Verdana" w:hAnsi="Verdana"/>
          <w:b/>
          <w:bCs/>
          <w:i/>
          <w:sz w:val="28"/>
          <w:szCs w:val="28"/>
          <w:u w:val="single"/>
        </w:rPr>
      </w:pPr>
    </w:p>
    <w:p w:rsidR="00AD6221" w:rsidRPr="00B73262" w:rsidRDefault="00AD6221" w:rsidP="00AD6221">
      <w:pPr>
        <w:autoSpaceDE w:val="0"/>
        <w:autoSpaceDN w:val="0"/>
        <w:adjustRightInd w:val="0"/>
        <w:spacing w:after="0" w:line="480" w:lineRule="auto"/>
        <w:ind w:firstLine="720"/>
        <w:jc w:val="both"/>
        <w:rPr>
          <w:rFonts w:ascii="Verdana" w:hAnsi="Verdana"/>
        </w:rPr>
      </w:pPr>
      <w:r w:rsidRPr="00B73262">
        <w:rPr>
          <w:rFonts w:ascii="Verdana" w:hAnsi="Verdana"/>
        </w:rPr>
        <w:t>The rapid development of economic construction and people's living standard continues to improve. as well as road traffic accident take place frequently which caused huge losses of life and property to the country and people.</w:t>
      </w:r>
    </w:p>
    <w:p w:rsidR="00AD6221" w:rsidRDefault="00AD6221" w:rsidP="00AD6221">
      <w:pPr>
        <w:autoSpaceDE w:val="0"/>
        <w:autoSpaceDN w:val="0"/>
        <w:adjustRightInd w:val="0"/>
        <w:spacing w:after="0" w:line="480" w:lineRule="auto"/>
        <w:jc w:val="both"/>
        <w:rPr>
          <w:rFonts w:ascii="Verdana" w:hAnsi="Verdana" w:cs="TimesNewRoman"/>
        </w:rPr>
      </w:pPr>
      <w:r w:rsidRPr="00B73262">
        <w:rPr>
          <w:rFonts w:ascii="Verdana" w:hAnsi="Verdana"/>
        </w:rPr>
        <w:tab/>
        <w:t xml:space="preserve">So it is a time to design an </w:t>
      </w:r>
      <w:r w:rsidRPr="00B73262">
        <w:rPr>
          <w:rFonts w:ascii="Verdana" w:hAnsi="Verdana" w:cs="TimesNewRoman"/>
        </w:rPr>
        <w:t>equipment which can detect accidents ,search of accident place and sent rescue alarm automatically. Application of this device can significantly shorten the warning time of the accident and determine the accident site. Accident detection and information sending are full automated, which win a valuable rescue time.</w:t>
      </w:r>
    </w:p>
    <w:p w:rsidR="00AD6221" w:rsidRDefault="00AD6221" w:rsidP="00AD6221">
      <w:pPr>
        <w:autoSpaceDE w:val="0"/>
        <w:autoSpaceDN w:val="0"/>
        <w:adjustRightInd w:val="0"/>
        <w:spacing w:after="0" w:line="480" w:lineRule="auto"/>
        <w:jc w:val="both"/>
        <w:rPr>
          <w:rFonts w:ascii="Verdana" w:hAnsi="Verdana"/>
          <w:b/>
          <w:i/>
          <w:sz w:val="28"/>
          <w:szCs w:val="28"/>
          <w:u w:val="single"/>
        </w:rPr>
      </w:pPr>
    </w:p>
    <w:p w:rsidR="00AD6221" w:rsidRDefault="00AD6221" w:rsidP="00AD6221">
      <w:pPr>
        <w:autoSpaceDE w:val="0"/>
        <w:autoSpaceDN w:val="0"/>
        <w:adjustRightInd w:val="0"/>
        <w:spacing w:after="0" w:line="480" w:lineRule="auto"/>
        <w:jc w:val="both"/>
        <w:rPr>
          <w:rFonts w:ascii="Verdana" w:hAnsi="Verdana"/>
          <w:b/>
          <w:i/>
          <w:sz w:val="28"/>
          <w:szCs w:val="28"/>
          <w:u w:val="single"/>
        </w:rPr>
      </w:pPr>
    </w:p>
    <w:p w:rsidR="00AD6221" w:rsidRDefault="00AD6221" w:rsidP="00AD6221">
      <w:pPr>
        <w:autoSpaceDE w:val="0"/>
        <w:autoSpaceDN w:val="0"/>
        <w:adjustRightInd w:val="0"/>
        <w:spacing w:after="0" w:line="480" w:lineRule="auto"/>
        <w:jc w:val="both"/>
        <w:rPr>
          <w:rFonts w:ascii="Verdana" w:hAnsi="Verdana"/>
          <w:b/>
          <w:i/>
          <w:sz w:val="28"/>
          <w:szCs w:val="28"/>
          <w:u w:val="single"/>
        </w:rPr>
      </w:pPr>
    </w:p>
    <w:p w:rsidR="00AD6221" w:rsidRDefault="00AD6221" w:rsidP="00AD6221">
      <w:pPr>
        <w:autoSpaceDE w:val="0"/>
        <w:autoSpaceDN w:val="0"/>
        <w:adjustRightInd w:val="0"/>
        <w:spacing w:after="0" w:line="480" w:lineRule="auto"/>
        <w:jc w:val="both"/>
        <w:rPr>
          <w:rFonts w:ascii="Verdana" w:hAnsi="Verdana"/>
          <w:b/>
          <w:i/>
          <w:sz w:val="28"/>
          <w:szCs w:val="28"/>
          <w:u w:val="single"/>
        </w:rPr>
      </w:pPr>
    </w:p>
    <w:p w:rsidR="00AD6221" w:rsidRPr="008C05F9" w:rsidRDefault="008C05F9" w:rsidP="00AD6221">
      <w:pPr>
        <w:autoSpaceDE w:val="0"/>
        <w:autoSpaceDN w:val="0"/>
        <w:adjustRightInd w:val="0"/>
        <w:spacing w:after="0" w:line="480" w:lineRule="auto"/>
        <w:jc w:val="both"/>
        <w:rPr>
          <w:rFonts w:ascii="Times New Roman" w:hAnsi="Times New Roman" w:cs="Times New Roman"/>
          <w:b/>
          <w:sz w:val="28"/>
          <w:szCs w:val="28"/>
        </w:rPr>
      </w:pPr>
      <w:r w:rsidRPr="008C05F9">
        <w:rPr>
          <w:rFonts w:ascii="Times New Roman" w:hAnsi="Times New Roman" w:cs="Times New Roman"/>
          <w:b/>
          <w:sz w:val="28"/>
          <w:szCs w:val="28"/>
        </w:rPr>
        <w:lastRenderedPageBreak/>
        <w:t>PROJECT DESCRIPTION:</w:t>
      </w:r>
    </w:p>
    <w:p w:rsidR="00AD6221" w:rsidRPr="00B73262" w:rsidRDefault="00AD6221" w:rsidP="00AD6221">
      <w:pPr>
        <w:autoSpaceDE w:val="0"/>
        <w:autoSpaceDN w:val="0"/>
        <w:adjustRightInd w:val="0"/>
        <w:spacing w:after="0" w:line="480" w:lineRule="auto"/>
        <w:jc w:val="both"/>
        <w:rPr>
          <w:rFonts w:ascii="Verdana" w:hAnsi="Verdana"/>
        </w:rPr>
      </w:pPr>
      <w:r w:rsidRPr="00B73262">
        <w:rPr>
          <w:rFonts w:ascii="Verdana" w:hAnsi="Verdana"/>
        </w:rPr>
        <w:tab/>
        <w:t xml:space="preserve">The traffic accident automatic detection system consists of </w:t>
      </w:r>
      <w:r w:rsidRPr="00B73262">
        <w:rPr>
          <w:rFonts w:ascii="Verdana" w:hAnsi="Verdana"/>
          <w:b/>
        </w:rPr>
        <w:t>control module, Information detection module, message sending module</w:t>
      </w:r>
      <w:r w:rsidRPr="00B73262">
        <w:rPr>
          <w:rFonts w:ascii="Verdana" w:hAnsi="Verdana"/>
        </w:rPr>
        <w:t>. The information detection module contains GPS navigation system nod triaxis accelerometer. When a vehicle collision accident occurred, accelerometer detects the level of the collision automatically, vehicle rollover accident occurred, the Z-axis of small range acceleration sensor automatically detects the vehicle roll angle . Accident signal is sent when the angle is greater than the set value given. using SMS accident information (accident geographical coordinates, altitude, license plate number, time, date) sent to the owner's family and friends, rescue units.</w:t>
      </w:r>
    </w:p>
    <w:p w:rsidR="00AD6221" w:rsidRPr="008C05F9" w:rsidRDefault="00AD6221" w:rsidP="008C05F9">
      <w:pPr>
        <w:autoSpaceDE w:val="0"/>
        <w:autoSpaceDN w:val="0"/>
        <w:adjustRightInd w:val="0"/>
        <w:spacing w:after="0"/>
        <w:rPr>
          <w:rFonts w:ascii="Times New Roman" w:hAnsi="Times New Roman" w:cs="Times New Roman"/>
          <w:b/>
          <w:bCs/>
          <w:iCs/>
          <w:sz w:val="28"/>
          <w:szCs w:val="28"/>
        </w:rPr>
      </w:pPr>
      <w:r w:rsidRPr="008C05F9">
        <w:rPr>
          <w:rFonts w:ascii="Times New Roman" w:hAnsi="Times New Roman" w:cs="Times New Roman"/>
          <w:b/>
          <w:bCs/>
          <w:iCs/>
          <w:sz w:val="28"/>
          <w:szCs w:val="28"/>
        </w:rPr>
        <w:t>BLOCK DIAGRAM</w:t>
      </w:r>
    </w:p>
    <w:p w:rsidR="00AD6221" w:rsidRPr="00B73262" w:rsidRDefault="00AD6221" w:rsidP="00AD6221">
      <w:pPr>
        <w:autoSpaceDE w:val="0"/>
        <w:autoSpaceDN w:val="0"/>
        <w:adjustRightInd w:val="0"/>
        <w:spacing w:after="0"/>
        <w:ind w:left="2160" w:firstLine="720"/>
        <w:rPr>
          <w:rFonts w:ascii="Verdana" w:hAnsi="Verdana"/>
          <w:b/>
          <w:bCs/>
          <w:i/>
          <w:iCs/>
          <w:sz w:val="28"/>
          <w:szCs w:val="28"/>
          <w:u w:val="single"/>
        </w:rPr>
      </w:pPr>
    </w:p>
    <w:p w:rsidR="00AD6221" w:rsidRPr="00B73262" w:rsidRDefault="008C05F9" w:rsidP="00AD6221">
      <w:pPr>
        <w:autoSpaceDE w:val="0"/>
        <w:autoSpaceDN w:val="0"/>
        <w:adjustRightInd w:val="0"/>
        <w:spacing w:after="0" w:line="480" w:lineRule="auto"/>
        <w:ind w:firstLine="720"/>
        <w:jc w:val="both"/>
        <w:rPr>
          <w:rFonts w:ascii="Verdana" w:hAnsi="Verdana"/>
          <w:b/>
          <w:i/>
          <w:u w:val="single"/>
        </w:rPr>
      </w:pPr>
      <w:r>
        <w:rPr>
          <w:rFonts w:ascii="Verdana" w:hAnsi="Verdana"/>
          <w:b/>
          <w:i/>
          <w:noProof/>
          <w:u w:val="single"/>
        </w:rPr>
        <w:pict>
          <v:shapetype id="_x0000_t202" coordsize="21600,21600" o:spt="202" path="m,l,21600r21600,l21600,xe">
            <v:stroke joinstyle="miter"/>
            <v:path gradientshapeok="t" o:connecttype="rect"/>
          </v:shapetype>
          <v:shape id="_x0000_s1027" type="#_x0000_t202" style="position:absolute;left:0;text-align:left;margin-left:163.75pt;margin-top:1.15pt;width:144.9pt;height:45.1pt;z-index:251661312" o:regroupid="1">
            <v:textbox>
              <w:txbxContent>
                <w:p w:rsidR="00AD6221" w:rsidRPr="008A2152" w:rsidRDefault="00AD6221" w:rsidP="00AD6221">
                  <w:pPr>
                    <w:jc w:val="center"/>
                    <w:rPr>
                      <w:rFonts w:ascii="Times New Roman" w:hAnsi="Times New Roman"/>
                      <w:sz w:val="32"/>
                      <w:szCs w:val="32"/>
                    </w:rPr>
                  </w:pPr>
                  <w:r w:rsidRPr="008A2152">
                    <w:rPr>
                      <w:rFonts w:ascii="Times New Roman" w:hAnsi="Times New Roman"/>
                      <w:sz w:val="32"/>
                      <w:szCs w:val="32"/>
                    </w:rPr>
                    <w:t>Power supply unit</w:t>
                  </w:r>
                </w:p>
              </w:txbxContent>
            </v:textbox>
          </v:shape>
        </w:pict>
      </w:r>
    </w:p>
    <w:p w:rsidR="00AD6221" w:rsidRPr="00B73262" w:rsidRDefault="008C05F9" w:rsidP="00AD6221">
      <w:pPr>
        <w:autoSpaceDE w:val="0"/>
        <w:autoSpaceDN w:val="0"/>
        <w:adjustRightInd w:val="0"/>
        <w:spacing w:after="0" w:line="480" w:lineRule="auto"/>
        <w:ind w:firstLine="720"/>
        <w:jc w:val="both"/>
        <w:rPr>
          <w:rFonts w:ascii="Verdana" w:hAnsi="Verdana"/>
          <w:b/>
          <w:i/>
          <w:u w:val="single"/>
        </w:rPr>
      </w:pPr>
      <w:r>
        <w:rPr>
          <w:rFonts w:ascii="Verdana" w:hAnsi="Verdana"/>
          <w:b/>
          <w:i/>
          <w:noProof/>
          <w:u w:val="single"/>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38" type="#_x0000_t106" style="position:absolute;left:0;text-align:left;margin-left:387.05pt;margin-top:15.1pt;width:92.4pt;height:64.7pt;z-index:251672576" o:regroupid="1">
            <v:textbox>
              <w:txbxContent>
                <w:p w:rsidR="00AD6221" w:rsidRDefault="00AD6221" w:rsidP="00AD6221">
                  <w:r>
                    <w:t xml:space="preserve">GSM Network </w:t>
                  </w:r>
                </w:p>
              </w:txbxContent>
            </v:textbox>
          </v:shape>
        </w:pict>
      </w:r>
      <w:r>
        <w:rPr>
          <w:rFonts w:ascii="Verdana" w:hAnsi="Verdana"/>
          <w:b/>
          <w:i/>
          <w:noProof/>
          <w:u w:val="single"/>
        </w:rPr>
        <w:pict>
          <v:shapetype id="_x0000_t32" coordsize="21600,21600" o:spt="32" o:oned="t" path="m,l21600,21600e" filled="f">
            <v:path arrowok="t" fillok="f" o:connecttype="none"/>
            <o:lock v:ext="edit" shapetype="t"/>
          </v:shapetype>
          <v:shape id="_x0000_s1028" type="#_x0000_t32" style="position:absolute;left:0;text-align:left;margin-left:238.55pt;margin-top:19.5pt;width:.05pt;height:31.3pt;z-index:251662336" o:connectortype="straight" o:regroupid="1">
            <v:stroke endarrow="block"/>
          </v:shape>
        </w:pict>
      </w:r>
    </w:p>
    <w:p w:rsidR="00AD6221" w:rsidRPr="00B73262" w:rsidRDefault="008C05F9" w:rsidP="00AD6221">
      <w:pPr>
        <w:autoSpaceDE w:val="0"/>
        <w:autoSpaceDN w:val="0"/>
        <w:adjustRightInd w:val="0"/>
        <w:spacing w:after="0" w:line="480" w:lineRule="auto"/>
        <w:ind w:firstLine="720"/>
        <w:jc w:val="both"/>
        <w:rPr>
          <w:rFonts w:ascii="Verdana" w:hAnsi="Verdana"/>
          <w:b/>
          <w:i/>
          <w:u w:val="single"/>
        </w:rPr>
      </w:pPr>
      <w:r>
        <w:rPr>
          <w:rFonts w:ascii="Verdana" w:hAnsi="Verdana"/>
          <w:b/>
          <w:i/>
          <w:noProof/>
          <w:u w:val="single"/>
        </w:rPr>
        <w:pict>
          <v:shape id="_x0000_s1030" type="#_x0000_t202" style="position:absolute;left:0;text-align:left;margin-left:163.7pt;margin-top:24.1pt;width:145pt;height:173pt;z-index:251664384" o:regroupid="1">
            <v:textbox>
              <w:txbxContent>
                <w:p w:rsidR="00AD6221" w:rsidRDefault="00AD6221" w:rsidP="00AD6221">
                  <w:pPr>
                    <w:jc w:val="center"/>
                  </w:pPr>
                </w:p>
                <w:p w:rsidR="00AD6221" w:rsidRDefault="00AD6221" w:rsidP="00AD6221">
                  <w:pPr>
                    <w:jc w:val="center"/>
                  </w:pPr>
                </w:p>
                <w:p w:rsidR="00AD6221" w:rsidRPr="00C176B8" w:rsidRDefault="00AD6221" w:rsidP="00AD6221">
                  <w:pPr>
                    <w:jc w:val="center"/>
                    <w:rPr>
                      <w:rFonts w:ascii="Times New Roman" w:hAnsi="Times New Roman"/>
                      <w:sz w:val="36"/>
                      <w:szCs w:val="36"/>
                    </w:rPr>
                  </w:pPr>
                  <w:r w:rsidRPr="00C176B8">
                    <w:rPr>
                      <w:rFonts w:ascii="Times New Roman" w:hAnsi="Times New Roman"/>
                      <w:sz w:val="36"/>
                      <w:szCs w:val="36"/>
                    </w:rPr>
                    <w:t>Single-Chip computer</w:t>
                  </w:r>
                </w:p>
              </w:txbxContent>
            </v:textbox>
          </v:shape>
        </w:pict>
      </w:r>
      <w:r>
        <w:rPr>
          <w:rFonts w:ascii="Verdana" w:hAnsi="Verdana"/>
          <w:b/>
          <w:i/>
          <w:noProof/>
          <w:u w:val="single"/>
        </w:rPr>
        <w:pict>
          <v:shape id="_x0000_s1029" type="#_x0000_t202" style="position:absolute;left:0;text-align:left;margin-left:-7.05pt;margin-top:24.1pt;width:144.95pt;height:66pt;z-index:251663360" o:regroupid="1">
            <v:textbox>
              <w:txbxContent>
                <w:p w:rsidR="00AD6221" w:rsidRPr="00995633" w:rsidRDefault="00AD6221" w:rsidP="00AD6221">
                  <w:pPr>
                    <w:jc w:val="center"/>
                    <w:rPr>
                      <w:rFonts w:ascii="Times New Roman" w:hAnsi="Times New Roman"/>
                      <w:sz w:val="32"/>
                      <w:szCs w:val="32"/>
                    </w:rPr>
                  </w:pPr>
                  <w:r>
                    <w:rPr>
                      <w:rFonts w:ascii="Times New Roman" w:hAnsi="Times New Roman"/>
                      <w:sz w:val="32"/>
                      <w:szCs w:val="32"/>
                    </w:rPr>
                    <w:t>Triaxis accelerometer</w:t>
                  </w:r>
                  <w:r w:rsidRPr="00995633">
                    <w:rPr>
                      <w:rFonts w:ascii="Times New Roman" w:hAnsi="Times New Roman"/>
                      <w:sz w:val="32"/>
                      <w:szCs w:val="32"/>
                    </w:rPr>
                    <w:t xml:space="preserve"> Sensor </w:t>
                  </w:r>
                </w:p>
              </w:txbxContent>
            </v:textbox>
          </v:shape>
        </w:pict>
      </w:r>
    </w:p>
    <w:p w:rsidR="00AD6221" w:rsidRPr="00B73262" w:rsidRDefault="00AD6221" w:rsidP="00AD6221">
      <w:pPr>
        <w:autoSpaceDE w:val="0"/>
        <w:autoSpaceDN w:val="0"/>
        <w:adjustRightInd w:val="0"/>
        <w:spacing w:after="0" w:line="480" w:lineRule="auto"/>
        <w:ind w:firstLine="720"/>
        <w:jc w:val="both"/>
        <w:rPr>
          <w:rFonts w:ascii="Verdana" w:hAnsi="Verdana"/>
          <w:b/>
          <w:i/>
          <w:u w:val="single"/>
        </w:rPr>
      </w:pPr>
    </w:p>
    <w:p w:rsidR="00AD6221" w:rsidRPr="00B73262" w:rsidRDefault="008C05F9" w:rsidP="00AD6221">
      <w:pPr>
        <w:autoSpaceDE w:val="0"/>
        <w:autoSpaceDN w:val="0"/>
        <w:adjustRightInd w:val="0"/>
        <w:spacing w:after="0" w:line="480" w:lineRule="auto"/>
        <w:ind w:firstLine="720"/>
        <w:jc w:val="both"/>
        <w:rPr>
          <w:rFonts w:ascii="Verdana" w:hAnsi="Verdana"/>
          <w:b/>
          <w:i/>
          <w:u w:val="single"/>
        </w:rPr>
      </w:pPr>
      <w:r>
        <w:rPr>
          <w:rFonts w:ascii="Verdana" w:hAnsi="Verdana"/>
          <w:b/>
          <w:i/>
          <w:noProof/>
          <w:u w:val="single"/>
        </w:rPr>
        <w:pict>
          <v:shape id="_x0000_s1034" type="#_x0000_t32" style="position:absolute;left:0;text-align:left;margin-left:137.9pt;margin-top:8.05pt;width:25.8pt;height:0;z-index:251668480" o:connectortype="straight" o:regroupid="1">
            <v:stroke endarrow="block"/>
          </v:shape>
        </w:pict>
      </w:r>
      <w:r>
        <w:rPr>
          <w:rFonts w:ascii="Verdana" w:hAnsi="Verdana"/>
          <w:b/>
          <w:i/>
          <w:noProof/>
          <w:u w:val="single"/>
        </w:rPr>
        <w:pict>
          <v:shape id="_x0000_s1032" type="#_x0000_t202" style="position:absolute;left:0;text-align:left;margin-left:334.5pt;margin-top:16.1pt;width:144.95pt;height:66pt;z-index:251666432" o:regroupid="1">
            <v:textbox>
              <w:txbxContent>
                <w:p w:rsidR="00AD6221" w:rsidRPr="00D17127" w:rsidRDefault="00AD6221" w:rsidP="00AD6221">
                  <w:pPr>
                    <w:jc w:val="center"/>
                    <w:rPr>
                      <w:rFonts w:ascii="Times New Roman" w:hAnsi="Times New Roman"/>
                      <w:sz w:val="32"/>
                      <w:szCs w:val="32"/>
                    </w:rPr>
                  </w:pPr>
                  <w:r>
                    <w:rPr>
                      <w:rFonts w:ascii="Times New Roman" w:hAnsi="Times New Roman"/>
                      <w:sz w:val="32"/>
                      <w:szCs w:val="32"/>
                    </w:rPr>
                    <w:t>GSM            module</w:t>
                  </w:r>
                </w:p>
              </w:txbxContent>
            </v:textbox>
          </v:shape>
        </w:pict>
      </w:r>
    </w:p>
    <w:p w:rsidR="00AD6221" w:rsidRPr="00B73262" w:rsidRDefault="00AD6221" w:rsidP="00AD6221">
      <w:pPr>
        <w:autoSpaceDE w:val="0"/>
        <w:autoSpaceDN w:val="0"/>
        <w:adjustRightInd w:val="0"/>
        <w:spacing w:after="0" w:line="480" w:lineRule="auto"/>
        <w:ind w:firstLine="720"/>
        <w:jc w:val="both"/>
        <w:rPr>
          <w:rFonts w:ascii="Verdana" w:hAnsi="Verdana"/>
          <w:b/>
          <w:i/>
          <w:u w:val="single"/>
        </w:rPr>
      </w:pPr>
    </w:p>
    <w:p w:rsidR="00AD6221" w:rsidRPr="00B73262" w:rsidRDefault="008C05F9" w:rsidP="00AD6221">
      <w:pPr>
        <w:autoSpaceDE w:val="0"/>
        <w:autoSpaceDN w:val="0"/>
        <w:adjustRightInd w:val="0"/>
        <w:spacing w:after="0" w:line="480" w:lineRule="auto"/>
        <w:ind w:firstLine="720"/>
        <w:jc w:val="both"/>
        <w:rPr>
          <w:rFonts w:ascii="Verdana" w:hAnsi="Verdana"/>
          <w:b/>
          <w:i/>
          <w:u w:val="single"/>
        </w:rPr>
      </w:pPr>
      <w:r>
        <w:rPr>
          <w:rFonts w:ascii="Verdana" w:hAnsi="Verdana"/>
          <w:b/>
          <w:i/>
          <w:noProof/>
          <w:u w:val="single"/>
        </w:rPr>
        <w:pict>
          <v:shape id="_x0000_s1036" type="#_x0000_t32" style="position:absolute;left:0;text-align:left;margin-left:307.9pt;margin-top:.1pt;width:25.8pt;height:0;z-index:251670528" o:connectortype="straight" o:regroupid="1">
            <v:stroke endarrow="block"/>
          </v:shape>
        </w:pict>
      </w:r>
      <w:r>
        <w:rPr>
          <w:rFonts w:ascii="Verdana" w:hAnsi="Verdana"/>
          <w:b/>
          <w:i/>
          <w:noProof/>
          <w:u w:val="single"/>
        </w:rPr>
        <w:pict>
          <v:shape id="_x0000_s1031" type="#_x0000_t202" style="position:absolute;left:0;text-align:left;margin-left:-7.05pt;margin-top:24.15pt;width:144.95pt;height:66pt;z-index:251665408" o:regroupid="1">
            <v:textbox style="mso-next-textbox:#_x0000_s1031">
              <w:txbxContent>
                <w:p w:rsidR="00AD6221" w:rsidRPr="00D17127" w:rsidRDefault="00AD6221" w:rsidP="00AD6221">
                  <w:pPr>
                    <w:jc w:val="center"/>
                    <w:rPr>
                      <w:rFonts w:ascii="Times New Roman" w:hAnsi="Times New Roman"/>
                      <w:sz w:val="32"/>
                      <w:szCs w:val="32"/>
                    </w:rPr>
                  </w:pPr>
                  <w:r w:rsidRPr="00D17127">
                    <w:rPr>
                      <w:rFonts w:ascii="Times New Roman" w:hAnsi="Times New Roman"/>
                      <w:sz w:val="32"/>
                      <w:szCs w:val="32"/>
                    </w:rPr>
                    <w:t>GPS Navigator module</w:t>
                  </w:r>
                </w:p>
              </w:txbxContent>
            </v:textbox>
          </v:shape>
        </w:pict>
      </w:r>
    </w:p>
    <w:p w:rsidR="00AD6221" w:rsidRPr="00B73262" w:rsidRDefault="00AD6221" w:rsidP="00AD6221">
      <w:pPr>
        <w:autoSpaceDE w:val="0"/>
        <w:autoSpaceDN w:val="0"/>
        <w:adjustRightInd w:val="0"/>
        <w:spacing w:after="0" w:line="480" w:lineRule="auto"/>
        <w:ind w:firstLine="720"/>
        <w:jc w:val="both"/>
        <w:rPr>
          <w:rFonts w:ascii="Verdana" w:hAnsi="Verdana"/>
          <w:b/>
          <w:i/>
          <w:u w:val="single"/>
        </w:rPr>
      </w:pPr>
    </w:p>
    <w:p w:rsidR="00AD6221" w:rsidRPr="00B73262" w:rsidRDefault="008C05F9" w:rsidP="00AD6221">
      <w:pPr>
        <w:autoSpaceDE w:val="0"/>
        <w:autoSpaceDN w:val="0"/>
        <w:adjustRightInd w:val="0"/>
        <w:spacing w:after="0" w:line="480" w:lineRule="auto"/>
        <w:ind w:firstLine="720"/>
        <w:jc w:val="both"/>
        <w:rPr>
          <w:rFonts w:ascii="Verdana" w:hAnsi="Verdana"/>
          <w:b/>
          <w:i/>
          <w:u w:val="single"/>
        </w:rPr>
      </w:pPr>
      <w:r>
        <w:rPr>
          <w:rFonts w:ascii="Verdana" w:hAnsi="Verdana"/>
          <w:b/>
          <w:i/>
          <w:noProof/>
          <w:u w:val="single"/>
        </w:rPr>
        <w:pict>
          <v:shape id="_x0000_s1039" type="#_x0000_t106" style="position:absolute;left:0;text-align:left;margin-left:410.8pt;margin-top:24.25pt;width:92.4pt;height:64.7pt;z-index:251673600" o:regroupid="1">
            <v:textbox>
              <w:txbxContent>
                <w:p w:rsidR="00AD6221" w:rsidRDefault="00AD6221" w:rsidP="00AD6221">
                  <w:r>
                    <w:t xml:space="preserve">GSM Network </w:t>
                  </w:r>
                </w:p>
              </w:txbxContent>
            </v:textbox>
          </v:shape>
        </w:pict>
      </w:r>
      <w:r>
        <w:rPr>
          <w:rFonts w:ascii="Verdana" w:hAnsi="Verdana"/>
          <w:b/>
          <w:i/>
          <w:noProof/>
          <w:u w:val="single"/>
        </w:rPr>
        <w:pict>
          <v:shape id="_x0000_s1035" type="#_x0000_t32" style="position:absolute;left:0;text-align:left;margin-left:137.9pt;margin-top:4pt;width:25.8pt;height:0;z-index:251669504" o:connectortype="straight" o:regroupid="1">
            <v:stroke endarrow="block"/>
          </v:shape>
        </w:pict>
      </w:r>
    </w:p>
    <w:p w:rsidR="00AD6221" w:rsidRPr="00B73262" w:rsidRDefault="00AD6221" w:rsidP="00AD6221">
      <w:pPr>
        <w:autoSpaceDE w:val="0"/>
        <w:autoSpaceDN w:val="0"/>
        <w:adjustRightInd w:val="0"/>
        <w:spacing w:after="0" w:line="480" w:lineRule="auto"/>
        <w:ind w:firstLine="720"/>
        <w:jc w:val="both"/>
        <w:rPr>
          <w:rFonts w:ascii="Verdana" w:hAnsi="Verdana"/>
          <w:b/>
          <w:i/>
          <w:u w:val="single"/>
        </w:rPr>
      </w:pPr>
    </w:p>
    <w:p w:rsidR="00AD6221" w:rsidRPr="00B73262" w:rsidRDefault="00AD6221" w:rsidP="00AD6221">
      <w:pPr>
        <w:autoSpaceDE w:val="0"/>
        <w:autoSpaceDN w:val="0"/>
        <w:adjustRightInd w:val="0"/>
        <w:spacing w:after="0" w:line="480" w:lineRule="auto"/>
        <w:ind w:firstLine="720"/>
        <w:jc w:val="both"/>
        <w:rPr>
          <w:rFonts w:ascii="Verdana" w:hAnsi="Verdana"/>
          <w:b/>
          <w:i/>
          <w:u w:val="single"/>
        </w:rPr>
      </w:pPr>
    </w:p>
    <w:p w:rsidR="00AD6221" w:rsidRDefault="008C05F9" w:rsidP="00AD6221">
      <w:pPr>
        <w:autoSpaceDE w:val="0"/>
        <w:autoSpaceDN w:val="0"/>
        <w:adjustRightInd w:val="0"/>
        <w:spacing w:after="0" w:line="480" w:lineRule="auto"/>
        <w:ind w:firstLine="720"/>
        <w:jc w:val="both"/>
        <w:rPr>
          <w:rFonts w:ascii="Verdana" w:hAnsi="Verdana"/>
          <w:b/>
          <w:i/>
          <w:u w:val="single"/>
        </w:rPr>
      </w:pPr>
      <w:r>
        <w:rPr>
          <w:rFonts w:ascii="Verdana" w:hAnsi="Verdana"/>
          <w:b/>
          <w:i/>
          <w:noProof/>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387.05pt;margin-top:22.05pt;width:79.4pt;height:66.75pt;z-index:251671552" o:regroupid="1">
            <v:imagedata r:id="rId7" o:title=""/>
          </v:shape>
        </w:pict>
      </w:r>
      <w:r>
        <w:rPr>
          <w:rFonts w:ascii="Verdana" w:hAnsi="Verdana"/>
          <w:b/>
          <w:i/>
          <w:noProof/>
          <w:u w:val="single"/>
        </w:rPr>
        <w:pict>
          <v:shape id="_x0000_s1033" type="#_x0000_t202" style="position:absolute;left:0;text-align:left;margin-left:249pt;margin-top:17.4pt;width:145pt;height:66pt;z-index:251667456" o:regroupid="1" strokecolor="white">
            <v:textbox>
              <w:txbxContent>
                <w:p w:rsidR="00AD6221" w:rsidRPr="008A2152" w:rsidRDefault="00AD6221" w:rsidP="00AD6221">
                  <w:pPr>
                    <w:jc w:val="center"/>
                    <w:rPr>
                      <w:rFonts w:ascii="Times New Roman" w:hAnsi="Times New Roman"/>
                      <w:sz w:val="32"/>
                      <w:szCs w:val="32"/>
                    </w:rPr>
                  </w:pPr>
                  <w:r>
                    <w:rPr>
                      <w:rFonts w:ascii="Times New Roman" w:hAnsi="Times New Roman"/>
                      <w:sz w:val="28"/>
                      <w:szCs w:val="28"/>
                    </w:rPr>
                    <w:t xml:space="preserve">Message to </w:t>
                  </w:r>
                  <w:r w:rsidRPr="001B1536">
                    <w:rPr>
                      <w:rFonts w:ascii="Times New Roman" w:hAnsi="Times New Roman"/>
                      <w:sz w:val="28"/>
                      <w:szCs w:val="28"/>
                    </w:rPr>
                    <w:t>family and friends, rescue</w:t>
                  </w:r>
                  <w:r>
                    <w:rPr>
                      <w:rFonts w:ascii="Times New Roman" w:hAnsi="Times New Roman"/>
                      <w:sz w:val="28"/>
                      <w:szCs w:val="28"/>
                    </w:rPr>
                    <w:t xml:space="preserve"> team</w:t>
                  </w:r>
                </w:p>
              </w:txbxContent>
            </v:textbox>
          </v:shape>
        </w:pict>
      </w:r>
    </w:p>
    <w:p w:rsidR="00AD6221" w:rsidRDefault="00AD6221" w:rsidP="00AD6221">
      <w:pPr>
        <w:autoSpaceDE w:val="0"/>
        <w:autoSpaceDN w:val="0"/>
        <w:adjustRightInd w:val="0"/>
        <w:spacing w:after="0" w:line="480" w:lineRule="auto"/>
        <w:ind w:firstLine="720"/>
        <w:jc w:val="both"/>
        <w:rPr>
          <w:rFonts w:ascii="Verdana" w:hAnsi="Verdana"/>
          <w:b/>
          <w:i/>
          <w:u w:val="single"/>
        </w:rPr>
      </w:pPr>
    </w:p>
    <w:p w:rsidR="00AD6221" w:rsidRPr="00B73262" w:rsidRDefault="00AD6221" w:rsidP="00AD6221">
      <w:pPr>
        <w:autoSpaceDE w:val="0"/>
        <w:autoSpaceDN w:val="0"/>
        <w:adjustRightInd w:val="0"/>
        <w:spacing w:after="0" w:line="480" w:lineRule="auto"/>
        <w:ind w:firstLine="720"/>
        <w:jc w:val="both"/>
        <w:rPr>
          <w:rFonts w:ascii="Verdana" w:hAnsi="Verdana"/>
          <w:b/>
          <w:i/>
          <w:u w:val="single"/>
        </w:rPr>
      </w:pPr>
    </w:p>
    <w:p w:rsidR="00AD6221" w:rsidRPr="008C05F9" w:rsidRDefault="00AD6221" w:rsidP="00AD6221">
      <w:pPr>
        <w:rPr>
          <w:rFonts w:ascii="Times New Roman" w:hAnsi="Times New Roman" w:cs="Times New Roman"/>
          <w:b/>
          <w:sz w:val="28"/>
          <w:szCs w:val="28"/>
        </w:rPr>
      </w:pPr>
    </w:p>
    <w:p w:rsidR="00AD6221" w:rsidRPr="008C05F9" w:rsidRDefault="008C05F9" w:rsidP="00AD6221">
      <w:pPr>
        <w:rPr>
          <w:rFonts w:ascii="Times New Roman" w:hAnsi="Times New Roman" w:cs="Times New Roman"/>
          <w:b/>
          <w:sz w:val="28"/>
          <w:szCs w:val="28"/>
        </w:rPr>
      </w:pPr>
      <w:r w:rsidRPr="008C05F9">
        <w:rPr>
          <w:rFonts w:ascii="Times New Roman" w:hAnsi="Times New Roman" w:cs="Times New Roman"/>
          <w:b/>
          <w:sz w:val="28"/>
          <w:szCs w:val="28"/>
        </w:rPr>
        <w:t>HARDWARE &amp; SOFTWARE REQUIREMENTS:</w:t>
      </w:r>
    </w:p>
    <w:p w:rsidR="00AD6221" w:rsidRPr="00B73262" w:rsidRDefault="00AD6221" w:rsidP="00AD6221">
      <w:pPr>
        <w:pStyle w:val="ListParagraph"/>
        <w:numPr>
          <w:ilvl w:val="0"/>
          <w:numId w:val="1"/>
        </w:numPr>
        <w:spacing w:line="480" w:lineRule="auto"/>
        <w:jc w:val="both"/>
        <w:rPr>
          <w:rFonts w:ascii="Verdana" w:hAnsi="Verdana" w:cs="Arial"/>
        </w:rPr>
      </w:pPr>
      <w:r w:rsidRPr="00B73262">
        <w:rPr>
          <w:rFonts w:ascii="Verdana" w:hAnsi="Verdana" w:cs="Arial"/>
          <w:b/>
        </w:rPr>
        <w:t>Hardware components</w:t>
      </w:r>
      <w:r w:rsidRPr="00B73262">
        <w:rPr>
          <w:rFonts w:ascii="Verdana" w:hAnsi="Verdana" w:cs="Arial"/>
        </w:rPr>
        <w:t xml:space="preserve">: </w:t>
      </w:r>
    </w:p>
    <w:p w:rsidR="00AD6221" w:rsidRPr="00B73262" w:rsidRDefault="00AD6221" w:rsidP="00AD6221">
      <w:pPr>
        <w:pStyle w:val="ListParagraph"/>
        <w:numPr>
          <w:ilvl w:val="0"/>
          <w:numId w:val="2"/>
        </w:numPr>
        <w:spacing w:line="480" w:lineRule="auto"/>
        <w:ind w:left="1080"/>
        <w:jc w:val="both"/>
        <w:rPr>
          <w:rFonts w:ascii="Verdana" w:hAnsi="Verdana" w:cs="Arial"/>
        </w:rPr>
      </w:pPr>
      <w:r w:rsidRPr="00B73262">
        <w:rPr>
          <w:rFonts w:ascii="Verdana" w:hAnsi="Verdana" w:cs="Arial"/>
        </w:rPr>
        <w:t xml:space="preserve">Target MCU – PIC 16Fx </w:t>
      </w:r>
    </w:p>
    <w:p w:rsidR="00AD6221" w:rsidRPr="00B73262" w:rsidRDefault="00AD6221" w:rsidP="00AD6221">
      <w:pPr>
        <w:pStyle w:val="ListParagraph"/>
        <w:numPr>
          <w:ilvl w:val="0"/>
          <w:numId w:val="2"/>
        </w:numPr>
        <w:spacing w:line="480" w:lineRule="auto"/>
        <w:ind w:left="1080"/>
        <w:jc w:val="both"/>
        <w:rPr>
          <w:rFonts w:ascii="Verdana" w:hAnsi="Verdana" w:cs="Arial"/>
        </w:rPr>
      </w:pPr>
      <w:r w:rsidRPr="00B73262">
        <w:rPr>
          <w:rFonts w:ascii="Verdana" w:hAnsi="Verdana" w:cs="Arial"/>
        </w:rPr>
        <w:t xml:space="preserve">Triaxis accelerometer sensor, </w:t>
      </w:r>
    </w:p>
    <w:p w:rsidR="00AD6221" w:rsidRPr="00B73262" w:rsidRDefault="00AD6221" w:rsidP="00AD6221">
      <w:pPr>
        <w:pStyle w:val="ListParagraph"/>
        <w:numPr>
          <w:ilvl w:val="0"/>
          <w:numId w:val="2"/>
        </w:numPr>
        <w:spacing w:line="480" w:lineRule="auto"/>
        <w:ind w:left="1080"/>
        <w:jc w:val="both"/>
        <w:rPr>
          <w:rFonts w:ascii="Verdana" w:hAnsi="Verdana" w:cs="Arial"/>
        </w:rPr>
      </w:pPr>
      <w:r w:rsidRPr="00B73262">
        <w:rPr>
          <w:rFonts w:ascii="Verdana" w:hAnsi="Verdana" w:cs="Arial"/>
        </w:rPr>
        <w:t>GSM and GPS Modem</w:t>
      </w:r>
    </w:p>
    <w:p w:rsidR="00AD6221" w:rsidRPr="00B73262" w:rsidRDefault="00AD6221" w:rsidP="00AD6221">
      <w:pPr>
        <w:pStyle w:val="ListParagraph"/>
        <w:numPr>
          <w:ilvl w:val="0"/>
          <w:numId w:val="1"/>
        </w:numPr>
        <w:spacing w:line="480" w:lineRule="auto"/>
        <w:jc w:val="both"/>
        <w:rPr>
          <w:rFonts w:ascii="Verdana" w:hAnsi="Verdana"/>
          <w:b/>
          <w:caps/>
          <w:u w:val="single"/>
        </w:rPr>
      </w:pPr>
      <w:r w:rsidRPr="00B73262">
        <w:rPr>
          <w:rFonts w:ascii="Verdana" w:hAnsi="Verdana" w:cs="Arial"/>
          <w:b/>
        </w:rPr>
        <w:t>Software tools</w:t>
      </w:r>
      <w:r w:rsidRPr="00B73262">
        <w:rPr>
          <w:rFonts w:ascii="Verdana" w:hAnsi="Verdana" w:cs="Arial"/>
        </w:rPr>
        <w:t xml:space="preserve">: </w:t>
      </w:r>
    </w:p>
    <w:p w:rsidR="00AD6221" w:rsidRPr="00B73262" w:rsidRDefault="00AD6221" w:rsidP="00AD6221">
      <w:pPr>
        <w:pStyle w:val="ListParagraph"/>
        <w:numPr>
          <w:ilvl w:val="0"/>
          <w:numId w:val="3"/>
        </w:numPr>
        <w:spacing w:line="480" w:lineRule="auto"/>
        <w:ind w:left="1080"/>
        <w:jc w:val="both"/>
        <w:rPr>
          <w:rFonts w:ascii="Verdana" w:hAnsi="Verdana" w:cs="Arial"/>
        </w:rPr>
      </w:pPr>
      <w:r w:rsidRPr="00B73262">
        <w:rPr>
          <w:rFonts w:ascii="Verdana" w:hAnsi="Verdana" w:cs="Arial"/>
        </w:rPr>
        <w:t>Development tool – MPLAB IDE v7.42</w:t>
      </w:r>
    </w:p>
    <w:p w:rsidR="00AD6221" w:rsidRPr="00B73262" w:rsidRDefault="00AD6221" w:rsidP="00AD6221">
      <w:pPr>
        <w:pStyle w:val="ListParagraph"/>
        <w:numPr>
          <w:ilvl w:val="0"/>
          <w:numId w:val="3"/>
        </w:numPr>
        <w:spacing w:line="480" w:lineRule="auto"/>
        <w:ind w:left="1080"/>
        <w:jc w:val="both"/>
        <w:rPr>
          <w:rFonts w:ascii="Verdana" w:hAnsi="Verdana" w:cs="Arial"/>
        </w:rPr>
      </w:pPr>
      <w:r w:rsidRPr="00B73262">
        <w:rPr>
          <w:rFonts w:ascii="Verdana" w:hAnsi="Verdana" w:cs="Arial"/>
        </w:rPr>
        <w:t xml:space="preserve">Hardware Compiler - HI-Tech PIC C </w:t>
      </w:r>
    </w:p>
    <w:p w:rsidR="00AD6221" w:rsidRPr="00B73262" w:rsidRDefault="00AD6221" w:rsidP="00AD6221">
      <w:pPr>
        <w:pStyle w:val="ListParagraph"/>
        <w:numPr>
          <w:ilvl w:val="0"/>
          <w:numId w:val="3"/>
        </w:numPr>
        <w:spacing w:line="480" w:lineRule="auto"/>
        <w:ind w:left="1080"/>
        <w:jc w:val="both"/>
        <w:rPr>
          <w:rFonts w:ascii="Verdana" w:hAnsi="Verdana"/>
          <w:b/>
          <w:caps/>
          <w:u w:val="single"/>
        </w:rPr>
      </w:pPr>
      <w:r w:rsidRPr="00B73262">
        <w:rPr>
          <w:rFonts w:ascii="Verdana" w:hAnsi="Verdana" w:cs="Arial"/>
        </w:rPr>
        <w:t xml:space="preserve">Programmer - PIC Flash </w:t>
      </w:r>
    </w:p>
    <w:p w:rsidR="00AD6221" w:rsidRPr="00B73262" w:rsidRDefault="00AD6221" w:rsidP="00AD6221">
      <w:pPr>
        <w:pStyle w:val="ListParagraph"/>
        <w:numPr>
          <w:ilvl w:val="0"/>
          <w:numId w:val="3"/>
        </w:numPr>
        <w:spacing w:line="480" w:lineRule="auto"/>
        <w:ind w:left="1080"/>
        <w:jc w:val="both"/>
        <w:rPr>
          <w:rFonts w:ascii="Verdana" w:hAnsi="Verdana"/>
          <w:b/>
          <w:caps/>
          <w:u w:val="single"/>
        </w:rPr>
      </w:pPr>
      <w:r w:rsidRPr="00B73262">
        <w:rPr>
          <w:rFonts w:ascii="Verdana" w:hAnsi="Verdana" w:cs="Arial"/>
        </w:rPr>
        <w:t xml:space="preserve">Hardware Simulation tool - Proteus v7.6Sp0 </w:t>
      </w:r>
    </w:p>
    <w:p w:rsidR="00AD6221" w:rsidRPr="00B73262" w:rsidRDefault="00AD6221" w:rsidP="00AD6221">
      <w:pPr>
        <w:spacing w:line="480" w:lineRule="auto"/>
        <w:jc w:val="both"/>
        <w:rPr>
          <w:rFonts w:ascii="Verdana" w:hAnsi="Verdana"/>
        </w:rPr>
      </w:pPr>
      <w:r w:rsidRPr="00B73262">
        <w:rPr>
          <w:rFonts w:ascii="Verdana" w:hAnsi="Verdana"/>
        </w:rPr>
        <w:t xml:space="preserve"> </w:t>
      </w:r>
    </w:p>
    <w:p w:rsidR="00DE606C" w:rsidRDefault="00DE606C"/>
    <w:sectPr w:rsidR="00DE606C" w:rsidSect="00C41C67">
      <w:headerReference w:type="default" r:id="rId8"/>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F22" w:rsidRDefault="00277F22" w:rsidP="00B7644A">
      <w:pPr>
        <w:spacing w:after="0" w:line="240" w:lineRule="auto"/>
      </w:pPr>
      <w:r>
        <w:separator/>
      </w:r>
    </w:p>
  </w:endnote>
  <w:endnote w:type="continuationSeparator" w:id="1">
    <w:p w:rsidR="00277F22" w:rsidRDefault="00277F22" w:rsidP="00B764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F22" w:rsidRDefault="00277F22" w:rsidP="00B7644A">
      <w:pPr>
        <w:spacing w:after="0" w:line="240" w:lineRule="auto"/>
      </w:pPr>
      <w:r>
        <w:separator/>
      </w:r>
    </w:p>
  </w:footnote>
  <w:footnote w:type="continuationSeparator" w:id="1">
    <w:p w:rsidR="00277F22" w:rsidRDefault="00277F22" w:rsidP="00B764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B54" w:rsidRPr="005F14BF" w:rsidRDefault="00B7644A" w:rsidP="00F27B54">
    <w:pPr>
      <w:pStyle w:val="Header"/>
      <w:rPr>
        <w:rFonts w:ascii="Verdana" w:hAnsi="Verdana"/>
        <w:b/>
        <w:color w:val="548DD4" w:themeColor="text2" w:themeTint="99"/>
        <w:sz w:val="16"/>
        <w:szCs w:val="16"/>
      </w:rPr>
    </w:pPr>
    <w:r>
      <w:rPr>
        <w:rFonts w:ascii="Verdana" w:hAnsi="Verdana"/>
        <w:b/>
        <w:noProof/>
        <w:color w:val="548DD4" w:themeColor="text2" w:themeTint="99"/>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59033" o:spid="_x0000_s2049" type="#_x0000_t75" style="position:absolute;margin-left:0;margin-top:0;width:467.55pt;height:148.55pt;z-index:-251658752;mso-position-horizontal:center;mso-position-horizontal-relative:margin;mso-position-vertical:center;mso-position-vertical-relative:margin" o:allowincell="f">
          <v:imagedata r:id="rId1" o:title="Sanix Tech" gain="19661f" blacklevel="22938f"/>
          <w10:wrap anchorx="margin" anchory="margin"/>
        </v:shape>
      </w:pict>
    </w:r>
    <w:r w:rsidR="00DE606C">
      <w:rPr>
        <w:rFonts w:ascii="Verdana" w:hAnsi="Verdana"/>
        <w:b/>
        <w:color w:val="548DD4" w:themeColor="text2" w:themeTint="99"/>
        <w:sz w:val="16"/>
        <w:szCs w:val="16"/>
      </w:rPr>
      <w:t xml:space="preserve">SANIX </w:t>
    </w:r>
    <w:r w:rsidR="00DE606C" w:rsidRPr="005F14BF">
      <w:rPr>
        <w:rFonts w:ascii="Verdana" w:hAnsi="Verdana"/>
        <w:b/>
        <w:color w:val="548DD4" w:themeColor="text2" w:themeTint="99"/>
        <w:sz w:val="16"/>
        <w:szCs w:val="16"/>
      </w:rPr>
      <w:t xml:space="preserve">TECH-KNOWLEDGIES                                        </w:t>
    </w:r>
    <w:r w:rsidR="00DE606C">
      <w:rPr>
        <w:rFonts w:ascii="Verdana" w:hAnsi="Verdana"/>
        <w:b/>
        <w:color w:val="548DD4" w:themeColor="text2" w:themeTint="99"/>
        <w:sz w:val="16"/>
        <w:szCs w:val="16"/>
      </w:rPr>
      <w:t xml:space="preserve">                                     </w:t>
    </w:r>
    <w:r w:rsidR="00DE606C" w:rsidRPr="005F14BF">
      <w:rPr>
        <w:rFonts w:ascii="Verdana" w:hAnsi="Verdana"/>
        <w:b/>
        <w:color w:val="548DD4" w:themeColor="text2" w:themeTint="99"/>
        <w:sz w:val="16"/>
        <w:szCs w:val="16"/>
      </w:rPr>
      <w:t xml:space="preserve">   WWW.SANIXTECH.IN</w:t>
    </w:r>
  </w:p>
  <w:p w:rsidR="00F27B54" w:rsidRDefault="00277F22" w:rsidP="00F27B54">
    <w:pPr>
      <w:pStyle w:val="Header"/>
    </w:pPr>
  </w:p>
  <w:p w:rsidR="00F27B54" w:rsidRDefault="00277F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261C7"/>
    <w:multiLevelType w:val="hybridMultilevel"/>
    <w:tmpl w:val="B5F6278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615011A4"/>
    <w:multiLevelType w:val="hybridMultilevel"/>
    <w:tmpl w:val="D40093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16D3E6E"/>
    <w:multiLevelType w:val="hybridMultilevel"/>
    <w:tmpl w:val="7CD0C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AD6221"/>
    <w:rsid w:val="00277F22"/>
    <w:rsid w:val="008C05F9"/>
    <w:rsid w:val="00AD6221"/>
    <w:rsid w:val="00B7644A"/>
    <w:rsid w:val="00DE60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allout" idref="#_x0000_s1038"/>
        <o:r id="V:Rule6" type="callout" idref="#_x0000_s1039"/>
        <o:r id="V:Rule7" type="connector" idref="#_x0000_s1034"/>
        <o:r id="V:Rule8" type="connector" idref="#_x0000_s1028"/>
        <o:r id="V:Rule9" type="connector" idref="#_x0000_s1036"/>
        <o:r id="V:Rule10" type="connector" idref="#_x0000_s1035"/>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221"/>
    <w:pPr>
      <w:ind w:left="720"/>
      <w:contextualSpacing/>
    </w:pPr>
    <w:rPr>
      <w:rFonts w:ascii="Calibri" w:eastAsia="Calibri" w:hAnsi="Calibri" w:cs="Times New Roman"/>
    </w:rPr>
  </w:style>
  <w:style w:type="paragraph" w:styleId="Header">
    <w:name w:val="header"/>
    <w:basedOn w:val="Normal"/>
    <w:link w:val="HeaderChar"/>
    <w:uiPriority w:val="99"/>
    <w:semiHidden/>
    <w:unhideWhenUsed/>
    <w:rsid w:val="00AD62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622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ycs</cp:lastModifiedBy>
  <cp:revision>2</cp:revision>
  <dcterms:created xsi:type="dcterms:W3CDTF">2013-06-06T06:46:00Z</dcterms:created>
  <dcterms:modified xsi:type="dcterms:W3CDTF">2013-06-06T06:46:00Z</dcterms:modified>
</cp:coreProperties>
</file>