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FCBD8" w14:textId="40FC3A18" w:rsidR="00807483" w:rsidRPr="00807483" w:rsidRDefault="00807483" w:rsidP="00807483">
      <w:pPr>
        <w:spacing w:line="276" w:lineRule="auto"/>
        <w:jc w:val="both"/>
        <w:rPr>
          <w:rFonts w:ascii="Arial" w:hAnsi="Arial" w:cs="Arial"/>
          <w:b/>
          <w:bCs/>
          <w:sz w:val="32"/>
          <w:szCs w:val="32"/>
        </w:rPr>
      </w:pPr>
      <w:r>
        <w:rPr>
          <w:rFonts w:ascii="Arial" w:hAnsi="Arial" w:cs="Arial"/>
          <w:b/>
          <w:bCs/>
          <w:sz w:val="32"/>
          <w:szCs w:val="32"/>
        </w:rPr>
        <w:t xml:space="preserve">6. </w:t>
      </w:r>
      <w:r w:rsidRPr="00807483">
        <w:rPr>
          <w:rFonts w:ascii="Arial" w:hAnsi="Arial" w:cs="Arial"/>
          <w:b/>
          <w:bCs/>
          <w:sz w:val="32"/>
          <w:szCs w:val="32"/>
        </w:rPr>
        <w:t>LIBRARY MANAGEMENT SYSTEM</w:t>
      </w:r>
    </w:p>
    <w:p w14:paraId="227BF2D0" w14:textId="77777777" w:rsidR="00807483" w:rsidRPr="00807483" w:rsidRDefault="00807483" w:rsidP="00807483">
      <w:pPr>
        <w:rPr>
          <w:rFonts w:ascii="Arial" w:hAnsi="Arial" w:cs="Arial"/>
          <w:b/>
          <w:bCs/>
          <w:sz w:val="28"/>
          <w:szCs w:val="28"/>
        </w:rPr>
      </w:pPr>
      <w:r w:rsidRPr="00807483">
        <w:rPr>
          <w:rFonts w:ascii="Arial" w:hAnsi="Arial" w:cs="Arial"/>
          <w:b/>
          <w:bCs/>
          <w:sz w:val="28"/>
          <w:szCs w:val="28"/>
        </w:rPr>
        <w:t>Understanding Search Algorithms</w:t>
      </w:r>
    </w:p>
    <w:p w14:paraId="081EEB22" w14:textId="77777777" w:rsidR="00807483" w:rsidRPr="00807483" w:rsidRDefault="00807483" w:rsidP="00807483">
      <w:pPr>
        <w:rPr>
          <w:rFonts w:ascii="Arial" w:hAnsi="Arial" w:cs="Arial"/>
          <w:sz w:val="28"/>
          <w:szCs w:val="28"/>
        </w:rPr>
      </w:pPr>
      <w:r w:rsidRPr="00807483">
        <w:rPr>
          <w:rFonts w:ascii="Arial" w:hAnsi="Arial" w:cs="Arial"/>
          <w:sz w:val="28"/>
          <w:szCs w:val="28"/>
        </w:rPr>
        <w:t xml:space="preserve">Linear and binary search algorithms are used to find elements in a dataset. </w:t>
      </w:r>
      <w:r w:rsidRPr="00807483">
        <w:rPr>
          <w:rFonts w:ascii="Arial" w:hAnsi="Arial" w:cs="Arial"/>
          <w:b/>
          <w:bCs/>
          <w:sz w:val="28"/>
          <w:szCs w:val="28"/>
        </w:rPr>
        <w:t>Linear search</w:t>
      </w:r>
      <w:r w:rsidRPr="00807483">
        <w:rPr>
          <w:rFonts w:ascii="Arial" w:hAnsi="Arial" w:cs="Arial"/>
          <w:sz w:val="28"/>
          <w:szCs w:val="28"/>
        </w:rPr>
        <w:t xml:space="preserve"> scans each item one by one and works well on unsorted </w:t>
      </w:r>
      <w:proofErr w:type="gramStart"/>
      <w:r w:rsidRPr="00807483">
        <w:rPr>
          <w:rFonts w:ascii="Arial" w:hAnsi="Arial" w:cs="Arial"/>
          <w:sz w:val="28"/>
          <w:szCs w:val="28"/>
        </w:rPr>
        <w:t>data, but</w:t>
      </w:r>
      <w:proofErr w:type="gramEnd"/>
      <w:r w:rsidRPr="00807483">
        <w:rPr>
          <w:rFonts w:ascii="Arial" w:hAnsi="Arial" w:cs="Arial"/>
          <w:sz w:val="28"/>
          <w:szCs w:val="28"/>
        </w:rPr>
        <w:t xml:space="preserve"> is slower for large lists. </w:t>
      </w:r>
      <w:r w:rsidRPr="00807483">
        <w:rPr>
          <w:rFonts w:ascii="Arial" w:hAnsi="Arial" w:cs="Arial"/>
          <w:b/>
          <w:bCs/>
          <w:sz w:val="28"/>
          <w:szCs w:val="28"/>
        </w:rPr>
        <w:t>Binary search</w:t>
      </w:r>
      <w:r w:rsidRPr="00807483">
        <w:rPr>
          <w:rFonts w:ascii="Arial" w:hAnsi="Arial" w:cs="Arial"/>
          <w:sz w:val="28"/>
          <w:szCs w:val="28"/>
        </w:rPr>
        <w:t>, on the other hand, requires the data to be sorted and divides the search space in half repeatedly, making it faster and more efficient for large and sorted datasets.</w:t>
      </w:r>
    </w:p>
    <w:p w14:paraId="0ECF9DFC" w14:textId="77777777" w:rsidR="00807483" w:rsidRPr="00807483" w:rsidRDefault="00807483" w:rsidP="00807483">
      <w:pPr>
        <w:rPr>
          <w:rFonts w:ascii="Arial" w:hAnsi="Arial" w:cs="Arial"/>
          <w:b/>
          <w:bCs/>
          <w:sz w:val="28"/>
          <w:szCs w:val="28"/>
        </w:rPr>
      </w:pPr>
      <w:r w:rsidRPr="00807483">
        <w:rPr>
          <w:rFonts w:ascii="Arial" w:hAnsi="Arial" w:cs="Arial"/>
          <w:b/>
          <w:bCs/>
          <w:sz w:val="28"/>
          <w:szCs w:val="28"/>
        </w:rPr>
        <w:t>Analysis</w:t>
      </w:r>
    </w:p>
    <w:p w14:paraId="4DEC8D6F" w14:textId="77777777" w:rsidR="00807483" w:rsidRPr="00807483" w:rsidRDefault="00807483" w:rsidP="00807483">
      <w:pPr>
        <w:numPr>
          <w:ilvl w:val="0"/>
          <w:numId w:val="2"/>
        </w:numPr>
        <w:rPr>
          <w:rFonts w:ascii="Arial" w:hAnsi="Arial" w:cs="Arial"/>
          <w:sz w:val="28"/>
          <w:szCs w:val="28"/>
        </w:rPr>
      </w:pPr>
      <w:r w:rsidRPr="00807483">
        <w:rPr>
          <w:rFonts w:ascii="Arial" w:hAnsi="Arial" w:cs="Arial"/>
          <w:b/>
          <w:bCs/>
          <w:sz w:val="28"/>
          <w:szCs w:val="28"/>
        </w:rPr>
        <w:t>Linear Search</w:t>
      </w:r>
      <w:r w:rsidRPr="00807483">
        <w:rPr>
          <w:rFonts w:ascii="Arial" w:hAnsi="Arial" w:cs="Arial"/>
          <w:sz w:val="28"/>
          <w:szCs w:val="28"/>
        </w:rPr>
        <w:t xml:space="preserve"> has a time complexity of </w:t>
      </w:r>
      <w:r w:rsidRPr="00807483">
        <w:rPr>
          <w:rFonts w:ascii="Arial" w:hAnsi="Arial" w:cs="Arial"/>
          <w:b/>
          <w:bCs/>
          <w:sz w:val="28"/>
          <w:szCs w:val="28"/>
        </w:rPr>
        <w:t>O(n)</w:t>
      </w:r>
      <w:r w:rsidRPr="00807483">
        <w:rPr>
          <w:rFonts w:ascii="Arial" w:hAnsi="Arial" w:cs="Arial"/>
          <w:sz w:val="28"/>
          <w:szCs w:val="28"/>
        </w:rPr>
        <w:t xml:space="preserve"> and is suitable for small or unsorted datasets.</w:t>
      </w:r>
    </w:p>
    <w:p w14:paraId="06FAC0B5" w14:textId="77777777" w:rsidR="00807483" w:rsidRPr="00807483" w:rsidRDefault="00807483" w:rsidP="00807483">
      <w:pPr>
        <w:numPr>
          <w:ilvl w:val="0"/>
          <w:numId w:val="2"/>
        </w:numPr>
        <w:rPr>
          <w:rFonts w:ascii="Arial" w:hAnsi="Arial" w:cs="Arial"/>
          <w:sz w:val="28"/>
          <w:szCs w:val="28"/>
        </w:rPr>
      </w:pPr>
      <w:r w:rsidRPr="00807483">
        <w:rPr>
          <w:rFonts w:ascii="Arial" w:hAnsi="Arial" w:cs="Arial"/>
          <w:b/>
          <w:bCs/>
          <w:sz w:val="28"/>
          <w:szCs w:val="28"/>
        </w:rPr>
        <w:t>Binary Search</w:t>
      </w:r>
      <w:r w:rsidRPr="00807483">
        <w:rPr>
          <w:rFonts w:ascii="Arial" w:hAnsi="Arial" w:cs="Arial"/>
          <w:sz w:val="28"/>
          <w:szCs w:val="28"/>
        </w:rPr>
        <w:t xml:space="preserve"> has a time complexity of </w:t>
      </w:r>
      <w:r w:rsidRPr="00807483">
        <w:rPr>
          <w:rFonts w:ascii="Arial" w:hAnsi="Arial" w:cs="Arial"/>
          <w:b/>
          <w:bCs/>
          <w:sz w:val="28"/>
          <w:szCs w:val="28"/>
        </w:rPr>
        <w:t>O(log n)</w:t>
      </w:r>
      <w:r w:rsidRPr="00807483">
        <w:rPr>
          <w:rFonts w:ascii="Arial" w:hAnsi="Arial" w:cs="Arial"/>
          <w:sz w:val="28"/>
          <w:szCs w:val="28"/>
        </w:rPr>
        <w:t xml:space="preserve"> but requires the list to be sorted beforehand.</w:t>
      </w:r>
    </w:p>
    <w:p w14:paraId="5CBF8A03" w14:textId="77777777" w:rsidR="00807483" w:rsidRPr="00807483" w:rsidRDefault="00807483" w:rsidP="00807483">
      <w:pPr>
        <w:rPr>
          <w:rFonts w:ascii="Arial" w:hAnsi="Arial" w:cs="Arial"/>
          <w:sz w:val="28"/>
          <w:szCs w:val="28"/>
        </w:rPr>
      </w:pPr>
      <w:r w:rsidRPr="00807483">
        <w:rPr>
          <w:rFonts w:ascii="Arial" w:hAnsi="Arial" w:cs="Arial"/>
          <w:sz w:val="28"/>
          <w:szCs w:val="28"/>
        </w:rPr>
        <w:t>For small or dynamically changing datasets where sorting isn't feasible, linear search is easier to use. However, for large and mostly static datasets, binary search is preferred due to its superior speed and performance.</w:t>
      </w:r>
    </w:p>
    <w:p w14:paraId="07FF45C7" w14:textId="7B4D8C6C" w:rsidR="00EC2244" w:rsidRDefault="00807483">
      <w:pPr>
        <w:rPr>
          <w:rFonts w:ascii="Arial" w:hAnsi="Arial" w:cs="Arial"/>
          <w:b/>
          <w:bCs/>
          <w:sz w:val="28"/>
          <w:szCs w:val="28"/>
        </w:rPr>
      </w:pPr>
      <w:r w:rsidRPr="00807483">
        <w:rPr>
          <w:rFonts w:ascii="Arial" w:hAnsi="Arial" w:cs="Arial"/>
          <w:b/>
          <w:bCs/>
          <w:sz w:val="28"/>
          <w:szCs w:val="28"/>
        </w:rPr>
        <w:t>Output</w:t>
      </w:r>
    </w:p>
    <w:p w14:paraId="71315752" w14:textId="68B54717" w:rsidR="00807483" w:rsidRPr="00807483" w:rsidRDefault="00807483">
      <w:pPr>
        <w:rPr>
          <w:b/>
          <w:bCs/>
        </w:rPr>
      </w:pPr>
      <w:r>
        <w:rPr>
          <w:b/>
          <w:bCs/>
          <w:noProof/>
        </w:rPr>
        <w:drawing>
          <wp:inline distT="0" distB="0" distL="0" distR="0" wp14:anchorId="0D75249C" wp14:editId="6A2F6B94">
            <wp:extent cx="6295480" cy="3352800"/>
            <wp:effectExtent l="0" t="0" r="0" b="0"/>
            <wp:docPr id="1875825876"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25876" name="Picture 2" descr="A screen 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03104" cy="3356860"/>
                    </a:xfrm>
                    <a:prstGeom prst="rect">
                      <a:avLst/>
                    </a:prstGeom>
                  </pic:spPr>
                </pic:pic>
              </a:graphicData>
            </a:graphic>
          </wp:inline>
        </w:drawing>
      </w:r>
    </w:p>
    <w:sectPr w:rsidR="00807483" w:rsidRPr="00807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854A71"/>
    <w:multiLevelType w:val="multilevel"/>
    <w:tmpl w:val="20F8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0D6409"/>
    <w:multiLevelType w:val="multilevel"/>
    <w:tmpl w:val="17BA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6014702">
    <w:abstractNumId w:val="1"/>
  </w:num>
  <w:num w:numId="2" w16cid:durableId="1189568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483"/>
    <w:rsid w:val="000375CB"/>
    <w:rsid w:val="00807483"/>
    <w:rsid w:val="00BF32B9"/>
    <w:rsid w:val="00EC2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8A74C"/>
  <w15:chartTrackingRefBased/>
  <w15:docId w15:val="{65FC3186-43FD-4F3A-8DBA-C43DB88A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4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4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4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4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4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4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4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4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4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4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483"/>
    <w:rPr>
      <w:rFonts w:eastAsiaTheme="majorEastAsia" w:cstheme="majorBidi"/>
      <w:color w:val="272727" w:themeColor="text1" w:themeTint="D8"/>
    </w:rPr>
  </w:style>
  <w:style w:type="paragraph" w:styleId="Title">
    <w:name w:val="Title"/>
    <w:basedOn w:val="Normal"/>
    <w:next w:val="Normal"/>
    <w:link w:val="TitleChar"/>
    <w:uiPriority w:val="10"/>
    <w:qFormat/>
    <w:rsid w:val="00807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4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483"/>
    <w:pPr>
      <w:spacing w:before="160"/>
      <w:jc w:val="center"/>
    </w:pPr>
    <w:rPr>
      <w:i/>
      <w:iCs/>
      <w:color w:val="404040" w:themeColor="text1" w:themeTint="BF"/>
    </w:rPr>
  </w:style>
  <w:style w:type="character" w:customStyle="1" w:styleId="QuoteChar">
    <w:name w:val="Quote Char"/>
    <w:basedOn w:val="DefaultParagraphFont"/>
    <w:link w:val="Quote"/>
    <w:uiPriority w:val="29"/>
    <w:rsid w:val="00807483"/>
    <w:rPr>
      <w:i/>
      <w:iCs/>
      <w:color w:val="404040" w:themeColor="text1" w:themeTint="BF"/>
    </w:rPr>
  </w:style>
  <w:style w:type="paragraph" w:styleId="ListParagraph">
    <w:name w:val="List Paragraph"/>
    <w:basedOn w:val="Normal"/>
    <w:uiPriority w:val="34"/>
    <w:qFormat/>
    <w:rsid w:val="00807483"/>
    <w:pPr>
      <w:ind w:left="720"/>
      <w:contextualSpacing/>
    </w:pPr>
  </w:style>
  <w:style w:type="character" w:styleId="IntenseEmphasis">
    <w:name w:val="Intense Emphasis"/>
    <w:basedOn w:val="DefaultParagraphFont"/>
    <w:uiPriority w:val="21"/>
    <w:qFormat/>
    <w:rsid w:val="00807483"/>
    <w:rPr>
      <w:i/>
      <w:iCs/>
      <w:color w:val="0F4761" w:themeColor="accent1" w:themeShade="BF"/>
    </w:rPr>
  </w:style>
  <w:style w:type="paragraph" w:styleId="IntenseQuote">
    <w:name w:val="Intense Quote"/>
    <w:basedOn w:val="Normal"/>
    <w:next w:val="Normal"/>
    <w:link w:val="IntenseQuoteChar"/>
    <w:uiPriority w:val="30"/>
    <w:qFormat/>
    <w:rsid w:val="008074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483"/>
    <w:rPr>
      <w:i/>
      <w:iCs/>
      <w:color w:val="0F4761" w:themeColor="accent1" w:themeShade="BF"/>
    </w:rPr>
  </w:style>
  <w:style w:type="character" w:styleId="IntenseReference">
    <w:name w:val="Intense Reference"/>
    <w:basedOn w:val="DefaultParagraphFont"/>
    <w:uiPriority w:val="32"/>
    <w:qFormat/>
    <w:rsid w:val="008074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151629">
      <w:bodyDiv w:val="1"/>
      <w:marLeft w:val="0"/>
      <w:marRight w:val="0"/>
      <w:marTop w:val="0"/>
      <w:marBottom w:val="0"/>
      <w:divBdr>
        <w:top w:val="none" w:sz="0" w:space="0" w:color="auto"/>
        <w:left w:val="none" w:sz="0" w:space="0" w:color="auto"/>
        <w:bottom w:val="none" w:sz="0" w:space="0" w:color="auto"/>
        <w:right w:val="none" w:sz="0" w:space="0" w:color="auto"/>
      </w:divBdr>
    </w:div>
    <w:div w:id="128766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DURGAPOORANI M</dc:creator>
  <cp:keywords/>
  <dc:description/>
  <cp:lastModifiedBy>DURGAPOORANI M</cp:lastModifiedBy>
  <cp:revision>1</cp:revision>
  <dcterms:created xsi:type="dcterms:W3CDTF">2025-06-20T19:27:00Z</dcterms:created>
  <dcterms:modified xsi:type="dcterms:W3CDTF">2025-06-20T19:32:00Z</dcterms:modified>
</cp:coreProperties>
</file>